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b/>
          <w:caps/>
          <w:szCs w:val="28"/>
          <w:lang w:eastAsia="ru-RU" w:bidi="ar-SA"/>
        </w:rPr>
      </w:pPr>
      <w:r>
        <w:rPr>
          <w:b/>
          <w:caps/>
          <w:szCs w:val="28"/>
          <w:lang w:eastAsia="ru-RU" w:bidi="ar-SA"/>
        </w:rPr>
        <w:t>МИНОБРНАУКИ РОССИИ</w:t>
      </w:r>
    </w:p>
    <w:p>
      <w:pPr>
        <w:pStyle w:val="Standard"/>
        <w:jc w:val="center"/>
        <w:rPr>
          <w:b/>
          <w:caps/>
          <w:szCs w:val="28"/>
          <w:lang w:eastAsia="ru-RU" w:bidi="ar-SA"/>
        </w:rPr>
      </w:pPr>
      <w:r>
        <w:rPr>
          <w:b/>
          <w:caps/>
          <w:szCs w:val="28"/>
          <w:lang w:eastAsia="ru-RU" w:bidi="ar-SA"/>
        </w:rPr>
        <w:t>Санкт-Петербургский государственный</w:t>
      </w:r>
    </w:p>
    <w:p>
      <w:pPr>
        <w:pStyle w:val="Standard"/>
        <w:jc w:val="center"/>
        <w:rPr>
          <w:b/>
          <w:caps/>
          <w:szCs w:val="28"/>
          <w:lang w:eastAsia="ru-RU" w:bidi="ar-SA"/>
        </w:rPr>
      </w:pPr>
      <w:r>
        <w:rPr>
          <w:b/>
          <w:caps/>
          <w:szCs w:val="28"/>
          <w:lang w:eastAsia="ru-RU" w:bidi="ar-SA"/>
        </w:rPr>
        <w:t>электротехнический университет</w:t>
      </w:r>
    </w:p>
    <w:p>
      <w:pPr>
        <w:pStyle w:val="Standard"/>
        <w:jc w:val="center"/>
        <w:rPr>
          <w:b/>
          <w:caps/>
          <w:szCs w:val="28"/>
          <w:lang w:eastAsia="ru-RU" w:bidi="ar-SA"/>
        </w:rPr>
      </w:pPr>
      <w:r>
        <w:rPr>
          <w:b/>
          <w:caps/>
          <w:szCs w:val="28"/>
          <w:lang w:eastAsia="ru-RU" w:bidi="ar-SA"/>
        </w:rPr>
        <w:t>«ЛЭТИ» им. В.И. Ульянова (Ленина)</w:t>
      </w:r>
    </w:p>
    <w:p>
      <w:pPr>
        <w:pStyle w:val="Standard"/>
        <w:jc w:val="center"/>
        <w:rPr>
          <w:b/>
          <w:szCs w:val="28"/>
          <w:lang w:eastAsia="ru-RU" w:bidi="ar-SA"/>
        </w:rPr>
      </w:pPr>
      <w:r>
        <w:rPr>
          <w:b/>
          <w:szCs w:val="28"/>
          <w:lang w:eastAsia="ru-RU" w:bidi="ar-SA"/>
        </w:rPr>
        <w:t>Кафедра МО ЭВМ</w:t>
      </w:r>
    </w:p>
    <w:p>
      <w:pPr>
        <w:pStyle w:val="Standard"/>
        <w:jc w:val="center"/>
        <w:rPr>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firstLine="737"/>
        <w:jc w:val="center"/>
        <w:rPr/>
      </w:pPr>
      <w:r>
        <w:rPr>
          <w:rStyle w:val="BookTitle"/>
          <w:caps/>
          <w:szCs w:val="28"/>
        </w:rPr>
        <w:t>отчет</w:t>
      </w:r>
    </w:p>
    <w:p>
      <w:pPr>
        <w:pStyle w:val="Standard"/>
        <w:jc w:val="center"/>
        <w:rPr/>
      </w:pPr>
      <w:r>
        <w:rPr>
          <w:b/>
          <w:szCs w:val="28"/>
          <w:lang w:eastAsia="ru-RU" w:bidi="ar-SA"/>
        </w:rPr>
        <w:t>по лабораторной работе</w:t>
      </w:r>
      <w:r>
        <w:rPr/>
        <w:t xml:space="preserve"> </w:t>
      </w:r>
      <w:r>
        <w:rPr>
          <w:b/>
          <w:szCs w:val="28"/>
          <w:lang w:eastAsia="ru-RU" w:bidi="ar-SA"/>
        </w:rPr>
        <w:t>№1</w:t>
      </w:r>
    </w:p>
    <w:p>
      <w:pPr>
        <w:pStyle w:val="Standard"/>
        <w:jc w:val="center"/>
        <w:rPr>
          <w:b/>
          <w:color w:val="000000"/>
          <w:szCs w:val="28"/>
          <w:lang w:eastAsia="ru-RU" w:bidi="ar-SA"/>
        </w:rPr>
      </w:pPr>
      <w:r>
        <w:rPr>
          <w:b/>
          <w:szCs w:val="28"/>
          <w:lang w:eastAsia="ru-RU" w:bidi="ar-SA"/>
        </w:rPr>
        <w:t>по дисциплине «</w:t>
      </w:r>
      <w:r>
        <w:rPr>
          <w:b/>
          <w:color w:val="000000"/>
          <w:szCs w:val="28"/>
          <w:lang w:eastAsia="ru-RU" w:bidi="ar-SA"/>
        </w:rPr>
        <w:t>Программирование»</w:t>
      </w:r>
    </w:p>
    <w:p>
      <w:pPr>
        <w:pStyle w:val="Standard"/>
        <w:jc w:val="center"/>
        <w:rPr>
          <w:bCs/>
        </w:rPr>
      </w:pPr>
      <w:r>
        <w:rPr>
          <w:rStyle w:val="BookTitle"/>
          <w:caps w:val="false"/>
          <w:smallCaps w:val="false"/>
          <w:szCs w:val="28"/>
          <w:lang w:eastAsia="ru-RU" w:bidi="ar-SA"/>
        </w:rPr>
        <w:t xml:space="preserve">Тема: </w:t>
      </w:r>
      <w:r>
        <w:rPr>
          <w:rStyle w:val="BookTitle"/>
          <w:caps w:val="false"/>
          <w:smallCaps w:val="false"/>
          <w:color w:val="000000"/>
          <w:szCs w:val="28"/>
          <w:lang w:eastAsia="ru-RU" w:bidi="ar-SA"/>
        </w:rPr>
        <w:t>Регулярные выражения</w:t>
      </w:r>
    </w:p>
    <w:p>
      <w:pPr>
        <w:pStyle w:val="Standard"/>
        <w:jc w:val="center"/>
        <w:rPr/>
      </w:pPr>
      <w:r>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4342"/>
        <w:gridCol w:w="2609"/>
        <w:gridCol w:w="2903"/>
      </w:tblGrid>
      <w:tr>
        <w:trPr>
          <w:trHeight w:val="614" w:hRule="atLeast"/>
        </w:trPr>
        <w:tc>
          <w:tcPr>
            <w:tcW w:w="4342" w:type="dxa"/>
            <w:tcBorders/>
            <w:vAlign w:val="bottom"/>
          </w:tcPr>
          <w:p>
            <w:pPr>
              <w:pStyle w:val="Standard"/>
              <w:widowControl w:val="false"/>
              <w:rPr>
                <w:lang w:val="en-US"/>
              </w:rPr>
            </w:pPr>
            <w:r>
              <w:rPr>
                <w:szCs w:val="28"/>
              </w:rPr>
              <w:t xml:space="preserve">Студент гр. </w:t>
            </w:r>
            <w:r>
              <w:rPr>
                <w:szCs w:val="28"/>
                <w:lang w:val="en-US"/>
              </w:rPr>
              <w:t>3344</w:t>
            </w:r>
          </w:p>
        </w:tc>
        <w:tc>
          <w:tcPr>
            <w:tcW w:w="2609" w:type="dxa"/>
            <w:tcBorders>
              <w:bottom w:val="single" w:sz="4" w:space="0" w:color="000000"/>
            </w:tcBorders>
            <w:vAlign w:val="bottom"/>
          </w:tcPr>
          <w:p>
            <w:pPr>
              <w:pStyle w:val="Standard"/>
              <w:widowControl w:val="false"/>
              <w:ind w:hanging="0"/>
              <w:rPr>
                <w:szCs w:val="28"/>
              </w:rPr>
            </w:pPr>
            <w:r>
              <w:rPr>
                <w:szCs w:val="28"/>
              </w:rPr>
            </w:r>
          </w:p>
        </w:tc>
        <w:tc>
          <w:tcPr>
            <w:tcW w:w="2903" w:type="dxa"/>
            <w:tcBorders/>
            <w:vAlign w:val="bottom"/>
          </w:tcPr>
          <w:p>
            <w:pPr>
              <w:pStyle w:val="Standard"/>
              <w:widowControl w:val="false"/>
              <w:jc w:val="center"/>
              <w:rPr>
                <w:szCs w:val="28"/>
                <w:lang w:val="en-US"/>
              </w:rPr>
            </w:pPr>
            <w:r>
              <w:rPr>
                <w:szCs w:val="28"/>
              </w:rPr>
              <w:t>Анахин Е.Д.</w:t>
            </w:r>
          </w:p>
        </w:tc>
      </w:tr>
      <w:tr>
        <w:trPr>
          <w:trHeight w:val="614" w:hRule="atLeast"/>
        </w:trPr>
        <w:tc>
          <w:tcPr>
            <w:tcW w:w="4342" w:type="dxa"/>
            <w:tcBorders/>
            <w:vAlign w:val="bottom"/>
          </w:tcPr>
          <w:p>
            <w:pPr>
              <w:pStyle w:val="Standard"/>
              <w:widowControl w:val="false"/>
              <w:rPr>
                <w:szCs w:val="28"/>
              </w:rPr>
            </w:pPr>
            <w:r>
              <w:rPr>
                <w:szCs w:val="28"/>
              </w:rPr>
              <w:t>Преподаватель</w:t>
            </w:r>
          </w:p>
        </w:tc>
        <w:tc>
          <w:tcPr>
            <w:tcW w:w="2609" w:type="dxa"/>
            <w:tcBorders>
              <w:top w:val="single" w:sz="4" w:space="0" w:color="000000"/>
              <w:bottom w:val="single" w:sz="4" w:space="0" w:color="000000"/>
            </w:tcBorders>
            <w:vAlign w:val="bottom"/>
          </w:tcPr>
          <w:p>
            <w:pPr>
              <w:pStyle w:val="Standard"/>
              <w:widowControl w:val="false"/>
              <w:ind w:hanging="0"/>
              <w:rPr>
                <w:szCs w:val="28"/>
              </w:rPr>
            </w:pPr>
            <w:r>
              <w:rPr>
                <w:szCs w:val="28"/>
              </w:rPr>
            </w:r>
          </w:p>
        </w:tc>
        <w:tc>
          <w:tcPr>
            <w:tcW w:w="2903" w:type="dxa"/>
            <w:tcBorders/>
            <w:vAlign w:val="bottom"/>
          </w:tcPr>
          <w:p>
            <w:pPr>
              <w:pStyle w:val="Standard"/>
              <w:widowControl w:val="false"/>
              <w:jc w:val="center"/>
              <w:rPr>
                <w:szCs w:val="28"/>
              </w:rPr>
            </w:pPr>
            <w:r>
              <w:rPr>
                <w:szCs w:val="28"/>
              </w:rPr>
              <w:t>Глазунов С.А.</w:t>
            </w:r>
          </w:p>
        </w:tc>
      </w:tr>
    </w:tbl>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t>Санкт-Петербург</w:t>
      </w:r>
    </w:p>
    <w:p>
      <w:pPr>
        <w:pStyle w:val="Standard"/>
        <w:jc w:val="center"/>
        <w:rPr>
          <w:bCs/>
          <w:szCs w:val="28"/>
          <w:lang w:eastAsia="ru-RU" w:bidi="ar-SA"/>
        </w:rPr>
      </w:pPr>
      <w:r>
        <w:rPr>
          <w:bCs/>
          <w:szCs w:val="28"/>
          <w:lang w:eastAsia="ru-RU" w:bidi="ar-SA"/>
        </w:rPr>
        <w:t>2024</w:t>
      </w:r>
      <w:r>
        <w:br w:type="page"/>
      </w:r>
    </w:p>
    <w:p>
      <w:pPr>
        <w:pStyle w:val="2"/>
        <w:rPr/>
      </w:pPr>
      <w:r>
        <w:rPr/>
        <w:t>Цель работы</w:t>
      </w:r>
    </w:p>
    <w:p>
      <w:pPr>
        <w:pStyle w:val="Normal"/>
        <w:ind w:firstLine="709"/>
        <w:jc w:val="both"/>
        <w:rPr>
          <w:rFonts w:ascii="Times New Roman" w:hAnsi="Times New Roman" w:cs="Times New Roman"/>
          <w:sz w:val="28"/>
          <w:szCs w:val="28"/>
        </w:rPr>
      </w:pPr>
      <w:r>
        <w:rPr>
          <w:rFonts w:cs="Times New Roman" w:ascii="Times New Roman" w:hAnsi="Times New Roman"/>
          <w:color w:val="000000"/>
          <w:sz w:val="28"/>
          <w:szCs w:val="28"/>
        </w:rPr>
        <w:t>Научиться использовать регулярные выражения в языке программирования C.</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2"/>
        <w:jc w:val="both"/>
        <w:rPr/>
      </w:pPr>
      <w:r>
        <w:rPr/>
        <w:t>Задание.</w:t>
      </w:r>
    </w:p>
    <w:p>
      <w:pPr>
        <w:pStyle w:val="Normal"/>
        <w:spacing w:lineRule="auto" w:line="360"/>
        <w:ind w:firstLine="709"/>
        <w:jc w:val="both"/>
        <w:rPr/>
      </w:pPr>
      <w:r>
        <w:rPr>
          <w:rStyle w:val="Style13"/>
          <w:rFonts w:ascii="Times New Roman" w:hAnsi="Times New Roman"/>
          <w:i w:val="false"/>
          <w:iCs w:val="false"/>
          <w:color w:val="000000"/>
          <w:sz w:val="28"/>
          <w:szCs w:val="28"/>
        </w:rPr>
        <w:t>Вариант 1</w:t>
      </w:r>
    </w:p>
    <w:p>
      <w:pPr>
        <w:pStyle w:val="Normal"/>
        <w:shd w:val="clear" w:color="auto" w:fill="FFFFFF"/>
        <w:suppressAutoHyphens w:val="false"/>
        <w:spacing w:lineRule="auto" w:line="360" w:before="0" w:after="120"/>
        <w:jc w:val="both"/>
        <w:textAlignment w:val="auto"/>
        <w:rPr/>
      </w:pPr>
      <w:r>
        <w:rPr>
          <w:rFonts w:eastAsia="Times New Roman" w:cs="Times New Roman" w:ascii="Times New Roman" w:hAnsi="Times New Roman"/>
          <w:b w:val="false"/>
          <w:i w:val="false"/>
          <w:caps w:val="false"/>
          <w:smallCaps w:val="false"/>
          <w:color w:val="000000"/>
          <w:spacing w:val="0"/>
          <w:kern w:val="0"/>
          <w:sz w:val="28"/>
          <w:szCs w:val="28"/>
          <w:lang w:eastAsia="ru-RU" w:bidi="ar-SA"/>
        </w:rPr>
        <w:t>На вход программе подается текст, представляющий собой набор предложений с новой строки. Текст заканчивается предложением "</w:t>
      </w:r>
      <w:r>
        <w:rPr>
          <w:rFonts w:eastAsia="Times New Roman" w:cs="Times New Roman" w:ascii="Times New Roman" w:hAnsi="Times New Roman"/>
          <w:b/>
          <w:i w:val="false"/>
          <w:caps w:val="false"/>
          <w:smallCaps w:val="false"/>
          <w:color w:val="000000"/>
          <w:spacing w:val="0"/>
          <w:kern w:val="0"/>
          <w:sz w:val="28"/>
          <w:szCs w:val="28"/>
          <w:lang w:eastAsia="ru-RU" w:bidi="ar-SA"/>
        </w:rPr>
        <w:t>Fin.</w:t>
      </w:r>
      <w:r>
        <w:rPr>
          <w:rFonts w:eastAsia="Times New Roman" w:cs="Times New Roman" w:ascii="Times New Roman" w:hAnsi="Times New Roman"/>
          <w:b w:val="false"/>
          <w:i w:val="false"/>
          <w:caps w:val="false"/>
          <w:smallCaps w:val="false"/>
          <w:color w:val="000000"/>
          <w:spacing w:val="0"/>
          <w:kern w:val="0"/>
          <w:sz w:val="28"/>
          <w:szCs w:val="28"/>
          <w:lang w:eastAsia="ru-RU" w:bidi="ar-SA"/>
        </w:rPr>
        <w:t>" В тексте могут встречаться ссылки на различные файлы в сети интернет. Требуется, используя </w:t>
      </w:r>
      <w:hyperlink r:id="rId2">
        <w:r>
          <w:rPr>
            <w:rFonts w:eastAsia="Times New Roman" w:cs="Times New Roman" w:ascii="Times New Roman" w:hAnsi="Times New Roman"/>
            <w:b w:val="false"/>
            <w:i w:val="false"/>
            <w:caps w:val="false"/>
            <w:smallCaps w:val="false"/>
            <w:strike w:val="false"/>
            <w:dstrike w:val="false"/>
            <w:color w:val="000000"/>
            <w:spacing w:val="0"/>
            <w:kern w:val="0"/>
            <w:sz w:val="28"/>
            <w:szCs w:val="28"/>
            <w:u w:val="none"/>
            <w:effect w:val="none"/>
            <w:shd w:fill="auto" w:val="clear"/>
            <w:lang w:eastAsia="ru-RU" w:bidi="ar-SA"/>
          </w:rPr>
          <w:t>регулярные выражения</w:t>
        </w:r>
      </w:hyperlink>
      <w:r>
        <w:rPr>
          <w:rFonts w:eastAsia="Times New Roman" w:cs="Times New Roman" w:ascii="Times New Roman" w:hAnsi="Times New Roman"/>
          <w:b w:val="false"/>
          <w:i w:val="false"/>
          <w:caps w:val="false"/>
          <w:smallCaps w:val="false"/>
          <w:color w:val="000000"/>
          <w:spacing w:val="0"/>
          <w:kern w:val="0"/>
          <w:sz w:val="28"/>
          <w:szCs w:val="28"/>
          <w:lang w:eastAsia="ru-RU" w:bidi="ar-SA"/>
        </w:rPr>
        <w:t>, найти все эти ссылки в тексте и вывести на экран пары &lt;название_сайта&gt; - &lt;имя_файла&gt;. Гарантируется, что если предложение содержит какой-то пример ссылки, то после ссылки будет символ переноса строки.</w:t>
      </w:r>
      <w:r>
        <w:rPr>
          <w:rFonts w:ascii="Times New Roman" w:hAnsi="Times New Roman"/>
          <w:b w:val="false"/>
          <w:i w:val="false"/>
          <w:caps w:val="false"/>
          <w:smallCaps w:val="false"/>
          <w:color w:val="000000"/>
          <w:spacing w:val="0"/>
          <w:sz w:val="28"/>
          <w:szCs w:val="28"/>
        </w:rPr>
        <w:t>Ссылки могут иметь следующий вид: Могут начинаться с названия протокола, состоящего из букв и </w:t>
      </w:r>
      <w:r>
        <w:rPr>
          <w:rFonts w:ascii="Times New Roman" w:hAnsi="Times New Roman"/>
          <w:b/>
          <w:i w:val="false"/>
          <w:caps w:val="false"/>
          <w:smallCaps w:val="false"/>
          <w:color w:val="000000"/>
          <w:spacing w:val="0"/>
          <w:sz w:val="28"/>
          <w:szCs w:val="28"/>
        </w:rPr>
        <w:t>://</w:t>
      </w:r>
      <w:r>
        <w:rPr>
          <w:rFonts w:ascii="Times New Roman" w:hAnsi="Times New Roman"/>
          <w:b w:val="false"/>
          <w:i w:val="false"/>
          <w:caps w:val="false"/>
          <w:smallCaps w:val="false"/>
          <w:color w:val="000000"/>
          <w:spacing w:val="0"/>
          <w:sz w:val="28"/>
          <w:szCs w:val="28"/>
        </w:rPr>
        <w:t> после Перед доменным именем сайта может быть </w:t>
      </w:r>
      <w:r>
        <w:rPr>
          <w:rFonts w:ascii="Times New Roman" w:hAnsi="Times New Roman"/>
          <w:b/>
          <w:i w:val="false"/>
          <w:caps w:val="false"/>
          <w:smallCaps w:val="false"/>
          <w:color w:val="000000"/>
          <w:spacing w:val="0"/>
          <w:sz w:val="28"/>
          <w:szCs w:val="28"/>
        </w:rPr>
        <w:t xml:space="preserve">www </w:t>
      </w:r>
      <w:r>
        <w:rPr>
          <w:rFonts w:ascii="Times New Roman" w:hAnsi="Times New Roman"/>
          <w:b w:val="false"/>
          <w:i w:val="false"/>
          <w:caps w:val="false"/>
          <w:smallCaps w:val="false"/>
          <w:color w:val="000000"/>
          <w:spacing w:val="0"/>
          <w:sz w:val="28"/>
          <w:szCs w:val="28"/>
        </w:rPr>
        <w:t xml:space="preserve">Далее доменное имя сайта и один или несколько доменов более верхнего уровня Далее возможно путь к файлу на сервере </w:t>
      </w:r>
      <w:r>
        <w:rPr>
          <w:rFonts w:eastAsia="Times New Roman" w:cs="Times New Roman" w:ascii="Times New Roman" w:hAnsi="Times New Roman"/>
          <w:b w:val="false"/>
          <w:i w:val="false"/>
          <w:caps w:val="false"/>
          <w:smallCaps w:val="false"/>
          <w:color w:val="000000"/>
          <w:spacing w:val="0"/>
          <w:kern w:val="0"/>
          <w:sz w:val="28"/>
          <w:szCs w:val="28"/>
          <w:lang w:eastAsia="ru-RU" w:bidi="ar-SA"/>
        </w:rPr>
        <w:t>И, наконец, имя файла с расширением.</w:t>
      </w:r>
    </w:p>
    <w:p>
      <w:pPr>
        <w:pStyle w:val="Standard"/>
        <w:ind w:hanging="0"/>
        <w:jc w:val="both"/>
        <w:rPr>
          <w:lang w:eastAsia="ru-RU" w:bidi="ar-SA"/>
        </w:rPr>
      </w:pPr>
      <w:r>
        <w:rPr>
          <w:lang w:eastAsia="ru-RU" w:bidi="ar-SA"/>
        </w:rPr>
      </w:r>
    </w:p>
    <w:p>
      <w:pPr>
        <w:pStyle w:val="Standard"/>
        <w:ind w:hanging="0"/>
        <w:jc w:val="both"/>
        <w:rPr>
          <w:lang w:eastAsia="ru-RU" w:bidi="ar-SA"/>
        </w:rPr>
      </w:pPr>
      <w:r>
        <w:rPr>
          <w:lang w:eastAsia="ru-RU" w:bidi="ar-SA"/>
        </w:rPr>
      </w:r>
    </w:p>
    <w:p>
      <w:pPr>
        <w:pStyle w:val="Standard"/>
        <w:ind w:hanging="0"/>
        <w:jc w:val="both"/>
        <w:rPr>
          <w:lang w:eastAsia="ru-RU" w:bidi="ar-SA"/>
        </w:rPr>
      </w:pPr>
      <w:r>
        <w:rPr>
          <w:lang w:eastAsia="ru-RU" w:bidi="ar-SA"/>
        </w:rPr>
      </w:r>
    </w:p>
    <w:p>
      <w:pPr>
        <w:pStyle w:val="Standard"/>
        <w:ind w:hanging="0"/>
        <w:jc w:val="both"/>
        <w:rPr>
          <w:lang w:eastAsia="ru-RU" w:bidi="ar-SA"/>
        </w:rPr>
      </w:pPr>
      <w:r>
        <w:rPr>
          <w:lang w:eastAsia="ru-RU" w:bidi="ar-SA"/>
        </w:rPr>
      </w:r>
    </w:p>
    <w:p>
      <w:pPr>
        <w:pStyle w:val="Standard"/>
        <w:ind w:hanging="0"/>
        <w:jc w:val="both"/>
        <w:rPr>
          <w:lang w:eastAsia="ru-RU" w:bidi="ar-SA"/>
        </w:rPr>
      </w:pPr>
      <w:r>
        <w:rPr>
          <w:lang w:eastAsia="ru-RU" w:bidi="ar-SA"/>
        </w:rPr>
      </w:r>
    </w:p>
    <w:p>
      <w:pPr>
        <w:pStyle w:val="Standard"/>
        <w:ind w:hanging="0"/>
        <w:jc w:val="both"/>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2"/>
        <w:rPr/>
      </w:pPr>
      <w:r>
        <w:rPr/>
        <w:t>Выполнение работы</w:t>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t>Создается регулярное выражение и происходит его компиляция. Далее производится считывание предложений от пользователя. Каждая отдельная строка рассматривается как предложение.  Для каждого предложения программа пытается найти строку, которая подходит под шаблон регулярного выражения. Далее производится проверка, что в выражении, которое нашла программа нет двух подряд идущих точек, выражение не начинается с точки и не заканчивается ею. И происходит проверка, что в выражении есть хотя бы одна точка, чтобы было разделение домена и доменного имени. Дальше, если все условия выполняются, то происходит вызов функции printResFormatted, которая находит третью и пятую группу и выводит результат в формате *домен — название файла.расширение файла*.</w:t>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pPr>
      <w:r>
        <w:rPr/>
      </w:r>
    </w:p>
    <w:p>
      <w:pPr>
        <w:pStyle w:val="2"/>
        <w:rPr>
          <w:szCs w:val="24"/>
          <w:lang w:eastAsia="ru-RU" w:bidi="ar-SA"/>
        </w:rPr>
      </w:pPr>
      <w:r>
        <w:rPr>
          <w:szCs w:val="24"/>
          <w:lang w:eastAsia="ru-RU" w:bidi="ar-SA"/>
        </w:rPr>
        <w:t>Тестирование.</w:t>
      </w:r>
    </w:p>
    <w:p>
      <w:pPr>
        <w:pStyle w:val="Textbody"/>
        <w:rPr/>
      </w:pPr>
      <w:r>
        <w:rPr/>
        <w:t>Результаты тестирования представлены в табл. 1.</w:t>
      </w:r>
    </w:p>
    <w:p>
      <w:pPr>
        <w:pStyle w:val="Style23"/>
        <w:keepNext w:val="true"/>
        <w:rPr/>
      </w:pPr>
      <w:r>
        <w:rPr/>
        <w:t>Таблица 1 – Результаты тестирования</w:t>
      </w:r>
    </w:p>
    <w:tbl>
      <w:tblPr>
        <w:tblW w:w="9639"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790"/>
        <w:gridCol w:w="4597"/>
        <w:gridCol w:w="3262"/>
        <w:gridCol w:w="989"/>
      </w:tblGrid>
      <w:tr>
        <w:trPr/>
        <w:tc>
          <w:tcPr>
            <w:tcW w:w="790" w:type="dxa"/>
            <w:tcBorders>
              <w:top w:val="single" w:sz="2" w:space="0" w:color="000000"/>
              <w:left w:val="single" w:sz="2" w:space="0" w:color="000000"/>
              <w:bottom w:val="single" w:sz="2" w:space="0" w:color="000000"/>
            </w:tcBorders>
          </w:tcPr>
          <w:p>
            <w:pPr>
              <w:pStyle w:val="Style20"/>
              <w:widowControl w:val="false"/>
              <w:ind w:hanging="0"/>
              <w:rPr>
                <w:sz w:val="24"/>
              </w:rPr>
            </w:pPr>
            <w:r>
              <w:rPr>
                <w:sz w:val="24"/>
              </w:rPr>
              <w:t xml:space="preserve">№ </w:t>
            </w:r>
            <w:r>
              <w:rPr>
                <w:sz w:val="24"/>
              </w:rPr>
              <w:t>п/п</w:t>
            </w:r>
          </w:p>
        </w:tc>
        <w:tc>
          <w:tcPr>
            <w:tcW w:w="4597" w:type="dxa"/>
            <w:tcBorders>
              <w:top w:val="single" w:sz="2" w:space="0" w:color="000000"/>
              <w:left w:val="single" w:sz="2" w:space="0" w:color="000000"/>
              <w:bottom w:val="single" w:sz="2" w:space="0" w:color="000000"/>
            </w:tcBorders>
          </w:tcPr>
          <w:p>
            <w:pPr>
              <w:pStyle w:val="Style20"/>
              <w:widowControl w:val="false"/>
              <w:ind w:hanging="0"/>
              <w:rPr>
                <w:sz w:val="24"/>
              </w:rPr>
            </w:pPr>
            <w:r>
              <w:rPr>
                <w:sz w:val="24"/>
              </w:rPr>
              <w:t>Входные данные</w:t>
            </w:r>
          </w:p>
        </w:tc>
        <w:tc>
          <w:tcPr>
            <w:tcW w:w="3262" w:type="dxa"/>
            <w:tcBorders>
              <w:top w:val="single" w:sz="2" w:space="0" w:color="000000"/>
              <w:left w:val="single" w:sz="2" w:space="0" w:color="000000"/>
              <w:bottom w:val="single" w:sz="2" w:space="0" w:color="000000"/>
            </w:tcBorders>
          </w:tcPr>
          <w:p>
            <w:pPr>
              <w:pStyle w:val="Style20"/>
              <w:widowControl w:val="false"/>
              <w:ind w:hanging="0"/>
              <w:rPr>
                <w:sz w:val="24"/>
              </w:rPr>
            </w:pPr>
            <w:r>
              <w:rPr>
                <w:sz w:val="24"/>
              </w:rPr>
              <w:t>Выходные данные</w:t>
            </w:r>
          </w:p>
        </w:tc>
        <w:tc>
          <w:tcPr>
            <w:tcW w:w="989" w:type="dxa"/>
            <w:tcBorders>
              <w:top w:val="single" w:sz="2" w:space="0" w:color="000000"/>
              <w:left w:val="single" w:sz="2" w:space="0" w:color="000000"/>
              <w:bottom w:val="single" w:sz="2" w:space="0" w:color="000000"/>
              <w:right w:val="single" w:sz="2" w:space="0" w:color="000000"/>
            </w:tcBorders>
          </w:tcPr>
          <w:p>
            <w:pPr>
              <w:pStyle w:val="Style20"/>
              <w:widowControl w:val="false"/>
              <w:ind w:hanging="0"/>
              <w:rPr>
                <w:sz w:val="24"/>
              </w:rPr>
            </w:pPr>
            <w:r>
              <w:rPr>
                <w:sz w:val="24"/>
              </w:rPr>
              <w:t>Комментарии</w:t>
            </w:r>
          </w:p>
        </w:tc>
      </w:tr>
      <w:tr>
        <w:trPr/>
        <w:tc>
          <w:tcPr>
            <w:tcW w:w="790" w:type="dxa"/>
            <w:tcBorders>
              <w:left w:val="single" w:sz="2" w:space="0" w:color="000000"/>
              <w:bottom w:val="single" w:sz="2" w:space="0" w:color="000000"/>
            </w:tcBorders>
          </w:tcPr>
          <w:p>
            <w:pPr>
              <w:pStyle w:val="Style20"/>
              <w:widowControl w:val="false"/>
              <w:numPr>
                <w:ilvl w:val="0"/>
                <w:numId w:val="2"/>
              </w:numPr>
              <w:rPr>
                <w:sz w:val="24"/>
              </w:rPr>
            </w:pPr>
            <w:r>
              <w:rPr>
                <w:sz w:val="24"/>
              </w:rPr>
            </w:r>
          </w:p>
        </w:tc>
        <w:tc>
          <w:tcPr>
            <w:tcW w:w="4597" w:type="dxa"/>
            <w:tcBorders>
              <w:left w:val="single" w:sz="2" w:space="0" w:color="000000"/>
              <w:bottom w:val="single" w:sz="2" w:space="0" w:color="000000"/>
            </w:tcBorders>
          </w:tcPr>
          <w:p>
            <w:pPr>
              <w:pStyle w:val="Normal"/>
              <w:widowControl w:val="false"/>
              <w:shd w:fill="FFFFFF" w:val="clear"/>
              <w:rPr/>
            </w:pPr>
            <w:bookmarkStart w:id="0" w:name="yui_3_17_2_1_1707939490595_69"/>
            <w:bookmarkEnd w:id="0"/>
            <w:r>
              <w:rPr>
                <w:rFonts w:cs="Times New Roman" w:ascii="TimesNewRoman" w:hAnsi="TimesNewRoman"/>
                <w:b w:val="false"/>
                <w:i w:val="false"/>
                <w:caps w:val="false"/>
                <w:smallCaps w:val="false"/>
                <w:color w:val="000000"/>
                <w:spacing w:val="0"/>
                <w:sz w:val="28"/>
                <w:szCs w:val="28"/>
                <w:lang w:val="en-US"/>
              </w:rPr>
              <w:t>This is simple url:</w:t>
            </w:r>
          </w:p>
          <w:p>
            <w:pPr>
              <w:pStyle w:val="Style26"/>
              <w:widowControl w:val="false"/>
              <w:shd w:fill="FFFFFF" w:val="clear"/>
              <w:spacing w:before="0" w:after="140"/>
              <w:jc w:val="left"/>
              <w:rPr/>
            </w:pPr>
            <w:r>
              <w:rPr>
                <w:rFonts w:ascii="TimesNewRoman" w:hAnsi="TimesNewRoman"/>
                <w:caps w:val="false"/>
                <w:smallCaps w:val="false"/>
                <w:color w:val="000000"/>
                <w:spacing w:val="0"/>
                <w:sz w:val="28"/>
                <w:szCs w:val="28"/>
              </w:rPr>
              <w:t xml:space="preserve"> </w:t>
            </w:r>
            <w:r>
              <w:rPr>
                <w:rFonts w:ascii="TimesNewRoman" w:hAnsi="TimesNewRoman"/>
                <w:b w:val="false"/>
                <w:i w:val="false"/>
                <w:caps w:val="false"/>
                <w:smallCaps w:val="false"/>
                <w:color w:val="000000"/>
                <w:spacing w:val="0"/>
                <w:sz w:val="28"/>
                <w:szCs w:val="28"/>
              </w:rPr>
              <w:t>http://www.google.com/track.mp3</w:t>
            </w:r>
          </w:p>
          <w:p>
            <w:pPr>
              <w:pStyle w:val="Style26"/>
              <w:widowControl w:val="false"/>
              <w:shd w:fill="FFFFFF" w:val="clear"/>
              <w:spacing w:before="0" w:after="140"/>
              <w:jc w:val="left"/>
              <w:rPr/>
            </w:pPr>
            <w:r>
              <w:rPr>
                <w:rFonts w:ascii="TimesNewRoman" w:hAnsi="TimesNewRoman"/>
                <w:b w:val="false"/>
                <w:i w:val="false"/>
                <w:caps w:val="false"/>
                <w:smallCaps w:val="false"/>
                <w:color w:val="000000"/>
                <w:spacing w:val="0"/>
                <w:sz w:val="28"/>
                <w:szCs w:val="28"/>
              </w:rPr>
              <w:t>May be more than one upper level</w:t>
            </w:r>
          </w:p>
          <w:p>
            <w:pPr>
              <w:pStyle w:val="Style26"/>
              <w:widowControl w:val="false"/>
              <w:shd w:fill="FFFFFF" w:val="clear"/>
              <w:spacing w:before="0" w:after="140"/>
              <w:jc w:val="left"/>
              <w:rPr/>
            </w:pPr>
            <w:r>
              <w:rPr>
                <w:rFonts w:ascii="TimesNewRoman" w:hAnsi="TimesNewRoman"/>
                <w:b w:val="false"/>
                <w:i w:val="false"/>
                <w:caps w:val="false"/>
                <w:smallCaps w:val="false"/>
                <w:color w:val="000000"/>
                <w:spacing w:val="0"/>
                <w:sz w:val="28"/>
                <w:szCs w:val="28"/>
              </w:rPr>
              <w:t>domain http://www.google.com.edu/hello.avi</w:t>
            </w:r>
          </w:p>
          <w:p>
            <w:pPr>
              <w:pStyle w:val="Style26"/>
              <w:widowControl w:val="false"/>
              <w:shd w:fill="FFFFFF" w:val="clear"/>
              <w:spacing w:before="0" w:after="140"/>
              <w:jc w:val="left"/>
              <w:rPr/>
            </w:pPr>
            <w:r>
              <w:rPr>
                <w:rFonts w:ascii="TimesNewRoman" w:hAnsi="TimesNewRoman"/>
                <w:b w:val="false"/>
                <w:i w:val="false"/>
                <w:caps w:val="false"/>
                <w:smallCaps w:val="false"/>
                <w:color w:val="000000"/>
                <w:spacing w:val="0"/>
                <w:sz w:val="28"/>
                <w:szCs w:val="28"/>
              </w:rPr>
              <w:t>Many of them.</w:t>
            </w:r>
          </w:p>
          <w:p>
            <w:pPr>
              <w:pStyle w:val="Style26"/>
              <w:widowControl w:val="false"/>
              <w:shd w:fill="FFFFFF" w:val="clear"/>
              <w:spacing w:before="0" w:after="140"/>
              <w:jc w:val="left"/>
              <w:rPr/>
            </w:pPr>
            <w:r>
              <w:rPr>
                <w:rFonts w:ascii="TimesNewRoman" w:hAnsi="TimesNewRoman"/>
                <w:b w:val="false"/>
                <w:i w:val="false"/>
                <w:caps w:val="false"/>
                <w:smallCaps w:val="false"/>
                <w:color w:val="000000"/>
                <w:spacing w:val="0"/>
                <w:sz w:val="28"/>
                <w:szCs w:val="28"/>
              </w:rPr>
              <w:t>Rly. Look at this!</w:t>
            </w:r>
          </w:p>
          <w:p>
            <w:pPr>
              <w:pStyle w:val="Style26"/>
              <w:widowControl w:val="false"/>
              <w:shd w:fill="FFFFFF" w:val="clear"/>
              <w:spacing w:before="0" w:after="140"/>
              <w:jc w:val="left"/>
              <w:rPr/>
            </w:pPr>
            <w:r>
              <w:rPr>
                <w:rFonts w:ascii="TimesNewRoman" w:hAnsi="TimesNewRoman"/>
                <w:b w:val="false"/>
                <w:i w:val="false"/>
                <w:caps w:val="false"/>
                <w:smallCaps w:val="false"/>
                <w:color w:val="000000"/>
                <w:spacing w:val="0"/>
                <w:sz w:val="28"/>
                <w:szCs w:val="28"/>
              </w:rPr>
              <w:t>http://www.qwe.edu.etu.yahooo.org.net.ru/qwe.q</w:t>
            </w:r>
          </w:p>
          <w:p>
            <w:pPr>
              <w:pStyle w:val="Style26"/>
              <w:widowControl w:val="false"/>
              <w:shd w:fill="FFFFFF" w:val="clear"/>
              <w:spacing w:before="0" w:after="140"/>
              <w:jc w:val="left"/>
              <w:rPr/>
            </w:pPr>
            <w:r>
              <w:rPr>
                <w:rFonts w:ascii="TimesNewRoman" w:hAnsi="TimesNewRoman"/>
                <w:b w:val="false"/>
                <w:i w:val="false"/>
                <w:caps w:val="false"/>
                <w:smallCaps w:val="false"/>
                <w:color w:val="000000"/>
                <w:spacing w:val="0"/>
                <w:sz w:val="28"/>
                <w:szCs w:val="28"/>
              </w:rPr>
              <w:t>Some other protocols</w:t>
            </w:r>
          </w:p>
          <w:p>
            <w:pPr>
              <w:pStyle w:val="Style26"/>
              <w:widowControl w:val="false"/>
              <w:shd w:fill="FFFFFF" w:val="clear"/>
              <w:spacing w:before="0" w:after="140"/>
              <w:jc w:val="left"/>
              <w:rPr/>
            </w:pPr>
            <w:r>
              <w:rPr>
                <w:rFonts w:ascii="TimesNewRoman" w:hAnsi="TimesNewRoman"/>
                <w:b w:val="false"/>
                <w:i w:val="false"/>
                <w:caps w:val="false"/>
                <w:smallCaps w:val="false"/>
                <w:color w:val="000000"/>
                <w:spacing w:val="0"/>
                <w:sz w:val="28"/>
                <w:szCs w:val="28"/>
              </w:rPr>
              <w:t>ftp://skype.com/qqwe/qweqw/qwe.avi</w:t>
            </w:r>
          </w:p>
          <w:p>
            <w:pPr>
              <w:pStyle w:val="Style26"/>
              <w:widowControl w:val="false"/>
              <w:shd w:fill="FFFFFF" w:val="clear"/>
              <w:spacing w:before="0" w:after="140"/>
              <w:jc w:val="left"/>
              <w:rPr/>
            </w:pPr>
            <w:r>
              <w:rPr>
                <w:rFonts w:ascii="TimesNewRoman" w:hAnsi="TimesNewRoman"/>
                <w:b w:val="false"/>
                <w:i w:val="false"/>
                <w:caps w:val="false"/>
                <w:smallCaps w:val="false"/>
                <w:color w:val="000000"/>
                <w:spacing w:val="0"/>
                <w:sz w:val="28"/>
                <w:szCs w:val="28"/>
              </w:rPr>
              <w:t>Fin.</w:t>
            </w:r>
          </w:p>
          <w:p>
            <w:pPr>
              <w:pStyle w:val="Normal"/>
              <w:widowControl w:val="false"/>
              <w:shd w:fill="FFFFFF" w:val="clear"/>
              <w:rPr>
                <w:color w:val="000000"/>
              </w:rPr>
            </w:pPr>
            <w:r>
              <w:rPr>
                <w:color w:val="000000"/>
              </w:rPr>
            </w:r>
          </w:p>
          <w:p>
            <w:pPr>
              <w:pStyle w:val="Normal"/>
              <w:widowControl w:val="false"/>
              <w:shd w:fill="FFFFFF" w:val="clear"/>
              <w:rPr>
                <w:rFonts w:ascii="Times New Roman" w:hAnsi="Times New Roman" w:cs="Times New Roman"/>
                <w:sz w:val="28"/>
                <w:szCs w:val="28"/>
                <w:lang w:val="en-US"/>
              </w:rPr>
            </w:pPr>
            <w:r>
              <w:rPr>
                <w:rFonts w:cs="Times New Roman" w:ascii="Times New Roman" w:hAnsi="Times New Roman"/>
                <w:sz w:val="28"/>
                <w:szCs w:val="28"/>
                <w:lang w:val="en-US"/>
              </w:rPr>
            </w:r>
          </w:p>
        </w:tc>
        <w:tc>
          <w:tcPr>
            <w:tcW w:w="3262" w:type="dxa"/>
            <w:tcBorders>
              <w:left w:val="single" w:sz="2" w:space="0" w:color="000000"/>
              <w:bottom w:val="single" w:sz="2" w:space="0" w:color="000000"/>
            </w:tcBorders>
          </w:tcPr>
          <w:p>
            <w:pPr>
              <w:pStyle w:val="Style26"/>
              <w:widowControl w:val="false"/>
              <w:shd w:fill="FFFFFF" w:val="clear"/>
              <w:rPr>
                <w:rFonts w:ascii="TimesNewRoman" w:hAnsi="TimesNewRoman"/>
                <w:b w:val="false"/>
                <w:i w:val="false"/>
                <w:i w:val="false"/>
                <w:caps w:val="false"/>
                <w:smallCaps w:val="false"/>
                <w:color w:val="000000"/>
                <w:spacing w:val="0"/>
                <w:kern w:val="2"/>
                <w:sz w:val="28"/>
                <w:szCs w:val="28"/>
                <w:lang w:eastAsia="zh-CN" w:bidi="hi-IN"/>
              </w:rPr>
            </w:pPr>
            <w:r>
              <w:rPr>
                <w:rFonts w:ascii="TimesNewRoman" w:hAnsi="TimesNewRoman"/>
                <w:b w:val="false"/>
                <w:i w:val="false"/>
                <w:caps w:val="false"/>
                <w:smallCaps w:val="false"/>
                <w:color w:val="000000"/>
                <w:spacing w:val="0"/>
                <w:kern w:val="2"/>
                <w:sz w:val="28"/>
                <w:szCs w:val="28"/>
                <w:lang w:eastAsia="zh-CN" w:bidi="hi-IN"/>
              </w:rPr>
              <w:t>google.com - track.mp3</w:t>
            </w:r>
          </w:p>
          <w:p>
            <w:pPr>
              <w:pStyle w:val="Style26"/>
              <w:widowControl w:val="false"/>
              <w:shd w:fill="FFFFFF" w:val="clear"/>
              <w:spacing w:before="0" w:after="140"/>
              <w:jc w:val="left"/>
              <w:rPr>
                <w:rFonts w:ascii="TimesNewRoman" w:hAnsi="TimesNewRoman"/>
                <w:b w:val="false"/>
                <w:i w:val="false"/>
                <w:i w:val="false"/>
                <w:caps w:val="false"/>
                <w:smallCaps w:val="false"/>
                <w:color w:val="000000"/>
                <w:spacing w:val="0"/>
                <w:kern w:val="2"/>
                <w:sz w:val="28"/>
                <w:szCs w:val="28"/>
                <w:lang w:eastAsia="zh-CN" w:bidi="hi-IN"/>
              </w:rPr>
            </w:pPr>
            <w:r>
              <w:rPr>
                <w:rFonts w:ascii="TimesNewRoman" w:hAnsi="TimesNewRoman"/>
                <w:b w:val="false"/>
                <w:i w:val="false"/>
                <w:caps w:val="false"/>
                <w:smallCaps w:val="false"/>
                <w:color w:val="000000"/>
                <w:spacing w:val="0"/>
                <w:kern w:val="2"/>
                <w:sz w:val="28"/>
                <w:szCs w:val="28"/>
                <w:lang w:eastAsia="zh-CN" w:bidi="hi-IN"/>
              </w:rPr>
              <w:t>google.com.edu - hello.avi</w:t>
            </w:r>
          </w:p>
          <w:p>
            <w:pPr>
              <w:pStyle w:val="Style26"/>
              <w:widowControl w:val="false"/>
              <w:shd w:fill="FFFFFF" w:val="clear"/>
              <w:spacing w:before="0" w:after="140"/>
              <w:jc w:val="left"/>
              <w:rPr>
                <w:rFonts w:ascii="TimesNewRoman" w:hAnsi="TimesNewRoman"/>
                <w:b w:val="false"/>
                <w:i w:val="false"/>
                <w:i w:val="false"/>
                <w:caps w:val="false"/>
                <w:smallCaps w:val="false"/>
                <w:color w:val="000000"/>
                <w:spacing w:val="0"/>
                <w:kern w:val="2"/>
                <w:sz w:val="28"/>
                <w:szCs w:val="28"/>
                <w:lang w:eastAsia="zh-CN" w:bidi="hi-IN"/>
              </w:rPr>
            </w:pPr>
            <w:r>
              <w:rPr>
                <w:rFonts w:ascii="TimesNewRoman" w:hAnsi="TimesNewRoman"/>
                <w:b w:val="false"/>
                <w:i w:val="false"/>
                <w:caps w:val="false"/>
                <w:smallCaps w:val="false"/>
                <w:color w:val="000000"/>
                <w:spacing w:val="0"/>
                <w:kern w:val="2"/>
                <w:sz w:val="28"/>
                <w:szCs w:val="28"/>
                <w:lang w:eastAsia="zh-CN" w:bidi="hi-IN"/>
              </w:rPr>
              <w:t>qwe.edu.etu.yahooo.org.net.ru - qwe.q</w:t>
            </w:r>
          </w:p>
          <w:p>
            <w:pPr>
              <w:pStyle w:val="Style26"/>
              <w:widowControl w:val="false"/>
              <w:shd w:fill="FFFFFF" w:val="clear"/>
              <w:spacing w:before="0" w:after="140"/>
              <w:jc w:val="left"/>
              <w:rPr>
                <w:rFonts w:ascii="TimesNewRoman" w:hAnsi="TimesNewRoman"/>
                <w:b w:val="false"/>
                <w:i w:val="false"/>
                <w:i w:val="false"/>
                <w:caps w:val="false"/>
                <w:smallCaps w:val="false"/>
                <w:color w:val="000000"/>
                <w:spacing w:val="0"/>
                <w:kern w:val="2"/>
                <w:sz w:val="28"/>
                <w:szCs w:val="28"/>
                <w:lang w:eastAsia="zh-CN" w:bidi="hi-IN"/>
              </w:rPr>
            </w:pPr>
            <w:r>
              <w:rPr>
                <w:rFonts w:ascii="TimesNewRoman" w:hAnsi="TimesNewRoman"/>
                <w:b w:val="false"/>
                <w:i w:val="false"/>
                <w:caps w:val="false"/>
                <w:smallCaps w:val="false"/>
                <w:color w:val="000000"/>
                <w:spacing w:val="0"/>
                <w:kern w:val="2"/>
                <w:sz w:val="28"/>
                <w:szCs w:val="28"/>
                <w:lang w:eastAsia="zh-CN" w:bidi="hi-IN"/>
              </w:rPr>
              <w:t>skype.com - qwe.avi</w:t>
            </w:r>
          </w:p>
          <w:p>
            <w:pPr>
              <w:pStyle w:val="Normal"/>
              <w:widowControl w:val="false"/>
              <w:shd w:fill="FFFFFF" w:val="clear"/>
              <w:rPr>
                <w:rFonts w:ascii="TimesNewRoman" w:hAnsi="TimesNewRoman"/>
                <w:b w:val="false"/>
                <w:i w:val="false"/>
                <w:i w:val="false"/>
                <w:caps w:val="false"/>
                <w:smallCaps w:val="false"/>
                <w:color w:val="000000"/>
                <w:spacing w:val="0"/>
                <w:kern w:val="2"/>
                <w:sz w:val="28"/>
                <w:szCs w:val="28"/>
                <w:lang w:eastAsia="zh-CN" w:bidi="hi-IN"/>
              </w:rPr>
            </w:pPr>
            <w:r>
              <w:rPr>
                <w:rFonts w:ascii="TimesNewRoman" w:hAnsi="TimesNewRoman"/>
                <w:b w:val="false"/>
                <w:i w:val="false"/>
                <w:caps w:val="false"/>
                <w:smallCaps w:val="false"/>
                <w:color w:val="000000"/>
                <w:spacing w:val="0"/>
                <w:kern w:val="2"/>
                <w:sz w:val="28"/>
                <w:szCs w:val="28"/>
                <w:lang w:eastAsia="zh-CN" w:bidi="hi-IN"/>
              </w:rPr>
            </w:r>
          </w:p>
          <w:p>
            <w:pPr>
              <w:pStyle w:val="Style20"/>
              <w:widowControl w:val="false"/>
              <w:shd w:fill="FFFFFF" w:val="clear"/>
              <w:ind w:hanging="0"/>
              <w:jc w:val="center"/>
              <w:rPr/>
            </w:pPr>
            <w:r>
              <w:rPr/>
            </w:r>
          </w:p>
        </w:tc>
        <w:tc>
          <w:tcPr>
            <w:tcW w:w="989" w:type="dxa"/>
            <w:tcBorders>
              <w:left w:val="single" w:sz="2" w:space="0" w:color="000000"/>
              <w:bottom w:val="single" w:sz="2" w:space="0" w:color="000000"/>
              <w:right w:val="single" w:sz="2" w:space="0" w:color="000000"/>
            </w:tcBorders>
          </w:tcPr>
          <w:p>
            <w:pPr>
              <w:pStyle w:val="Style20"/>
              <w:widowControl w:val="false"/>
              <w:ind w:hanging="0"/>
              <w:rPr>
                <w:sz w:val="24"/>
              </w:rPr>
            </w:pPr>
            <w:r>
              <w:rPr>
                <w:sz w:val="24"/>
              </w:rPr>
              <w:t>-</w:t>
            </w:r>
          </w:p>
        </w:tc>
      </w:tr>
    </w:tbl>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Textbody"/>
        <w:rPr/>
      </w:pPr>
      <w:r>
        <w:rPr/>
      </w:r>
    </w:p>
    <w:p>
      <w:pPr>
        <w:pStyle w:val="Textbody"/>
        <w:rPr/>
      </w:pPr>
      <w:r>
        <w:rPr/>
      </w:r>
    </w:p>
    <w:p>
      <w:pPr>
        <w:pStyle w:val="Textbody"/>
        <w:rPr/>
      </w:pPr>
      <w:r>
        <w:rPr/>
      </w:r>
    </w:p>
    <w:p>
      <w:pPr>
        <w:pStyle w:val="Textbody"/>
        <w:rPr/>
      </w:pPr>
      <w:r>
        <w:rPr/>
      </w:r>
    </w:p>
    <w:p>
      <w:pPr>
        <w:pStyle w:val="2"/>
        <w:rPr/>
      </w:pPr>
      <w:r>
        <w:rPr/>
        <w:t>Выводы</w:t>
      </w:r>
    </w:p>
    <w:p>
      <w:pPr>
        <w:pStyle w:val="Standard"/>
        <w:rPr>
          <w:color w:val="000000"/>
          <w:szCs w:val="28"/>
        </w:rPr>
      </w:pPr>
      <w:r>
        <w:rPr>
          <w:color w:val="000000"/>
          <w:szCs w:val="28"/>
        </w:rPr>
        <w:t>Был получен опыт работы с регулярными выражениями в языке C и была создана программа, которая находит URL — пути до файлов.</w:t>
      </w:r>
      <w:r>
        <w:br w:type="page"/>
      </w:r>
    </w:p>
    <w:p>
      <w:pPr>
        <w:pStyle w:val="1"/>
        <w:rPr/>
      </w:pPr>
      <w:r>
        <w:rPr/>
        <w:t>Приложение А</w:t>
        <w:br/>
        <w:t>Исходный код программы</w:t>
      </w:r>
    </w:p>
    <w:p>
      <w:pPr>
        <w:pStyle w:val="Textbody"/>
        <w:rPr/>
      </w:pPr>
      <w:r>
        <w:rPr/>
      </w:r>
    </w:p>
    <w:p>
      <w:pPr>
        <w:pStyle w:val="Standard"/>
        <w:rPr>
          <w:szCs w:val="28"/>
        </w:rPr>
      </w:pPr>
      <w:r>
        <w:rPr>
          <w:szCs w:val="28"/>
        </w:rPr>
        <w:t xml:space="preserve">Название файла: </w:t>
      </w:r>
      <w:r>
        <w:rPr>
          <w:szCs w:val="28"/>
          <w:lang w:val="en-US"/>
        </w:rPr>
        <w:t>main</w:t>
      </w:r>
      <w:r>
        <w:rPr>
          <w:szCs w:val="28"/>
        </w:rPr>
        <w:t>_</w:t>
      </w:r>
      <w:r>
        <w:rPr>
          <w:szCs w:val="28"/>
          <w:lang w:val="en-US"/>
        </w:rPr>
        <w:t>lb</w:t>
      </w:r>
      <w:r>
        <w:rPr>
          <w:szCs w:val="28"/>
        </w:rPr>
        <w:t>1.</w:t>
      </w:r>
      <w:r>
        <w:rPr>
          <w:szCs w:val="28"/>
          <w:lang w:val="en-US"/>
        </w:rPr>
        <w:t>c</w:t>
      </w:r>
    </w:p>
    <w:p>
      <w:pPr>
        <w:pStyle w:val="Normal"/>
        <w:jc w:val="both"/>
        <w:rPr>
          <w:rFonts w:ascii="Courier New" w:hAnsi="Courier New" w:cs="Courier New"/>
          <w:sz w:val="22"/>
          <w:szCs w:val="22"/>
          <w:lang w:val="en-US"/>
        </w:rPr>
      </w:pPr>
      <w:r>
        <w:rPr>
          <w:rFonts w:cs="Courier New" w:ascii="Courier New" w:hAnsi="Courier New"/>
          <w:sz w:val="22"/>
          <w:szCs w:val="22"/>
          <w:lang w:val="en-US"/>
        </w:rPr>
        <w:t>#include &lt;stdio.h&gt;</w:t>
      </w:r>
    </w:p>
    <w:p>
      <w:pPr>
        <w:pStyle w:val="Normal"/>
        <w:jc w:val="both"/>
        <w:rPr>
          <w:rFonts w:ascii="Courier New" w:hAnsi="Courier New" w:cs="Courier New"/>
          <w:sz w:val="22"/>
          <w:szCs w:val="22"/>
          <w:lang w:val="en-US"/>
        </w:rPr>
      </w:pPr>
      <w:r>
        <w:rPr>
          <w:rFonts w:cs="Courier New" w:ascii="Courier New" w:hAnsi="Courier New"/>
          <w:sz w:val="22"/>
          <w:szCs w:val="22"/>
          <w:lang w:val="en-US"/>
        </w:rPr>
        <w:t>#include &lt;stdlib.h&gt;</w:t>
      </w:r>
    </w:p>
    <w:p>
      <w:pPr>
        <w:pStyle w:val="Normal"/>
        <w:jc w:val="both"/>
        <w:rPr>
          <w:rFonts w:ascii="Courier New" w:hAnsi="Courier New" w:cs="Courier New"/>
          <w:sz w:val="22"/>
          <w:szCs w:val="22"/>
          <w:lang w:val="en-US"/>
        </w:rPr>
      </w:pPr>
      <w:r>
        <w:rPr>
          <w:rFonts w:cs="Courier New" w:ascii="Courier New" w:hAnsi="Courier New"/>
          <w:sz w:val="22"/>
          <w:szCs w:val="22"/>
          <w:lang w:val="en-US"/>
        </w:rPr>
        <w:t>#include &lt;string.h&gt;</w:t>
      </w:r>
    </w:p>
    <w:p>
      <w:pPr>
        <w:pStyle w:val="Normal"/>
        <w:jc w:val="both"/>
        <w:rPr>
          <w:rFonts w:ascii="Courier New" w:hAnsi="Courier New" w:cs="Courier New"/>
          <w:sz w:val="22"/>
          <w:szCs w:val="22"/>
          <w:lang w:val="en-US"/>
        </w:rPr>
      </w:pPr>
      <w:r>
        <w:rPr>
          <w:rFonts w:cs="Courier New" w:ascii="Courier New" w:hAnsi="Courier New"/>
          <w:sz w:val="22"/>
          <w:szCs w:val="22"/>
          <w:lang w:val="en-US"/>
        </w:rPr>
        <w:t>#include &lt;regex.h&gt;</w:t>
      </w:r>
    </w:p>
    <w:p>
      <w:pPr>
        <w:pStyle w:val="Normal"/>
        <w:jc w:val="both"/>
        <w:rPr>
          <w:rFonts w:ascii="Courier New" w:hAnsi="Courier New" w:cs="Courier New"/>
          <w:sz w:val="22"/>
          <w:szCs w:val="22"/>
          <w:lang w:val="en-US"/>
        </w:rPr>
      </w:pPr>
      <w:r>
        <w:rPr/>
      </w:r>
    </w:p>
    <w:p>
      <w:pPr>
        <w:pStyle w:val="Normal"/>
        <w:jc w:val="both"/>
        <w:rPr>
          <w:rFonts w:ascii="Courier New" w:hAnsi="Courier New" w:cs="Courier New"/>
          <w:sz w:val="22"/>
          <w:szCs w:val="22"/>
          <w:lang w:val="en-US"/>
        </w:rPr>
      </w:pPr>
      <w:r>
        <w:rPr>
          <w:rFonts w:cs="Courier New" w:ascii="Courier New" w:hAnsi="Courier New"/>
          <w:sz w:val="22"/>
          <w:szCs w:val="22"/>
          <w:lang w:val="en-US"/>
        </w:rPr>
        <w:t>#define REGEX "([A-Za-z]+:\\/\\/)?(www\\.)?([a-zA-Z\\.\\-\\_]+)\\/([A-Za-z\\-\\_]+\\/)*([A-Za-z0-9\\-\\_]+\\.[A-Za-z0-9\\-]+)$"</w:t>
      </w:r>
    </w:p>
    <w:p>
      <w:pPr>
        <w:pStyle w:val="Normal"/>
        <w:jc w:val="both"/>
        <w:rPr>
          <w:rFonts w:ascii="Courier New" w:hAnsi="Courier New" w:cs="Courier New"/>
          <w:sz w:val="22"/>
          <w:szCs w:val="22"/>
          <w:lang w:val="en-US"/>
        </w:rPr>
      </w:pPr>
      <w:r>
        <w:rPr/>
      </w:r>
    </w:p>
    <w:p>
      <w:pPr>
        <w:pStyle w:val="Normal"/>
        <w:jc w:val="both"/>
        <w:rPr>
          <w:rFonts w:ascii="Courier New" w:hAnsi="Courier New" w:cs="Courier New"/>
          <w:sz w:val="22"/>
          <w:szCs w:val="22"/>
          <w:lang w:val="en-US"/>
        </w:rPr>
      </w:pPr>
      <w:r>
        <w:rPr>
          <w:rFonts w:cs="Courier New" w:ascii="Courier New" w:hAnsi="Courier New"/>
          <w:sz w:val="22"/>
          <w:szCs w:val="22"/>
          <w:lang w:val="en-US"/>
        </w:rPr>
        <w:t>void printResFormatted(regmatch_t match[8], char *url, int isNewLine)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 (match[3].rm_so != -1 &amp;&amp; match[5].rm_so != -1)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char group2[match[3].rm_eo - match[3].rm_so + 1];</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char group6[match[5].rm_eo - match[5].rm_so + 1];</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strncpy(group2, url + match[3].rm_so, match[3].rm_eo - match[3].rm_so);</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strncpy(group6, url + match[5].rm_so, match[5].rm_eo - match[5].rm_so);</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group2[match[3].rm_eo - match[3].rm_so] = '\0';</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group6[match[5].rm_eo - match[5].rm_so] = '\0';</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 (!isNewLine &amp;&amp; strstr(group2, "."))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printf("%s - %s", group2, group6);</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 else if (strstr(group2, "."))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printf("\n%s - %s", group2, group6);</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 else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printf("Не удалось найти соответствия для доменного имени и имени файла\n");</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
    </w:p>
    <w:p>
      <w:pPr>
        <w:pStyle w:val="Normal"/>
        <w:jc w:val="both"/>
        <w:rPr>
          <w:rFonts w:ascii="Courier New" w:hAnsi="Courier New" w:cs="Courier New"/>
          <w:sz w:val="22"/>
          <w:szCs w:val="22"/>
          <w:lang w:val="en-US"/>
        </w:rPr>
      </w:pPr>
      <w:r>
        <w:rPr>
          <w:rFonts w:cs="Courier New" w:ascii="Courier New" w:hAnsi="Courier New"/>
          <w:sz w:val="22"/>
          <w:szCs w:val="22"/>
          <w:lang w:val="en-US"/>
        </w:rPr>
        <w:t>int main()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char** sentences = malloc(10 * sizeof(char*));</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int len = 0;</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regex_t regex;</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regmatch_t match[8];</w:t>
      </w:r>
    </w:p>
    <w:p>
      <w:pPr>
        <w:pStyle w:val="Normal"/>
        <w:jc w:val="both"/>
        <w:rPr>
          <w:rFonts w:ascii="Courier New" w:hAnsi="Courier New" w:cs="Courier New"/>
          <w:sz w:val="22"/>
          <w:szCs w:val="22"/>
          <w:lang w:val="en-US"/>
        </w:rPr>
      </w:pPr>
      <w:r>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regcomp(&amp;regex, REGEX, REG_EXTENDED);</w:t>
      </w:r>
    </w:p>
    <w:p>
      <w:pPr>
        <w:pStyle w:val="Normal"/>
        <w:jc w:val="both"/>
        <w:rPr>
          <w:rFonts w:ascii="Courier New" w:hAnsi="Courier New" w:cs="Courier New"/>
          <w:sz w:val="22"/>
          <w:szCs w:val="22"/>
          <w:lang w:val="en-US"/>
        </w:rPr>
      </w:pPr>
      <w:r>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while (1)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 (len % 10 == 8)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sentences = realloc(sentences, (len + 10) * sizeof(char*));</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sentences[len] = malloc(1000);</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scanf("%s", sentences[len]);</w:t>
      </w:r>
    </w:p>
    <w:p>
      <w:pPr>
        <w:pStyle w:val="Normal"/>
        <w:jc w:val="both"/>
        <w:rPr>
          <w:rFonts w:ascii="Courier New" w:hAnsi="Courier New" w:cs="Courier New"/>
          <w:sz w:val="22"/>
          <w:szCs w:val="22"/>
          <w:lang w:val="en-US"/>
        </w:rPr>
      </w:pPr>
      <w:r>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 (strcmp(sentences[len], "Fin.") == 0)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break;</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len++;</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int isfirst = 0;</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char* currentSentence = malloc(1000);</w:t>
      </w:r>
    </w:p>
    <w:p>
      <w:pPr>
        <w:pStyle w:val="Normal"/>
        <w:jc w:val="both"/>
        <w:rPr>
          <w:rFonts w:ascii="Courier New" w:hAnsi="Courier New" w:cs="Courier New"/>
          <w:sz w:val="22"/>
          <w:szCs w:val="22"/>
          <w:lang w:val="en-US"/>
        </w:rPr>
      </w:pPr>
      <w:r>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for (int i = 0; i &lt; len; i++)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 (regexec(&amp;regex, sentences[i], 8, match, 0) == 0)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strcpy(currentSentence, sentences[i] + match-&gt;rm_so);</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 (strstr(currentSentence, "..") || !strstr(currentSentence, ".") || (currentSentence[0] == '.' || (currentSentence[strlen((currentSentence))-1] == '.')))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continue;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 else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printResFormatted(match, sentences[i], isfirst++);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for (int i = 0; i &lt; len; i++)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free(sentences[i]);</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free(sentences);</w:t>
      </w:r>
    </w:p>
    <w:p>
      <w:pPr>
        <w:pStyle w:val="Normal"/>
        <w:jc w:val="both"/>
        <w:rPr>
          <w:rFonts w:ascii="Courier New" w:hAnsi="Courier New" w:cs="Courier New"/>
          <w:sz w:val="22"/>
          <w:szCs w:val="22"/>
          <w:lang w:val="en-US"/>
        </w:rPr>
      </w:pPr>
      <w:r>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0;</w:t>
      </w:r>
    </w:p>
    <w:p>
      <w:pPr>
        <w:pStyle w:val="Normal"/>
        <w:jc w:val="both"/>
        <w:rPr>
          <w:rFonts w:ascii="Courier New" w:hAnsi="Courier New" w:cs="Courier New"/>
          <w:sz w:val="22"/>
          <w:szCs w:val="22"/>
          <w:lang w:val="en-US"/>
        </w:rPr>
      </w:pPr>
      <w:r>
        <w:rPr>
          <w:rFonts w:cs="Courier New" w:ascii="Courier New" w:hAnsi="Courier New"/>
          <w:sz w:val="22"/>
          <w:szCs w:val="22"/>
          <w:lang w:val="en-US"/>
        </w:rPr>
        <w:t>}</w:t>
      </w:r>
    </w:p>
    <w:sectPr>
      <w:footerReference w:type="default" r:id="rId3"/>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Liberation Mono">
    <w:altName w:val="Courier New"/>
    <w:charset w:val="01"/>
    <w:family w:val="roman"/>
    <w:pitch w:val="variable"/>
  </w:font>
  <w:font w:name="TimesNew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5"/>
      <w:jc w:val="right"/>
      <w:rPr/>
    </w:pPr>
    <w:r>
      <w:rPr/>
      <w:fldChar w:fldCharType="begin"/>
    </w:r>
    <w:r>
      <w:rPr/>
      <w:instrText xml:space="preserve">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0007"/>
    <w:pPr>
      <w:widowControl/>
      <w:suppressAutoHyphens w:val="true"/>
      <w:bidi w:val="0"/>
      <w:spacing w:before="0" w:after="0"/>
      <w:jc w:val="left"/>
      <w:textAlignment w:val="baseline"/>
    </w:pPr>
    <w:rPr>
      <w:rFonts w:ascii="Liberation Serif" w:hAnsi="Liberation Serif" w:eastAsia="NSimSun" w:cs="Mangal"/>
      <w:color w:val="auto"/>
      <w:kern w:val="2"/>
      <w:sz w:val="24"/>
      <w:szCs w:val="24"/>
      <w:lang w:val="ru-RU" w:eastAsia="zh-CN" w:bidi="hi-IN"/>
    </w:rPr>
  </w:style>
  <w:style w:type="paragraph" w:styleId="1">
    <w:name w:val="Heading 1"/>
    <w:basedOn w:val="11"/>
    <w:next w:val="Textbody"/>
    <w:uiPriority w:val="9"/>
    <w:qFormat/>
    <w:pPr>
      <w:spacing w:before="0" w:after="0"/>
      <w:ind w:hanging="0"/>
      <w:jc w:val="center"/>
      <w:outlineLvl w:val="0"/>
    </w:pPr>
    <w:rPr>
      <w:rFonts w:ascii="Times New Roman" w:hAnsi="Times New Roman" w:eastAsia="Times New Roman" w:cs="Times New Roman"/>
      <w:b/>
      <w:bCs/>
      <w:caps/>
    </w:rPr>
  </w:style>
  <w:style w:type="paragraph" w:styleId="2">
    <w:name w:val="Heading 2"/>
    <w:basedOn w:val="11"/>
    <w:next w:val="Textbody"/>
    <w:uiPriority w:val="9"/>
    <w:unhideWhenUsed/>
    <w:qFormat/>
    <w:pPr>
      <w:spacing w:before="0" w:after="0"/>
      <w:outlineLvl w:val="1"/>
    </w:pPr>
    <w:rPr>
      <w:rFonts w:ascii="Times New Roman" w:hAnsi="Times New Roman" w:eastAsia="Times New Roman" w:cs="Times New Roman"/>
      <w:b/>
      <w:bCs/>
    </w:rPr>
  </w:style>
  <w:style w:type="paragraph" w:styleId="3">
    <w:name w:val="Heading 3"/>
    <w:basedOn w:val="11"/>
    <w:next w:val="Textbody"/>
    <w:uiPriority w:val="9"/>
    <w:semiHidden/>
    <w:unhideWhenUsed/>
    <w:qFormat/>
    <w:pPr>
      <w:spacing w:before="0" w:after="0"/>
      <w:outlineLvl w:val="2"/>
    </w:pPr>
    <w:rPr>
      <w:rFonts w:ascii="Times New Roman" w:hAnsi="Times New Roman" w:eastAsia="Times New Roman" w:cs="Times New Roman"/>
      <w:b/>
      <w:bCs/>
      <w:i/>
    </w:rPr>
  </w:style>
  <w:style w:type="character" w:styleId="DefaultParagraphFont" w:default="1">
    <w:name w:val="Default Paragraph Font"/>
    <w:uiPriority w:val="1"/>
    <w:semiHidden/>
    <w:unhideWhenUsed/>
    <w:qFormat/>
    <w:rPr/>
  </w:style>
  <w:style w:type="character" w:styleId="Times142" w:customStyle="1">
    <w:name w:val="Times14_РИО2 Знак"/>
    <w:qFormat/>
    <w:rPr>
      <w:rFonts w:ascii="Times New Roman" w:hAnsi="Times New Roman" w:eastAsia="Times New Roman" w:cs="Times New Roman"/>
      <w:sz w:val="24"/>
    </w:rPr>
  </w:style>
  <w:style w:type="character" w:styleId="BookTitle">
    <w:name w:val="Book Title"/>
    <w:basedOn w:val="DefaultParagraphFont"/>
    <w:qFormat/>
    <w:rPr>
      <w:b/>
      <w:bCs/>
      <w:smallCaps/>
      <w:spacing w:val="5"/>
    </w:rPr>
  </w:style>
  <w:style w:type="character" w:styleId="Style11" w:customStyle="1">
    <w:name w:val="ТекстРазделов Знак"/>
    <w:qFormat/>
    <w:rPr>
      <w:rFonts w:ascii="Times New Roman" w:hAnsi="Times New Roman" w:eastAsia="Times New Roman" w:cs="Times New Roman"/>
      <w:sz w:val="28"/>
    </w:rPr>
  </w:style>
  <w:style w:type="character" w:styleId="Style12" w:customStyle="1">
    <w:name w:val="Символ нумерации"/>
    <w:qFormat/>
    <w:rPr/>
  </w:style>
  <w:style w:type="character" w:styleId="HTML" w:customStyle="1">
    <w:name w:val="Стандартный HTML Знак"/>
    <w:link w:val="HTMLPreformatted"/>
    <w:uiPriority w:val="99"/>
    <w:semiHidden/>
    <w:qFormat/>
    <w:rsid w:val="00572cff"/>
    <w:rPr>
      <w:rFonts w:ascii="Courier New" w:hAnsi="Courier New" w:eastAsia="Times New Roman" w:cs="Courier New"/>
    </w:rPr>
  </w:style>
  <w:style w:type="character" w:styleId="HTMLCode">
    <w:name w:val="HTML Code"/>
    <w:uiPriority w:val="99"/>
    <w:semiHidden/>
    <w:unhideWhenUsed/>
    <w:qFormat/>
    <w:rsid w:val="00572cff"/>
    <w:rPr>
      <w:rFonts w:ascii="Courier New" w:hAnsi="Courier New" w:eastAsia="Times New Roman" w:cs="Courier New"/>
      <w:sz w:val="20"/>
      <w:szCs w:val="20"/>
    </w:rPr>
  </w:style>
  <w:style w:type="character" w:styleId="Style13">
    <w:name w:val="Выделение"/>
    <w:qFormat/>
    <w:rPr>
      <w:i/>
      <w:iCs/>
    </w:rPr>
  </w:style>
  <w:style w:type="character" w:styleId="Strong">
    <w:name w:val="Strong"/>
    <w:basedOn w:val="DefaultParagraphFont"/>
    <w:uiPriority w:val="22"/>
    <w:qFormat/>
    <w:rsid w:val="002e7ace"/>
    <w:rPr>
      <w:b/>
      <w:bCs/>
    </w:rPr>
  </w:style>
  <w:style w:type="character" w:styleId="-">
    <w:name w:val="Hyperlink"/>
    <w:rPr>
      <w:color w:val="000080"/>
      <w:u w:val="single"/>
    </w:rPr>
  </w:style>
  <w:style w:type="character" w:styleId="Style14">
    <w:name w:val="Маркеры"/>
    <w:qFormat/>
    <w:rPr>
      <w:rFonts w:ascii="OpenSymbol" w:hAnsi="OpenSymbol" w:eastAsia="OpenSymbol" w:cs="OpenSymbol"/>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Textbody"/>
    <w:pPr/>
    <w:rPr>
      <w:rFonts w:cs="Mangal"/>
      <w:sz w:val="24"/>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11" w:customStyle="1">
    <w:name w:val="Заголовок1"/>
    <w:basedOn w:val="Standard"/>
    <w:next w:val="Textbody"/>
    <w:qFormat/>
    <w:pPr>
      <w:keepNext w:val="true"/>
      <w:spacing w:before="240" w:after="120"/>
    </w:pPr>
    <w:rPr>
      <w:rFonts w:ascii="Liberation Sans" w:hAnsi="Liberation Sans" w:eastAsia="Microsoft YaHei" w:cs="Mangal"/>
      <w:szCs w:val="28"/>
    </w:rPr>
  </w:style>
  <w:style w:type="paragraph" w:styleId="Caption">
    <w:name w:val="caption"/>
    <w:basedOn w:val="Normal"/>
    <w:qFormat/>
    <w:pPr>
      <w:suppressLineNumbers/>
      <w:spacing w:before="120" w:after="120"/>
    </w:pPr>
    <w:rPr>
      <w:rFonts w:cs="Lohit Devanagari"/>
      <w:i/>
      <w:iCs/>
    </w:rPr>
  </w:style>
  <w:style w:type="paragraph" w:styleId="12" w:customStyle="1">
    <w:name w:val="Указатель1"/>
    <w:basedOn w:val="Standard"/>
    <w:qFormat/>
    <w:pPr>
      <w:suppressLineNumbers/>
    </w:pPr>
    <w:rPr>
      <w:rFonts w:cs="Mangal"/>
      <w:sz w:val="24"/>
    </w:rPr>
  </w:style>
  <w:style w:type="paragraph" w:styleId="Standard" w:customStyle="1">
    <w:name w:val="Standard"/>
    <w:qFormat/>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customStyle="1">
    <w:name w:val="Text body"/>
    <w:basedOn w:val="Standard"/>
    <w:qFormat/>
    <w:pPr/>
    <w:rPr/>
  </w:style>
  <w:style w:type="paragraph" w:styleId="Caption1" w:customStyle="1">
    <w:name w:val="caption1"/>
    <w:basedOn w:val="Standard"/>
    <w:qFormat/>
    <w:pPr>
      <w:suppressLineNumbers/>
      <w:spacing w:before="120" w:after="120"/>
    </w:pPr>
    <w:rPr>
      <w:rFonts w:cs="Mangal"/>
      <w:i/>
      <w:iCs/>
      <w:sz w:val="24"/>
    </w:rPr>
  </w:style>
  <w:style w:type="paragraph" w:styleId="13" w:customStyle="1">
    <w:name w:val="Схема документа1"/>
    <w:qFormat/>
    <w:pPr>
      <w:widowControl/>
      <w:suppressAutoHyphens w:val="true"/>
      <w:bidi w:val="0"/>
      <w:spacing w:before="0" w:after="0"/>
      <w:jc w:val="left"/>
    </w:pPr>
    <w:rPr>
      <w:rFonts w:ascii="Calibri" w:hAnsi="Calibri" w:eastAsia="Calibri" w:cs="Calibri"/>
      <w:color w:val="auto"/>
      <w:kern w:val="2"/>
      <w:sz w:val="20"/>
      <w:szCs w:val="20"/>
      <w:lang w:val="ru-RU" w:eastAsia="ru-RU" w:bidi="ar-SA"/>
    </w:rPr>
  </w:style>
  <w:style w:type="paragraph" w:styleId="Times1421" w:customStyle="1">
    <w:name w:val="Times14_РИО2"/>
    <w:basedOn w:val="Standard"/>
    <w:qFormat/>
    <w:pPr>
      <w:tabs>
        <w:tab w:val="clear" w:pos="708"/>
        <w:tab w:val="left" w:pos="709" w:leader="none"/>
      </w:tabs>
      <w:spacing w:lineRule="auto" w:line="312"/>
      <w:textAlignment w:val="auto"/>
    </w:pPr>
    <w:rPr>
      <w:lang w:eastAsia="ru-RU" w:bidi="ar-SA"/>
    </w:rPr>
  </w:style>
  <w:style w:type="paragraph" w:styleId="Style20" w:customStyle="1">
    <w:name w:val="Содержимое таблицы"/>
    <w:basedOn w:val="Standard1"/>
    <w:qFormat/>
    <w:pPr>
      <w:suppressLineNumbers/>
    </w:pPr>
    <w:rPr/>
  </w:style>
  <w:style w:type="paragraph" w:styleId="Style21" w:customStyle="1">
    <w:name w:val="Листинг"/>
    <w:basedOn w:val="Standard"/>
    <w:qFormat/>
    <w:pPr>
      <w:spacing w:lineRule="auto" w:line="240"/>
    </w:pPr>
    <w:rPr>
      <w:rFonts w:ascii="Courier New" w:hAnsi="Courier New" w:eastAsia="Courier New" w:cs="Courier New"/>
      <w:sz w:val="22"/>
    </w:rPr>
  </w:style>
  <w:style w:type="paragraph" w:styleId="TableGrid1" w:customStyle="1">
    <w:name w:val="Table Grid1"/>
    <w:basedOn w:val="13"/>
    <w:qFormat/>
    <w:pPr/>
    <w:rPr>
      <w:lang w:eastAsia="en-US"/>
    </w:rPr>
  </w:style>
  <w:style w:type="paragraph" w:styleId="Style22" w:customStyle="1">
    <w:name w:val="Заголовок таблицы"/>
    <w:basedOn w:val="Style20"/>
    <w:qFormat/>
    <w:pPr>
      <w:jc w:val="center"/>
    </w:pPr>
    <w:rPr>
      <w:b/>
      <w:bCs/>
    </w:rPr>
  </w:style>
  <w:style w:type="paragraph" w:styleId="Style23" w:customStyle="1">
    <w:name w:val="Таблица"/>
    <w:basedOn w:val="Caption1"/>
    <w:qFormat/>
    <w:pPr>
      <w:spacing w:lineRule="auto" w:line="240" w:before="0" w:after="0"/>
      <w:ind w:hanging="0"/>
      <w:jc w:val="left"/>
    </w:pPr>
    <w:rPr>
      <w:i w:val="false"/>
      <w:sz w:val="28"/>
    </w:rPr>
  </w:style>
  <w:style w:type="paragraph" w:styleId="14" w:customStyle="1">
    <w:name w:val="Перечень рисунков1"/>
    <w:basedOn w:val="Caption1"/>
    <w:qFormat/>
    <w:pPr>
      <w:spacing w:lineRule="auto" w:line="240" w:before="0" w:after="0"/>
      <w:ind w:hanging="0"/>
      <w:jc w:val="center"/>
    </w:pPr>
    <w:rPr>
      <w:i w:val="false"/>
      <w:sz w:val="28"/>
    </w:rPr>
  </w:style>
  <w:style w:type="paragraph" w:styleId="Style24" w:customStyle="1">
    <w:name w:val="Колонтитул"/>
    <w:basedOn w:val="Normal"/>
    <w:qFormat/>
    <w:pPr/>
    <w:rPr/>
  </w:style>
  <w:style w:type="paragraph" w:styleId="Style25">
    <w:name w:val="Footer"/>
    <w:basedOn w:val="Standard"/>
    <w:pPr>
      <w:suppressLineNumbers/>
      <w:tabs>
        <w:tab w:val="clear" w:pos="708"/>
        <w:tab w:val="center" w:pos="4677" w:leader="none"/>
        <w:tab w:val="right" w:pos="9355" w:leader="none"/>
      </w:tabs>
    </w:pPr>
    <w:rPr/>
  </w:style>
  <w:style w:type="paragraph" w:styleId="FrameContents" w:customStyle="1">
    <w:name w:val="Frame Contents"/>
    <w:basedOn w:val="Standard"/>
    <w:qFormat/>
    <w:pPr/>
    <w:rPr/>
  </w:style>
  <w:style w:type="paragraph" w:styleId="NormalWeb">
    <w:name w:val="Normal (Web)"/>
    <w:basedOn w:val="Normal"/>
    <w:uiPriority w:val="99"/>
    <w:unhideWhenUsed/>
    <w:qFormat/>
    <w:rsid w:val="00572cff"/>
    <w:pPr>
      <w:suppressAutoHyphens w:val="false"/>
      <w:spacing w:beforeAutospacing="1" w:afterAutospacing="1"/>
      <w:textAlignment w:val="auto"/>
    </w:pPr>
    <w:rPr>
      <w:rFonts w:ascii="Times New Roman" w:hAnsi="Times New Roman" w:eastAsia="Times New Roman" w:cs="Times New Roman"/>
      <w:kern w:val="0"/>
      <w:lang w:eastAsia="ru-RU" w:bidi="ar-SA"/>
    </w:rPr>
  </w:style>
  <w:style w:type="paragraph" w:styleId="HTMLPreformatted">
    <w:name w:val="HTML Preformatted"/>
    <w:basedOn w:val="Normal"/>
    <w:link w:val="HTML"/>
    <w:uiPriority w:val="99"/>
    <w:semiHidden/>
    <w:unhideWhenUsed/>
    <w:qFormat/>
    <w:rsid w:val="00572cff"/>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kern w:val="0"/>
      <w:sz w:val="20"/>
      <w:szCs w:val="20"/>
      <w:lang w:eastAsia="ru-RU" w:bidi="ar-SA"/>
    </w:rPr>
  </w:style>
  <w:style w:type="paragraph" w:styleId="Standard1" w:customStyle="1">
    <w:name w:val="Standard1"/>
    <w:qFormat/>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Style26">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moevm.info/mod/lesson/view.php?id=509"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FDDD4-D358-4BAD-B9CC-0DFEC2C7A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Application>LibreOffice/7.5.5.2$Linux_X86_64 LibreOffice_project/50$Build-2</Application>
  <AppVersion>15.0000</AppVersion>
  <Pages>8</Pages>
  <Words>572</Words>
  <Characters>3850</Characters>
  <CharactersWithSpaces>4680</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2023-09-19T20:30:00Z</dcterms:created>
  <dc:creator>Microsoft Office User</dc:creator>
  <dc:description/>
  <dc:language>en-US</dc:language>
  <cp:lastModifiedBy/>
  <cp:lastPrinted>2023-10-17T18:07:00Z</cp:lastPrinted>
  <dcterms:modified xsi:type="dcterms:W3CDTF">2024-02-15T14:17:59Z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file>