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9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/>
    </w:p>
    <w:p>
      <w:pPr>
        <w:pStyle w:val="669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/>
    </w:p>
    <w:p>
      <w:pPr>
        <w:pStyle w:val="669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/>
    </w:p>
    <w:p>
      <w:pPr>
        <w:pStyle w:val="669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/>
    </w:p>
    <w:p>
      <w:pPr>
        <w:pStyle w:val="669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/>
    </w:p>
    <w:p>
      <w:pPr>
        <w:pStyle w:val="669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/>
    </w:p>
    <w:p>
      <w:pPr>
        <w:pStyle w:val="66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6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6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6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6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6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76"/>
        <w:ind w:firstLine="737"/>
        <w:jc w:val="center"/>
        <w:spacing w:line="360" w:lineRule="auto"/>
      </w:pPr>
      <w:r>
        <w:rPr>
          <w:rStyle w:val="686"/>
          <w:bCs/>
          <w:caps/>
          <w:szCs w:val="28"/>
        </w:rPr>
        <w:t xml:space="preserve">отчет</w:t>
      </w:r>
      <w:r/>
    </w:p>
    <w:p>
      <w:pPr>
        <w:pStyle w:val="669"/>
        <w:jc w:val="center"/>
      </w:pPr>
      <w:r>
        <w:rPr>
          <w:b/>
          <w:szCs w:val="28"/>
          <w:lang w:eastAsia="ru-RU" w:bidi="ar-SA"/>
        </w:rPr>
        <w:t xml:space="preserve"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 xml:space="preserve">№</w:t>
      </w:r>
      <w:r>
        <w:rPr>
          <w:b/>
          <w:szCs w:val="28"/>
          <w:lang w:eastAsia="ru-RU" w:bidi="ar-SA"/>
        </w:rPr>
        <w:t xml:space="preserve"> 3</w:t>
      </w:r>
      <w:r/>
    </w:p>
    <w:p>
      <w:pPr>
        <w:pStyle w:val="669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 xml:space="preserve">«</w:t>
      </w:r>
      <w:r>
        <w:rPr>
          <w:b/>
          <w:szCs w:val="28"/>
          <w:lang w:eastAsia="ru-RU" w:bidi="ar-SA"/>
        </w:rPr>
        <w:t xml:space="preserve">Программирование</w:t>
      </w:r>
      <w:r>
        <w:rPr>
          <w:b/>
          <w:color w:val="000000"/>
          <w:szCs w:val="28"/>
          <w:lang w:eastAsia="ru-RU" w:bidi="ar-SA"/>
        </w:rPr>
        <w:t xml:space="preserve">»</w:t>
      </w:r>
      <w:r/>
    </w:p>
    <w:p>
      <w:pPr>
        <w:pStyle w:val="669"/>
        <w:jc w:val="center"/>
        <w:rPr>
          <w:rFonts w:eastAsia="DengXian"/>
        </w:rPr>
      </w:pPr>
      <w:r>
        <w:rPr>
          <w:rStyle w:val="686"/>
          <w:bCs/>
          <w:smallCaps w:val="0"/>
          <w:szCs w:val="28"/>
          <w:lang w:eastAsia="ru-RU" w:bidi="ar-SA"/>
        </w:rPr>
        <w:t xml:space="preserve">Тема: Обход файловой системы</w:t>
      </w:r>
      <w:r>
        <w:rPr>
          <w:b/>
          <w:color w:val="373a3c"/>
        </w:rPr>
      </w:r>
      <w:r/>
    </w:p>
    <w:p>
      <w:pPr>
        <w:pStyle w:val="66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6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6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6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6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p>
      <w:pPr>
        <w:pStyle w:val="669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/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>
        <w:trPr>
          <w:trHeight w:val="61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347" w:type="dxa"/>
            <w:vAlign w:val="bottom"/>
            <w:textDirection w:val="lrTb"/>
            <w:noWrap w:val="false"/>
          </w:tcPr>
          <w:p>
            <w:pPr>
              <w:pStyle w:val="669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 xml:space="preserve">3344</w:t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09" w:type="dxa"/>
            <w:vAlign w:val="bottom"/>
            <w:textDirection w:val="lrTb"/>
            <w:noWrap w:val="false"/>
          </w:tcPr>
          <w:p>
            <w:pPr>
              <w:pStyle w:val="669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898" w:type="dxa"/>
            <w:vAlign w:val="bottom"/>
            <w:textDirection w:val="lrTb"/>
            <w:noWrap w:val="false"/>
          </w:tcPr>
          <w:p>
            <w:pPr>
              <w:pStyle w:val="669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Охрименко Д.И.</w:t>
            </w:r>
            <w:r/>
          </w:p>
        </w:tc>
      </w:tr>
      <w:tr>
        <w:trPr>
          <w:trHeight w:val="614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4347" w:type="dxa"/>
            <w:vAlign w:val="bottom"/>
            <w:textDirection w:val="lrTb"/>
            <w:noWrap w:val="false"/>
          </w:tcPr>
          <w:p>
            <w:pPr>
              <w:pStyle w:val="669"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09" w:type="dxa"/>
            <w:vAlign w:val="bottom"/>
            <w:textDirection w:val="lrTb"/>
            <w:noWrap w:val="false"/>
          </w:tcPr>
          <w:p>
            <w:pPr>
              <w:pStyle w:val="669"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898" w:type="dxa"/>
            <w:vAlign w:val="bottom"/>
            <w:textDirection w:val="lrTb"/>
            <w:noWrap w:val="false"/>
          </w:tcPr>
          <w:p>
            <w:pPr>
              <w:pStyle w:val="669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Глазунов С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А.</w:t>
            </w:r>
            <w:r/>
          </w:p>
        </w:tc>
      </w:tr>
    </w:tbl>
    <w:p>
      <w:pPr>
        <w:pStyle w:val="669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/>
    </w:p>
    <w:p>
      <w:pPr>
        <w:pStyle w:val="669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/>
    </w:p>
    <w:p>
      <w:pPr>
        <w:pStyle w:val="669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/>
    </w:p>
    <w:p>
      <w:pPr>
        <w:pStyle w:val="669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20</w:t>
      </w:r>
      <w:r>
        <w:rPr>
          <w:bCs/>
          <w:szCs w:val="28"/>
          <w:lang w:eastAsia="ru-RU" w:bidi="ar-SA"/>
        </w:rPr>
        <w:t xml:space="preserve">24</w:t>
      </w:r>
      <w:r/>
    </w:p>
    <w:p>
      <w:pPr>
        <w:pStyle w:val="663"/>
        <w:pageBreakBefore/>
      </w:pPr>
      <w:r>
        <w:t xml:space="preserve">Цель работы</w:t>
      </w:r>
      <w:r/>
    </w:p>
    <w:p>
      <w:pPr>
        <w:pStyle w:val="671"/>
        <w:rPr>
          <w:rFonts w:eastAsia="DengXian"/>
        </w:rPr>
      </w:pPr>
      <w:r>
        <w:t xml:space="preserve">Изучить возможности работы с файловой системой с использованием языка программирования C, освоить рекурсивные алгоритмы обхода дерева файлов. Применить на практике алгоритм поиска данных в файлах и сохранить результат в нов</w:t>
      </w:r>
      <w:r>
        <w:t xml:space="preserve">ом файле.</w:t>
      </w:r>
      <w:r/>
      <w:r/>
    </w:p>
    <w:p>
      <w:pPr>
        <w:pStyle w:val="663"/>
        <w:ind w:firstLine="0"/>
        <w:pageBreakBefore/>
      </w:pPr>
      <w:r>
        <w:t xml:space="preserve">Задание</w:t>
      </w:r>
      <w:r/>
    </w:p>
    <w:p>
      <w:pPr>
        <w:pStyle w:val="661"/>
        <w:ind w:firstLine="708"/>
        <w:jc w:val="both"/>
        <w:spacing w:line="360" w:lineRule="auto"/>
        <w:rPr>
          <w:rFonts w:ascii="Times New Roman" w:hAnsi="Times New Roman" w:eastAsia="Times New Roman" w:cs="Times New Roman"/>
          <w:bCs/>
          <w:i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Вариант 1. 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</w:t>
      </w:r>
      <w:r>
        <w:rPr>
          <w:rFonts w:ascii="Times New Roman" w:hAnsi="Times New Roman" w:eastAsia="Times New Roman" w:cs="Times New Roman"/>
          <w:i/>
          <w:sz w:val="28"/>
          <w:lang w:eastAsia="ru-RU" w:bidi="ar-SA"/>
        </w:rPr>
        <w:t xml:space="preserve">​​.txt.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 w:bidi="ar-SA"/>
        </w:rPr>
      </w:r>
    </w:p>
    <w:p>
      <w:pPr>
        <w:ind w:firstLine="708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 w:bidi="ar-SA"/>
        </w:rPr>
      </w:pPr>
      <w:r>
        <w:rPr>
          <w:rFonts w:ascii="Times New Roman" w:hAnsi="Times New Roman" w:eastAsia="Times New Roman" w:cs="Times New Roman"/>
          <w:i/>
          <w:sz w:val="28"/>
          <w:lang w:eastAsia="ru-RU" w:bidi="ar-SA"/>
        </w:rPr>
      </w: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Требуется найти файл, который содержит строку "</w:t>
      </w:r>
      <w:r>
        <w:rPr>
          <w:rFonts w:ascii="Times New Roman" w:hAnsi="Times New Roman" w:eastAsia="Times New Roman" w:cs="Times New Roman"/>
          <w:i/>
          <w:sz w:val="28"/>
          <w:lang w:eastAsia="ru-RU" w:bidi="ar-SA"/>
        </w:rPr>
        <w:t xml:space="preserve">Minotaur</w:t>
      </w: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" (файл-минотавр).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 w:bidi="ar-S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 w:bidi="ar-SA"/>
        </w:rPr>
      </w:r>
    </w:p>
    <w:p>
      <w:pPr>
        <w:ind w:firstLine="708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 w:bidi="ar-SA"/>
        </w:rPr>
      </w: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Файл, с которого следует начинать поиск, всегда называется </w:t>
      </w:r>
      <w:r>
        <w:rPr>
          <w:rFonts w:ascii="Times New Roman" w:hAnsi="Times New Roman" w:eastAsia="Times New Roman" w:cs="Times New Roman"/>
          <w:i/>
          <w:sz w:val="28"/>
          <w:lang w:eastAsia="ru-RU" w:bidi="ar-SA"/>
        </w:rPr>
        <w:t xml:space="preserve">file.txt</w:t>
      </w: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 (но полный путь к нему неизвестен).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 w:bidi="ar-S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 w:bidi="ar-SA"/>
        </w:rPr>
      </w:r>
    </w:p>
    <w:p>
      <w:pPr>
        <w:ind w:firstLine="708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 w:bidi="ar-SA"/>
        </w:rPr>
      </w: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 w:bidi="ar-SA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 w:bidi="ar-SA"/>
        </w:rPr>
      </w:r>
    </w:p>
    <w:p>
      <w:pPr>
        <w:ind w:firstLine="708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 w:bidi="ar-SA"/>
        </w:rPr>
      </w: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Цепочка, приводящая к файлу-минотавру может быть то</w:t>
      </w: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лько одна. Общее количество файлов в каталоге не может быть больше 3000. Циклических зависимостей быть не может. Файлы не могут иметь одинаковые имена.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 w:bidi="ar-SA"/>
        </w:rPr>
      </w:r>
    </w:p>
    <w:p>
      <w:pPr>
        <w:ind w:firstLine="708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 w:bidi="ar-SA"/>
        </w:rPr>
      </w:pPr>
      <w:r>
        <w:rPr>
          <w:rFonts w:ascii="Times New Roman" w:hAnsi="Times New Roman" w:eastAsia="Times New Roman" w:cs="Times New Roman"/>
          <w:sz w:val="28"/>
          <w:lang w:eastAsia="ru-RU" w:bidi="ar-SA"/>
        </w:rPr>
        <w:t xml:space="preserve">Программа должна вывести правильную цепочку файлов (с путями), которая привела к поимке файла-минотавра.</w:t>
      </w:r>
      <w:r/>
      <w:r/>
    </w:p>
    <w:p>
      <w:pPr>
        <w:pStyle w:val="700"/>
        <w:ind w:firstLine="708"/>
        <w:jc w:val="both"/>
        <w:spacing w:after="120" w:line="360" w:lineRule="auto"/>
        <w:shd w:val="clear" w:color="auto" w:fill="ffffff"/>
        <w:rPr>
          <w:szCs w:val="28"/>
        </w:rPr>
      </w:pPr>
      <w:r>
        <w:rPr>
          <w:szCs w:val="28"/>
        </w:rPr>
      </w:r>
      <w:r/>
    </w:p>
    <w:p>
      <w:pPr>
        <w:pStyle w:val="663"/>
      </w:pPr>
      <w:r>
        <w:br w:type="page" w:clear="all"/>
      </w:r>
      <w:r>
        <w:t xml:space="preserve">Выполнение работы</w:t>
      </w:r>
      <w:r/>
    </w:p>
    <w:p>
      <w:pPr>
        <w:pStyle w:val="671"/>
        <w:rPr>
          <w:highlight w:val="none"/>
        </w:rPr>
      </w:pPr>
      <w:r/>
      <w:r>
        <w:rPr>
          <w:color w:val="000000"/>
          <w:szCs w:val="28"/>
          <w:lang w:eastAsia="ru-RU" w:bidi="ar-SA"/>
        </w:rPr>
        <w:t xml:space="preserve">Подключаем</w:t>
      </w:r>
      <w:r>
        <w:rPr>
          <w:color w:val="000000"/>
          <w:szCs w:val="28"/>
          <w:lang w:eastAsia="ru-RU" w:bidi="ar-SA"/>
        </w:rPr>
        <w:t xml:space="preserve"> заголовочные файлы: &lt;stdio.h&gt;, &lt;stdlib.h&gt;, &lt;string.h&gt; и &lt;dirent.h&gt;.</w:t>
      </w:r>
      <w:r/>
      <w:r/>
      <w:r/>
    </w:p>
    <w:p>
      <w:pPr>
        <w:pStyle w:val="671"/>
        <w:rPr>
          <w:color w:val="000000"/>
          <w:lang w:eastAsia="ru-RU" w:bidi="ar-SA"/>
        </w:rPr>
      </w:pPr>
      <w:r/>
      <w:r>
        <w:rPr>
          <w:color w:val="000000"/>
          <w:szCs w:val="28"/>
          <w:lang w:eastAsia="ru-RU" w:bidi="ar-SA"/>
        </w:rPr>
        <w:t xml:space="preserve">Вводим макроопределения: SIZE для определения размера считываемых символов из файла, MAXFILES – кол-во файлов не превышает это число.</w:t>
      </w:r>
      <w:r>
        <w:rPr>
          <w:highlight w:val="none"/>
        </w:rPr>
      </w:r>
    </w:p>
    <w:p>
      <w:pPr>
        <w:pStyle w:val="671"/>
        <w:rPr>
          <w:color w:val="000000"/>
          <w:highlight w:val="none"/>
          <w:lang w:eastAsia="ru-RU" w:bidi="ar-SA"/>
        </w:rPr>
      </w:pPr>
      <w:r>
        <w:rPr>
          <w:color w:val="000000"/>
          <w:szCs w:val="28"/>
          <w:lang w:eastAsia="ru-RU" w:bidi="ar-SA"/>
        </w:rPr>
      </w:r>
      <w:r>
        <w:rPr>
          <w:color w:val="000000"/>
          <w:szCs w:val="28"/>
          <w:highlight w:val="none"/>
          <w:lang w:eastAsia="ru-RU" w:bidi="ar-SA"/>
        </w:rPr>
        <w:t xml:space="preserve">Функция inDirect() выполняет рекурсивный поиск файла в директориях для определения полного пути к указанному файлу. Параметры: Название директории и имя файла. Возвращаемое значение: Полный путь к найденному файлу.</w:t>
      </w:r>
      <w:r>
        <w:rPr>
          <w:highlight w:val="none"/>
        </w:rPr>
      </w:r>
    </w:p>
    <w:p>
      <w:pPr>
        <w:pStyle w:val="671"/>
        <w:rPr>
          <w:color w:val="000000"/>
          <w:highlight w:val="none"/>
          <w:lang w:eastAsia="ru-RU" w:bidi="ar-SA"/>
        </w:rPr>
      </w:pPr>
      <w:r>
        <w:rPr>
          <w:color w:val="000000"/>
          <w:szCs w:val="28"/>
          <w:highlight w:val="none"/>
          <w:lang w:eastAsia="ru-RU" w:bidi="ar-SA"/>
        </w:rPr>
        <w:t xml:space="preserve">Функци</w:t>
      </w:r>
      <w:r>
        <w:rPr>
          <w:color w:val="000000"/>
          <w:szCs w:val="28"/>
          <w:highlight w:val="none"/>
          <w:lang w:eastAsia="ru-RU" w:bidi="ar-SA"/>
        </w:rPr>
        <w:t xml:space="preserve">я searchWord() осуществляет поиск ключевых слов "Minotaur" и "Deadlock" в файле, а также рекурсивно обрабатывает вложенные файлы. Параметры: Имя файла и массив строк для записи результатов. Назначение: Считывание информации из ф</w:t>
      </w:r>
      <w:r>
        <w:rPr>
          <w:color w:val="000000"/>
          <w:szCs w:val="28"/>
          <w:highlight w:val="none"/>
          <w:lang w:eastAsia="ru-RU" w:bidi="ar-SA"/>
        </w:rPr>
        <w:t xml:space="preserve">айла, поиск ключевых слов, запись путей к файлам, содержащим ключевое слово "Minotaur".</w:t>
      </w:r>
      <w:r>
        <w:rPr>
          <w:highlight w:val="none"/>
        </w:rPr>
      </w:r>
    </w:p>
    <w:p>
      <w:pPr>
        <w:pStyle w:val="671"/>
        <w:rPr>
          <w:color w:val="000000"/>
          <w:highlight w:val="none"/>
          <w:lang w:eastAsia="ru-RU" w:bidi="ar-SA"/>
        </w:rPr>
      </w:pPr>
      <w:r>
        <w:rPr>
          <w:color w:val="000000"/>
          <w:szCs w:val="28"/>
          <w:highlight w:val="none"/>
          <w:lang w:eastAsia="ru-RU" w:bidi="ar-SA"/>
        </w:rPr>
        <w:t xml:space="preserve">Функция main() вызов функции searchWord() для начала поиска ключевых слов, а затем запись результатов в файл "result.txt".</w:t>
      </w:r>
      <w:r>
        <w:rPr>
          <w:highlight w:val="none"/>
        </w:rPr>
      </w:r>
      <w:r>
        <w:rPr>
          <w:rFonts w:eastAsia="DengXian"/>
          <w:color w:val="000000"/>
          <w:szCs w:val="28"/>
        </w:rPr>
      </w:r>
      <w:r/>
      <w:r>
        <w:rPr>
          <w:color w:val="000000"/>
          <w:highlight w:val="none"/>
          <w:lang w:eastAsia="ru-RU" w:bidi="ar-SA"/>
        </w:rPr>
      </w:r>
    </w:p>
    <w:p>
      <w:pPr>
        <w:pStyle w:val="669"/>
        <w:ind w:firstLine="708"/>
        <w:rPr>
          <w:color w:val="000000"/>
          <w:szCs w:val="28"/>
        </w:rPr>
      </w:pPr>
      <w:r>
        <w:rPr>
          <w:color w:val="000000"/>
          <w:szCs w:val="28"/>
        </w:rPr>
      </w:r>
      <w:r/>
    </w:p>
    <w:p>
      <w:pPr>
        <w:pStyle w:val="669"/>
        <w:ind w:firstLine="0"/>
        <w:rPr>
          <w:rFonts w:eastAsia="DengXian"/>
          <w:color w:val="000000"/>
          <w:szCs w:val="28"/>
        </w:rPr>
      </w:pPr>
      <w:r>
        <w:rPr>
          <w:rFonts w:eastAsia="DengXian"/>
          <w:color w:val="000000"/>
          <w:szCs w:val="28"/>
        </w:rPr>
        <w:tab/>
      </w:r>
      <w:r/>
    </w:p>
    <w:p>
      <w:pPr>
        <w:pStyle w:val="669"/>
        <w:ind w:firstLine="708"/>
        <w:rPr>
          <w:color w:val="000000"/>
          <w:szCs w:val="28"/>
        </w:rPr>
      </w:pPr>
      <w:r>
        <w:rPr>
          <w:color w:val="000000"/>
          <w:szCs w:val="28"/>
        </w:rPr>
      </w:r>
      <w:r/>
    </w:p>
    <w:p>
      <w:pPr>
        <w:pStyle w:val="669"/>
        <w:ind w:firstLine="708"/>
        <w:rPr>
          <w:lang w:eastAsia="ru-RU" w:bidi="ar-SA"/>
        </w:rPr>
      </w:pPr>
      <w:r>
        <w:rPr>
          <w:lang w:eastAsia="ru-RU" w:bidi="ar-SA"/>
        </w:rPr>
      </w:r>
      <w:r/>
    </w:p>
    <w:p>
      <w:pPr>
        <w:pStyle w:val="669"/>
        <w:ind w:firstLine="708"/>
        <w:rPr>
          <w:lang w:eastAsia="ru-RU" w:bidi="ar-SA"/>
        </w:rPr>
      </w:pPr>
      <w:r>
        <w:rPr>
          <w:lang w:eastAsia="ru-RU" w:bidi="ar-SA"/>
        </w:rPr>
        <w:br w:type="page" w:clear="all"/>
      </w:r>
      <w:r>
        <w:rPr>
          <w:b/>
          <w:bCs/>
          <w:szCs w:val="28"/>
        </w:rPr>
        <w:t xml:space="preserve">Тестирование</w:t>
      </w:r>
      <w:r/>
    </w:p>
    <w:p>
      <w:pPr>
        <w:pStyle w:val="671"/>
      </w:pPr>
      <w:r>
        <w:t xml:space="preserve">Результаты тестирования представлены в табл. 1.</w:t>
      </w:r>
      <w:r/>
      <w:r/>
    </w:p>
    <w:p>
      <w:pPr>
        <w:pStyle w:val="1_2785"/>
        <w:keepNext/>
      </w:pPr>
      <w:r>
        <w:t xml:space="preserve">Таблица 1 – Результаты тестирования</w:t>
      </w:r>
      <w:r/>
      <w:r/>
    </w:p>
    <w:tbl>
      <w:tblPr>
        <w:tblW w:w="9355" w:type="dxa"/>
        <w:tblInd w:w="0" w:type="dxa"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000" w:firstRow="0" w:lastRow="0" w:firstColumn="0" w:lastColumn="0" w:noHBand="0" w:noVBand="0"/>
      </w:tblPr>
      <w:tblGrid>
        <w:gridCol w:w="988"/>
        <w:gridCol w:w="2693"/>
        <w:gridCol w:w="3545"/>
        <w:gridCol w:w="2128"/>
      </w:tblGrid>
      <w:tr>
        <w:trPr/>
        <w:tc>
          <w:tcPr>
            <w:shd w:val="clear" w:color="ffffff" w:fill="ffffff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988" w:type="dxa"/>
            <w:textDirection w:val="lrTb"/>
            <w:noWrap w:val="false"/>
          </w:tcPr>
          <w:p>
            <w:pPr>
              <w:pStyle w:val="1_2784"/>
              <w:ind w:firstLine="0"/>
              <w:widowControl w:val="off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 xml:space="preserve">п/п</w:t>
            </w:r>
            <w:r>
              <w:rPr>
                <w:sz w:val="24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2693" w:type="dxa"/>
            <w:textDirection w:val="lrTb"/>
            <w:noWrap w:val="false"/>
          </w:tcPr>
          <w:p>
            <w:pPr>
              <w:pStyle w:val="1_2784"/>
              <w:ind w:firstLine="0"/>
              <w:widowControl w:val="off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Входные данные</w:t>
            </w:r>
            <w:r>
              <w:rPr>
                <w:sz w:val="24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3545" w:type="dxa"/>
            <w:textDirection w:val="lrTb"/>
            <w:noWrap w:val="false"/>
          </w:tcPr>
          <w:p>
            <w:pPr>
              <w:pStyle w:val="1_2784"/>
              <w:ind w:firstLine="0"/>
              <w:widowControl w:val="off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Выходные данные</w:t>
            </w:r>
            <w:r>
              <w:rPr>
                <w:sz w:val="24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128" w:type="dxa"/>
            <w:textDirection w:val="lrTb"/>
            <w:noWrap w:val="false"/>
          </w:tcPr>
          <w:p>
            <w:pPr>
              <w:pStyle w:val="1_2784"/>
              <w:ind w:firstLine="0"/>
              <w:widowControl w:val="off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Комментарии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shd w:val="clear" w:color="ffffff" w:fill="ffffff"/>
            <w:tcBorders>
              <w:left w:val="single" w:color="000000" w:sz="2" w:space="0"/>
              <w:bottom w:val="singl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1_2784"/>
              <w:numPr>
                <w:ilvl w:val="0"/>
                <w:numId w:val="7"/>
              </w:numPr>
              <w:jc w:val="left"/>
              <w:widowControl w:val="off"/>
              <w:rPr>
                <w:sz w:val="24"/>
                <w:szCs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2" w:space="0"/>
              <w:bottom w:val="single" w:color="000000" w:sz="4" w:space="0"/>
            </w:tcBorders>
            <w:tcW w:w="2693" w:type="dxa"/>
            <w:textDirection w:val="lrTb"/>
            <w:noWrap w:val="false"/>
          </w:tcPr>
          <w:p>
            <w:pPr>
              <w:pStyle w:val="661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File.txt:@include file1.txt</w:t>
            </w:r>
            <w:r>
              <w:rPr>
                <w:lang w:val="en-US"/>
              </w:rPr>
            </w:r>
            <w:r/>
          </w:p>
          <w:p>
            <w:pPr>
              <w:pStyle w:val="661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@include file4.txt</w:t>
            </w:r>
            <w:r>
              <w:rPr>
                <w:lang w:val="en-US"/>
              </w:rPr>
            </w:r>
            <w:r/>
          </w:p>
          <w:p>
            <w:pPr>
              <w:pStyle w:val="661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@include file5.txt</w:t>
            </w:r>
            <w:r>
              <w:rPr>
                <w:lang w:val="en-US"/>
              </w:rPr>
            </w:r>
            <w:r/>
          </w:p>
          <w:p>
            <w:pPr>
              <w:pStyle w:val="661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file1.txt: Deadlock</w:t>
            </w:r>
            <w:r>
              <w:rPr>
                <w:lang w:val="en-US"/>
              </w:rPr>
            </w:r>
            <w:r/>
          </w:p>
          <w:p>
            <w:pPr>
              <w:pStyle w:val="661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file2.txt:@include file3.txt</w:t>
            </w:r>
            <w:r>
              <w:rPr>
                <w:lang w:val="en-US"/>
              </w:rPr>
            </w:r>
            <w:r/>
          </w:p>
          <w:p>
            <w:pPr>
              <w:pStyle w:val="661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file3.txt: Minotaur</w:t>
            </w:r>
            <w:r>
              <w:rPr>
                <w:lang w:val="en-US"/>
              </w:rPr>
            </w:r>
            <w:r/>
          </w:p>
          <w:p>
            <w:pPr>
              <w:pStyle w:val="661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file4.txt:@include file2.txt</w:t>
            </w:r>
            <w:r>
              <w:rPr>
                <w:lang w:val="en-US"/>
              </w:rPr>
            </w:r>
            <w:r/>
          </w:p>
          <w:p>
            <w:pPr>
              <w:pStyle w:val="661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file5.txt: Deadlock</w:t>
            </w:r>
            <w:r>
              <w:rPr>
                <w:lang w:val="en-US"/>
              </w:rPr>
            </w:r>
            <w:r/>
          </w:p>
          <w:p>
            <w:pPr>
              <w:pStyle w:val="661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661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2784"/>
              <w:ind w:firstLine="0"/>
              <w:jc w:val="left"/>
              <w:spacing w:line="276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./labyrinth/file.txt</w:t>
            </w:r>
            <w:r>
              <w:rPr>
                <w:sz w:val="24"/>
                <w:szCs w:val="28"/>
                <w:lang w:val="en-US"/>
              </w:rPr>
            </w:r>
            <w:r/>
          </w:p>
          <w:p>
            <w:pPr>
              <w:pStyle w:val="1_2784"/>
              <w:ind w:firstLine="0"/>
              <w:jc w:val="left"/>
              <w:spacing w:line="276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./labyrinth/file1.txt</w:t>
            </w:r>
            <w:r>
              <w:rPr>
                <w:sz w:val="24"/>
                <w:szCs w:val="28"/>
                <w:lang w:val="en-US"/>
              </w:rPr>
            </w:r>
            <w:r/>
          </w:p>
          <w:p>
            <w:pPr>
              <w:pStyle w:val="1_2784"/>
              <w:ind w:firstLine="0"/>
              <w:jc w:val="left"/>
              <w:spacing w:line="276" w:lineRule="auto"/>
              <w:widowControl w:val="off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./labyrinth/mul/file2.txt</w:t>
            </w:r>
            <w:r>
              <w:rPr>
                <w:sz w:val="24"/>
                <w:szCs w:val="28"/>
                <w:lang w:val="en-US"/>
              </w:rPr>
            </w:r>
            <w:r/>
          </w:p>
          <w:p>
            <w:pPr>
              <w:pStyle w:val="1_2784"/>
              <w:ind w:firstLine="0"/>
              <w:jc w:val="left"/>
              <w:spacing w:line="276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./labyrinth/mul/file3.txt</w:t>
            </w:r>
            <w:r>
              <w:rPr>
                <w:sz w:val="24"/>
                <w:szCs w:val="28"/>
                <w:lang w:val="en-US"/>
              </w:rPr>
            </w:r>
            <w:r/>
          </w:p>
          <w:p>
            <w:pPr>
              <w:pStyle w:val="1_2784"/>
              <w:ind w:firstLine="0"/>
              <w:jc w:val="left"/>
              <w:spacing w:line="276" w:lineRule="auto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./labyrinth/mul/mul/file4.txt</w:t>
            </w:r>
            <w:r>
              <w:rPr>
                <w:sz w:val="24"/>
                <w:szCs w:val="28"/>
                <w:lang w:val="en-US"/>
              </w:rPr>
            </w:r>
            <w:r/>
          </w:p>
          <w:p>
            <w:pPr>
              <w:pStyle w:val="661"/>
              <w:shd w:val="clear" w:color="auto" w:fill="f5f5f5"/>
              <w:widowControl w:val="off"/>
              <w:tabs>
                <w:tab w:val="clear" w:pos="708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2" w:space="0"/>
              <w:bottom w:val="single" w:color="000000" w:sz="4" w:space="0"/>
            </w:tcBorders>
            <w:tcW w:w="3545" w:type="dxa"/>
            <w:textDirection w:val="lrTb"/>
            <w:noWrap w:val="false"/>
          </w:tcPr>
          <w:p>
            <w:pPr>
              <w:pStyle w:val="1_2784"/>
              <w:ind w:firstLine="0"/>
              <w:jc w:val="left"/>
              <w:spacing w:line="276" w:lineRule="auto"/>
              <w:widowControl w:val="off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./labyrinth/file.txt</w:t>
            </w:r>
            <w:r>
              <w:rPr>
                <w:sz w:val="24"/>
                <w:szCs w:val="28"/>
                <w:lang w:val="en-US"/>
              </w:rPr>
            </w:r>
            <w:r/>
          </w:p>
          <w:p>
            <w:pPr>
              <w:pStyle w:val="1_2784"/>
              <w:ind w:firstLine="0"/>
              <w:jc w:val="left"/>
              <w:spacing w:line="276" w:lineRule="auto"/>
              <w:widowControl w:val="off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./labyrinth/mul/mul/file4.txt</w:t>
            </w:r>
            <w:r>
              <w:rPr>
                <w:sz w:val="24"/>
                <w:szCs w:val="28"/>
                <w:lang w:val="en-US"/>
              </w:rPr>
            </w:r>
            <w:r/>
          </w:p>
          <w:p>
            <w:pPr>
              <w:pStyle w:val="1_2784"/>
              <w:ind w:firstLine="0"/>
              <w:jc w:val="left"/>
              <w:spacing w:line="276" w:lineRule="auto"/>
              <w:widowControl w:val="off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./labyrinth/mul/file2.txt</w:t>
            </w:r>
            <w:r>
              <w:rPr>
                <w:sz w:val="24"/>
                <w:szCs w:val="28"/>
                <w:lang w:val="en-US"/>
              </w:rPr>
            </w:r>
            <w:r/>
          </w:p>
          <w:p>
            <w:pPr>
              <w:pStyle w:val="1_2784"/>
              <w:ind w:firstLine="0"/>
              <w:jc w:val="left"/>
              <w:spacing w:line="276" w:lineRule="auto"/>
              <w:widowControl w:val="off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 xml:space="preserve">./labyrinth/mul/file3.txt</w:t>
            </w:r>
            <w:r>
              <w:rPr>
                <w:sz w:val="24"/>
                <w:szCs w:val="28"/>
                <w:lang w:val="en-US"/>
              </w:rPr>
            </w:r>
            <w:r/>
          </w:p>
          <w:p>
            <w:pPr>
              <w:pStyle w:val="1_2784"/>
              <w:ind w:firstLine="0"/>
              <w:jc w:val="left"/>
              <w:widowControl w:val="off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  <w:r>
              <w:rPr>
                <w:sz w:val="22"/>
                <w:lang w:val="en-US"/>
              </w:rPr>
            </w:r>
            <w:r/>
          </w:p>
          <w:p>
            <w:pPr>
              <w:pStyle w:val="1_2784"/>
              <w:ind w:firstLine="0"/>
              <w:jc w:val="left"/>
              <w:widowControl w:val="off"/>
              <w:rPr>
                <w:sz w:val="22"/>
                <w:szCs w:val="22"/>
                <w:lang w:val="en-US"/>
              </w:rPr>
            </w:pPr>
            <w:r>
              <w:rPr>
                <w:sz w:val="24"/>
                <w:lang w:val="en-US"/>
              </w:rPr>
            </w:r>
            <w:r>
              <w:rPr>
                <w:sz w:val="24"/>
                <w:lang w:val="en-US"/>
              </w:rPr>
            </w:r>
            <w:r/>
          </w:p>
        </w:tc>
        <w:tc>
          <w:tcPr>
            <w:shd w:val="clear" w:color="ffffff" w:fill="ffffff"/>
            <w:tcBorders>
              <w:left w:val="single" w:color="000000" w:sz="2" w:space="0"/>
              <w:bottom w:val="single" w:color="000000" w:sz="4" w:space="0"/>
              <w:right w:val="single" w:color="000000" w:sz="2" w:space="0"/>
            </w:tcBorders>
            <w:tcW w:w="2128" w:type="dxa"/>
            <w:textDirection w:val="lrTb"/>
            <w:noWrap w:val="false"/>
          </w:tcPr>
          <w:p>
            <w:pPr>
              <w:pStyle w:val="1_2784"/>
              <w:ind w:firstLine="0"/>
              <w:jc w:val="left"/>
              <w:spacing w:line="240" w:lineRule="auto"/>
              <w:widowControl w:val="off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Данные обработаны корректно.</w:t>
            </w:r>
            <w:r>
              <w:rPr>
                <w:sz w:val="24"/>
              </w:rPr>
            </w:r>
            <w:r/>
          </w:p>
        </w:tc>
      </w:tr>
    </w:tbl>
    <w:p>
      <w:pPr>
        <w:pStyle w:val="663"/>
        <w:ind w:firstLine="0"/>
      </w:pPr>
      <w:r>
        <w:br w:type="page" w:clear="all"/>
      </w:r>
      <w:r>
        <w:t xml:space="preserve">Выводы</w:t>
      </w:r>
      <w:r/>
    </w:p>
    <w:p>
      <w:pPr>
        <w:pStyle w:val="671"/>
        <w:rPr>
          <w:rFonts w:eastAsia="DengXian"/>
        </w:rPr>
      </w:pPr>
      <w:r>
        <w:t xml:space="preserve">В ходе лабораторной работы изучил основы работы с файловой системой и применил для обхода рекурсивный алгоритм. Программа успешно обошла директорию и сохранила результат в соответствующий файл.</w:t>
      </w:r>
      <w:r>
        <w:rPr>
          <w:rFonts w:eastAsia="DengXian"/>
        </w:rPr>
      </w:r>
      <w:r/>
    </w:p>
    <w:p>
      <w:pPr>
        <w:pStyle w:val="700"/>
        <w:ind w:firstLine="708"/>
        <w:jc w:val="both"/>
        <w:spacing w:before="0" w:beforeAutospacing="0" w:after="120" w:afterAutospacing="0"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71"/>
      </w:pPr>
      <w:r/>
      <w:r/>
    </w:p>
    <w:p>
      <w:pPr>
        <w:pStyle w:val="662"/>
        <w:pageBreakBefore/>
      </w:pPr>
      <w:r>
        <w:t xml:space="preserve">Приложение А</w:t>
      </w:r>
      <w:r>
        <w:br/>
        <w:t xml:space="preserve">Исходный код программы</w:t>
      </w:r>
      <w:r/>
    </w:p>
    <w:p>
      <w:pPr>
        <w:pStyle w:val="671"/>
      </w:pPr>
      <w:r/>
      <w:r/>
    </w:p>
    <w:p>
      <w:pPr>
        <w:pStyle w:val="669"/>
        <w:rPr>
          <w:szCs w:val="28"/>
          <w:lang w:val="en-US"/>
        </w:rPr>
      </w:pPr>
      <w:r>
        <w:rPr>
          <w:szCs w:val="28"/>
        </w:rPr>
        <w:t xml:space="preserve">Название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файла</w:t>
      </w:r>
      <w:r>
        <w:rPr>
          <w:szCs w:val="28"/>
          <w:lang w:val="en-US"/>
        </w:rPr>
        <w:t xml:space="preserve">: </w:t>
      </w:r>
      <w:r>
        <w:rPr>
          <w:szCs w:val="28"/>
          <w:lang w:val="en-US"/>
        </w:rPr>
        <w:t xml:space="preserve">lb</w:t>
      </w:r>
      <w:r>
        <w:rPr>
          <w:szCs w:val="28"/>
          <w:lang w:val="en-US"/>
        </w:rPr>
        <w:t xml:space="preserve">3</w:t>
      </w:r>
      <w:r>
        <w:rPr>
          <w:szCs w:val="28"/>
          <w:lang w:val="en-US"/>
        </w:rPr>
        <w:t xml:space="preserve">.</w:t>
      </w:r>
      <w:r>
        <w:rPr>
          <w:szCs w:val="28"/>
          <w:lang w:val="en-US"/>
        </w:rPr>
        <w:t xml:space="preserve">c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#include &lt;stdio.h&gt;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#include &lt;stdlib.h&gt;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#include &lt;string.h&gt;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#include &lt;dirent.h&gt;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#define SIZE 256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#define MAXFILES 3000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int flag = 0;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int count = 0;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char *listDir(char* startDir, const char *fileName)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DIR *dir;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struct dirent *de;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char *full_path_file = NULL;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dir = opendir(startDir);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if(dir)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de = readdir(dir);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while(de)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if (de-&gt;d_type == DT_REG &amp;&amp; !strcmp(de-&gt;d_name, fileName))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int Len = strlen(startDir) + strlen(fileName) + 2;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full_path_file = malloc(Len * sizeof(char));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sprintf(full_path_file, "%s/%s", startDir, fileName);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else if (de-&gt;d_type == DT_DIR &amp;&amp; strcmp(de-&gt;d_name, ".") &amp;&amp; strcmp(de-&gt;d_name, ".."))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char *newDirect = malloc(sizeof(char) * (strlen(startDir) + strlen(de-&gt;d_name) + 2));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sprintf(newDirect, "%s/%s", startDir, de-&gt;d_name);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full_path_file = listDir(newDirect, fileName);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free(newDirect);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if (full_path_file)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    break;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de = readdir(dir);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closedir(dir);  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return full_path_file;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void searchWord(char* filename, char** result)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char *file_path = listDir(".", filename);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FILE *file = fopen(file_path, "r");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if (!file)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return;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char data[SIZE];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while(fgets(data, SIZE, file) != NULL &amp;&amp; flag == 0)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if(strstr(data, "Deadlock"))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else if(strstr(data, "Minotaur"))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flag = 1;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result[count] = malloc(sizeof(char) * SIZE);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strcpy(result[count++], file_path);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else if(strncmp(data, "@include ", 9) &amp;&amp; data[strlen(data) - 1] == '\n')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data[strlen(data) - 1] = '\0';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memmove(&amp;data[0], &amp;data[9], sizeof(char) * SIZE);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searchWord(data, result);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if(flag)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result[count] = malloc(SIZE * sizeof(char));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    strcpy(result[count++], file_path);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fclose(file);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int main()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{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char** result = (char**)malloc(sizeof(char*) * MAXFILES);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searchWord("file.txt", result);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FILE *result_file = fopen("result.txt", "w");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if(result_file == NULL)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return 1;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for (int i = count - 1; i &gt;= 0; --i)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fprintf(result_file, "%s\n", result[i]);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fclose(result_file);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for (int i = 0; i &lt; count; ++i)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{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free(result[i]);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}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free(result);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  <w:r/>
    </w:p>
    <w:p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}</w:t>
      </w:r>
      <w:r/>
      <w:r>
        <w:rPr>
          <w:rFonts w:ascii="Courier New" w:hAnsi="Courier New" w:cs="Courier New"/>
          <w:sz w:val="22"/>
          <w:szCs w:val="22"/>
          <w:lang w:val="en-US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1134" w:bottom="1134" w:left="1134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rPr>
          <w:rFonts w:hint="eastAsia"/>
        </w:rPr>
      </w:pPr>
      <w:r>
        <w:separator/>
      </w:r>
      <w:r/>
    </w:p>
  </w:endnote>
  <w:endnote w:type="continuationSeparator" w:id="0">
    <w:p>
      <w:pPr>
        <w:rPr>
          <w:rFonts w:hint="eastAsia"/>
        </w:rPr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5040102010807070707"/>
  </w:font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Microsoft YaHei">
    <w:panose1 w:val="020F0502020204030204"/>
  </w:font>
  <w:font w:name="Times New Roman">
    <w:panose1 w:val="02020603050405020304"/>
  </w:font>
  <w:font w:name="Arial">
    <w:panose1 w:val="020B0604020202020204"/>
  </w:font>
  <w:font w:name="NSimSun">
    <w:panose1 w:val="02020603020101020101"/>
  </w:font>
  <w:font w:name="Courier New">
    <w:panose1 w:val="02070409020205020404"/>
  </w:font>
  <w:font w:name="Mangal">
    <w:panose1 w:val="02020603050405020304"/>
  </w:font>
  <w:font w:name="Liberation Serif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3"/>
      <w:jc w:val="right"/>
    </w:pPr>
    <w:r>
      <w:fldChar w:fldCharType="begin"/>
    </w:r>
    <w:r>
      <w:instrText xml:space="preserve"> PAGE </w:instrText>
    </w:r>
    <w:r>
      <w:fldChar w:fldCharType="separate"/>
    </w:r>
    <w:r>
      <w:t xml:space="preserve">2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rFonts w:hint="eastAsia"/>
        </w:rPr>
      </w:pPr>
      <w:r>
        <w:rPr>
          <w:color w:val="000000"/>
        </w:rPr>
        <w:separator/>
      </w:r>
      <w:r/>
    </w:p>
  </w:footnote>
  <w:footnote w:type="continuationSeparator" w:id="0">
    <w:p>
      <w:pPr>
        <w:rPr>
          <w:rFonts w:hint="eastAsia"/>
        </w:rPr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698"/>
    <w:lvl w:ilvl="0">
      <w:start w:val="1"/>
      <w:numFmt w:val="decimal"/>
      <w:pStyle w:val="698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6"/>
    <w:link w:val="66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66"/>
    <w:link w:val="66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66"/>
    <w:link w:val="664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61"/>
    <w:next w:val="66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6"/>
    <w:link w:val="1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66"/>
    <w:link w:val="665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1"/>
    <w:next w:val="66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1"/>
    <w:next w:val="66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1"/>
    <w:next w:val="66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1"/>
    <w:next w:val="66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1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61"/>
    <w:next w:val="66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66"/>
    <w:link w:val="34"/>
    <w:uiPriority w:val="10"/>
    <w:rPr>
      <w:sz w:val="48"/>
      <w:szCs w:val="48"/>
    </w:rPr>
  </w:style>
  <w:style w:type="paragraph" w:styleId="36">
    <w:name w:val="Subtitle"/>
    <w:basedOn w:val="661"/>
    <w:next w:val="66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66"/>
    <w:link w:val="36"/>
    <w:uiPriority w:val="11"/>
    <w:rPr>
      <w:sz w:val="24"/>
      <w:szCs w:val="24"/>
    </w:rPr>
  </w:style>
  <w:style w:type="paragraph" w:styleId="38">
    <w:name w:val="Quote"/>
    <w:basedOn w:val="661"/>
    <w:next w:val="66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61"/>
    <w:next w:val="66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6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66"/>
    <w:link w:val="42"/>
    <w:uiPriority w:val="99"/>
  </w:style>
  <w:style w:type="character" w:styleId="45">
    <w:name w:val="Footer Char"/>
    <w:basedOn w:val="666"/>
    <w:link w:val="683"/>
    <w:uiPriority w:val="99"/>
  </w:style>
  <w:style w:type="character" w:styleId="47">
    <w:name w:val="Caption Char"/>
    <w:basedOn w:val="673"/>
    <w:link w:val="683"/>
    <w:uiPriority w:val="99"/>
  </w:style>
  <w:style w:type="table" w:styleId="48">
    <w:name w:val="Table Grid"/>
    <w:basedOn w:val="6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6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6"/>
    <w:uiPriority w:val="99"/>
    <w:unhideWhenUsed/>
    <w:rPr>
      <w:vertAlign w:val="superscript"/>
    </w:rPr>
  </w:style>
  <w:style w:type="paragraph" w:styleId="178">
    <w:name w:val="endnote text"/>
    <w:basedOn w:val="66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6"/>
    <w:uiPriority w:val="99"/>
    <w:semiHidden/>
    <w:unhideWhenUsed/>
    <w:rPr>
      <w:vertAlign w:val="superscript"/>
    </w:rPr>
  </w:style>
  <w:style w:type="paragraph" w:styleId="181">
    <w:name w:val="toc 1"/>
    <w:basedOn w:val="661"/>
    <w:next w:val="66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61"/>
    <w:next w:val="66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61"/>
    <w:next w:val="66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61"/>
    <w:next w:val="66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61"/>
    <w:next w:val="66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61"/>
    <w:next w:val="66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61"/>
    <w:next w:val="66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61"/>
    <w:next w:val="66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61"/>
    <w:next w:val="66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61"/>
    <w:next w:val="661"/>
    <w:uiPriority w:val="99"/>
    <w:unhideWhenUsed/>
    <w:pPr>
      <w:spacing w:after="0" w:afterAutospacing="0"/>
    </w:pPr>
  </w:style>
  <w:style w:type="paragraph" w:styleId="661" w:default="1">
    <w:name w:val="Normal"/>
    <w:qFormat/>
    <w:rPr>
      <w:sz w:val="24"/>
      <w:szCs w:val="24"/>
      <w:lang w:eastAsia="zh-CN" w:bidi="hi-IN"/>
    </w:rPr>
  </w:style>
  <w:style w:type="paragraph" w:styleId="662">
    <w:name w:val="Heading 1"/>
    <w:basedOn w:val="670"/>
    <w:next w:val="671"/>
    <w:uiPriority w:val="9"/>
    <w:qFormat/>
    <w:pPr>
      <w:ind w:firstLine="0"/>
      <w:jc w:val="center"/>
      <w:spacing w:before="0" w:after="0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63">
    <w:name w:val="Heading 2"/>
    <w:basedOn w:val="670"/>
    <w:next w:val="67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664">
    <w:name w:val="Heading 3"/>
    <w:basedOn w:val="670"/>
    <w:next w:val="67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665">
    <w:name w:val="Heading 5"/>
    <w:basedOn w:val="661"/>
    <w:next w:val="661"/>
    <w:link w:val="699"/>
    <w:uiPriority w:val="9"/>
    <w:unhideWhenUsed/>
    <w:qFormat/>
    <w:p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3"/>
    </w:rPr>
  </w:style>
  <w:style w:type="character" w:styleId="666" w:default="1">
    <w:name w:val="Default Paragraph Font"/>
    <w:uiPriority w:val="1"/>
    <w:unhideWhenUsed/>
  </w:style>
  <w:style w:type="table" w:styleId="6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8" w:default="1">
    <w:name w:val="No List"/>
    <w:uiPriority w:val="99"/>
    <w:semiHidden/>
    <w:unhideWhenUsed/>
  </w:style>
  <w:style w:type="paragraph" w:styleId="669" w:customStyle="1">
    <w:name w:val="Standard"/>
    <w:pPr>
      <w:ind w:firstLine="709"/>
      <w:jc w:val="both"/>
      <w:spacing w:line="360" w:lineRule="auto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670" w:customStyle="1">
    <w:name w:val="Heading"/>
    <w:basedOn w:val="669"/>
    <w:next w:val="671"/>
    <w:pPr>
      <w:keepNext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671" w:customStyle="1">
    <w:name w:val="Text body"/>
    <w:basedOn w:val="669"/>
  </w:style>
  <w:style w:type="paragraph" w:styleId="672">
    <w:name w:val="List"/>
    <w:basedOn w:val="671"/>
    <w:rPr>
      <w:rFonts w:cs="Mangal"/>
      <w:sz w:val="24"/>
    </w:rPr>
  </w:style>
  <w:style w:type="paragraph" w:styleId="673">
    <w:name w:val="Caption"/>
    <w:basedOn w:val="669"/>
    <w:pPr>
      <w:spacing w:before="120" w:after="120"/>
      <w:suppressLineNumbers/>
    </w:pPr>
    <w:rPr>
      <w:rFonts w:cs="Mangal"/>
      <w:i/>
      <w:iCs/>
      <w:sz w:val="24"/>
    </w:rPr>
  </w:style>
  <w:style w:type="paragraph" w:styleId="674" w:customStyle="1">
    <w:name w:val="Index"/>
    <w:basedOn w:val="669"/>
    <w:pPr>
      <w:suppressLineNumbers/>
    </w:pPr>
    <w:rPr>
      <w:rFonts w:cs="Mangal"/>
      <w:sz w:val="24"/>
    </w:rPr>
  </w:style>
  <w:style w:type="paragraph" w:styleId="675" w:customStyle="1">
    <w:name w:val="DocumentMap"/>
    <w:rPr>
      <w:rFonts w:ascii="Calibri" w:hAnsi="Calibri" w:eastAsia="Calibri" w:cs="Calibri"/>
    </w:rPr>
  </w:style>
  <w:style w:type="paragraph" w:styleId="676" w:customStyle="1">
    <w:name w:val="Times14_РИО2"/>
    <w:basedOn w:val="669"/>
    <w:pPr>
      <w:spacing w:line="312" w:lineRule="auto"/>
      <w:tabs>
        <w:tab w:val="left" w:pos="709" w:leader="none"/>
      </w:tabs>
    </w:pPr>
    <w:rPr>
      <w:lang w:eastAsia="ru-RU" w:bidi="ar-SA"/>
    </w:rPr>
  </w:style>
  <w:style w:type="paragraph" w:styleId="677" w:customStyle="1">
    <w:name w:val="Table Contents"/>
    <w:basedOn w:val="669"/>
    <w:pPr>
      <w:suppressLineNumbers/>
    </w:pPr>
  </w:style>
  <w:style w:type="paragraph" w:styleId="678" w:customStyle="1">
    <w:name w:val="Листинг"/>
    <w:basedOn w:val="669"/>
    <w:pPr>
      <w:spacing w:line="240" w:lineRule="auto"/>
    </w:pPr>
    <w:rPr>
      <w:rFonts w:ascii="Courier New" w:hAnsi="Courier New" w:eastAsia="Courier New" w:cs="Courier New"/>
      <w:sz w:val="22"/>
    </w:rPr>
  </w:style>
  <w:style w:type="paragraph" w:styleId="679" w:customStyle="1">
    <w:name w:val="Table Grid1"/>
    <w:basedOn w:val="675"/>
    <w:rPr>
      <w:lang w:eastAsia="en-US"/>
    </w:rPr>
  </w:style>
  <w:style w:type="paragraph" w:styleId="680" w:customStyle="1">
    <w:name w:val="Table Heading"/>
    <w:basedOn w:val="677"/>
    <w:pPr>
      <w:jc w:val="center"/>
    </w:pPr>
    <w:rPr>
      <w:b/>
      <w:bCs/>
    </w:rPr>
  </w:style>
  <w:style w:type="paragraph" w:styleId="681" w:customStyle="1">
    <w:name w:val="Table"/>
    <w:basedOn w:val="673"/>
    <w:pPr>
      <w:ind w:firstLine="0"/>
      <w:jc w:val="left"/>
      <w:spacing w:before="0" w:after="0" w:line="240" w:lineRule="auto"/>
    </w:pPr>
    <w:rPr>
      <w:i w:val="0"/>
      <w:sz w:val="28"/>
    </w:rPr>
  </w:style>
  <w:style w:type="paragraph" w:styleId="682" w:customStyle="1">
    <w:name w:val="Drawing"/>
    <w:basedOn w:val="673"/>
    <w:pPr>
      <w:ind w:firstLine="0"/>
      <w:jc w:val="center"/>
      <w:spacing w:before="0" w:after="0" w:line="240" w:lineRule="auto"/>
    </w:pPr>
    <w:rPr>
      <w:i w:val="0"/>
      <w:sz w:val="28"/>
    </w:rPr>
  </w:style>
  <w:style w:type="paragraph" w:styleId="683">
    <w:name w:val="Footer"/>
    <w:basedOn w:val="669"/>
    <w:pPr>
      <w:tabs>
        <w:tab w:val="center" w:pos="4677" w:leader="none"/>
        <w:tab w:val="right" w:pos="9355" w:leader="none"/>
      </w:tabs>
      <w:suppressLineNumbers/>
    </w:pPr>
  </w:style>
  <w:style w:type="paragraph" w:styleId="684" w:customStyle="1">
    <w:name w:val="Frame contents"/>
    <w:basedOn w:val="669"/>
  </w:style>
  <w:style w:type="character" w:styleId="685" w:customStyle="1">
    <w:name w:val="Times14_РИО2 Знак"/>
    <w:rPr>
      <w:rFonts w:ascii="Times New Roman" w:hAnsi="Times New Roman" w:eastAsia="Times New Roman" w:cs="Times New Roman"/>
      <w:sz w:val="24"/>
    </w:rPr>
  </w:style>
  <w:style w:type="character" w:styleId="686">
    <w:name w:val="Book Title"/>
    <w:rPr>
      <w:b/>
      <w:smallCaps/>
      <w:spacing w:val="5"/>
    </w:rPr>
  </w:style>
  <w:style w:type="character" w:styleId="687" w:customStyle="1">
    <w:name w:val="ТекстРазделов Знак"/>
    <w:rPr>
      <w:rFonts w:ascii="Times New Roman" w:hAnsi="Times New Roman" w:eastAsia="Times New Roman" w:cs="Times New Roman"/>
      <w:sz w:val="28"/>
    </w:rPr>
  </w:style>
  <w:style w:type="character" w:styleId="688" w:customStyle="1">
    <w:name w:val="ListLabel 1"/>
    <w:rPr>
      <w:rFonts w:ascii="Times New Roman" w:hAnsi="Times New Roman" w:eastAsia="Times New Roman" w:cs="Times New Roman"/>
      <w:sz w:val="24"/>
    </w:rPr>
  </w:style>
  <w:style w:type="character" w:styleId="689" w:customStyle="1">
    <w:name w:val="ListLabel 2"/>
    <w:rPr>
      <w:rFonts w:cs="Times New Roman"/>
    </w:rPr>
  </w:style>
  <w:style w:type="character" w:styleId="690" w:customStyle="1">
    <w:name w:val="ListLabel 3"/>
    <w:rPr>
      <w:rFonts w:cs="Times New Roman"/>
    </w:rPr>
  </w:style>
  <w:style w:type="character" w:styleId="691" w:customStyle="1">
    <w:name w:val="ListLabel 4"/>
    <w:rPr>
      <w:rFonts w:cs="Times New Roman"/>
    </w:rPr>
  </w:style>
  <w:style w:type="character" w:styleId="692" w:customStyle="1">
    <w:name w:val="ListLabel 5"/>
    <w:rPr>
      <w:rFonts w:cs="Times New Roman"/>
    </w:rPr>
  </w:style>
  <w:style w:type="character" w:styleId="693" w:customStyle="1">
    <w:name w:val="ListLabel 6"/>
    <w:rPr>
      <w:rFonts w:cs="Times New Roman"/>
    </w:rPr>
  </w:style>
  <w:style w:type="character" w:styleId="694" w:customStyle="1">
    <w:name w:val="ListLabel 7"/>
    <w:rPr>
      <w:rFonts w:cs="Times New Roman"/>
    </w:rPr>
  </w:style>
  <w:style w:type="character" w:styleId="695" w:customStyle="1">
    <w:name w:val="ListLabel 8"/>
    <w:rPr>
      <w:rFonts w:cs="Times New Roman"/>
    </w:rPr>
  </w:style>
  <w:style w:type="character" w:styleId="696" w:customStyle="1">
    <w:name w:val="ListLabel 9"/>
    <w:rPr>
      <w:rFonts w:cs="Times New Roman"/>
    </w:rPr>
  </w:style>
  <w:style w:type="character" w:styleId="697" w:customStyle="1">
    <w:name w:val="Numbering Symbols"/>
  </w:style>
  <w:style w:type="numbering" w:styleId="698" w:customStyle="1">
    <w:name w:val="WWNum1"/>
    <w:basedOn w:val="668"/>
    <w:pPr>
      <w:numPr>
        <w:numId w:val="1"/>
      </w:numPr>
    </w:pPr>
  </w:style>
  <w:style w:type="character" w:styleId="699" w:customStyle="1">
    <w:name w:val="Заголовок 5 Знак"/>
    <w:link w:val="665"/>
    <w:uiPriority w:val="9"/>
    <w:rPr>
      <w:rFonts w:ascii="Calibri" w:hAnsi="Calibri" w:eastAsia="Times New Roman"/>
      <w:b/>
      <w:bCs/>
      <w:i/>
      <w:iCs/>
      <w:sz w:val="26"/>
      <w:szCs w:val="23"/>
      <w:lang w:eastAsia="zh-CN" w:bidi="hi-IN"/>
    </w:rPr>
  </w:style>
  <w:style w:type="paragraph" w:styleId="700">
    <w:name w:val="Normal (Web)"/>
    <w:basedOn w:val="661"/>
    <w:uiPriority w:val="99"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 w:bidi="ar-SA"/>
    </w:rPr>
  </w:style>
  <w:style w:type="character" w:styleId="701">
    <w:name w:val="Hyperlink"/>
    <w:uiPriority w:val="99"/>
    <w:unhideWhenUsed/>
    <w:rPr>
      <w:color w:val="0000ff"/>
      <w:u w:val="single"/>
    </w:rPr>
  </w:style>
  <w:style w:type="paragraph" w:styleId="1_2785" w:customStyle="1">
    <w:name w:val="Таблица"/>
    <w:basedOn w:val="639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/>
    </w:pPr>
    <w:rPr>
      <w:rFonts w:ascii="Times New Roman" w:hAnsi="Times New Roman" w:eastAsia="Times New Roman" w:cs="Mangal"/>
      <w:b w:val="0"/>
      <w:bCs w:val="0"/>
      <w:i w:val="0"/>
      <w:iCs/>
      <w:caps w:val="0"/>
      <w:smallCaps w:val="0"/>
      <w:strike w:val="0"/>
      <w:vanish w:val="0"/>
      <w:color w:val="auto"/>
      <w:spacing w:val="0"/>
      <w:position w:val="0"/>
      <w:sz w:val="28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  <w:style w:type="paragraph" w:styleId="1_2784" w:customStyle="1">
    <w:name w:val="Содержимое таблицы"/>
    <w:basedOn w:val="637"/>
    <w:qFormat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4"/>
      <w:highlight w:val="none"/>
      <w:u w:val="none"/>
      <w:vertAlign w:val="baseline"/>
      <w:rtl w:val="0"/>
      <w:cs w:val="0"/>
      <w:lang w:val="ru-RU" w:eastAsia="zh-CN" w:bidi="hi-IN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0E770-8A31-4777-821E-35D391609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Guset_113</cp:lastModifiedBy>
  <cp:revision>41</cp:revision>
  <dcterms:created xsi:type="dcterms:W3CDTF">2023-10-13T14:48:00Z</dcterms:created>
  <dcterms:modified xsi:type="dcterms:W3CDTF">2024-04-04T17:55:05Z</dcterms:modified>
</cp:coreProperties>
</file>