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>Тема: Регулярные выражения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Студентка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Щербак М.С.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bookmarkStart w:id="0" w:name="_GoBack"/>
      <w:bookmarkEnd w:id="0"/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Целью работы является освоение </w:t>
      </w:r>
      <w:r>
        <w:rPr>
          <w:rFonts w:eastAsia="DengXian"/>
        </w:rPr>
        <w:t xml:space="preserve">работы </w:t>
      </w:r>
      <w:r>
        <w:rPr/>
        <w:t>с регулярными выражениями в языке Си на примере использующей их программы.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Labs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Вариант 1. На вход программе подается текст, представляющий собой набор предложений с новой строки. Текст заканчивается предложением "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  <w:t>Fin.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 xml:space="preserve">" В тексте могут встречаться ссылки на различные файлы в сети интернет. Требуется, используя </w:t>
      </w:r>
      <w:hyperlink r:id="rId2" w:tgtFrame="Регулярные выражения">
        <w:r>
          <w:rPr>
            <w:rFonts w:eastAsia="Times New Roman" w:cs="Times New Roman" w:ascii="Times New Roman" w:hAnsi="Times New Roman"/>
            <w:color w:val="000000" w:themeColor="text1"/>
            <w:sz w:val="28"/>
            <w:szCs w:val="28"/>
            <w:u w:val="none"/>
            <w:shd w:fill="FFFFFF" w:val="clear"/>
            <w:lang w:eastAsia="ru-RU" w:bidi="ar-SA"/>
          </w:rPr>
          <w:t>регулярные выражения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>
      <w:pPr>
        <w:pStyle w:val="Labs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Ссылки могут иметь следующий вид:</w:t>
      </w:r>
    </w:p>
    <w:p>
      <w:pPr>
        <w:pStyle w:val="Labs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Могут начинаться с названия протокола, состоящего из букв и 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  <w:t>://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 после</w:t>
      </w:r>
    </w:p>
    <w:p>
      <w:pPr>
        <w:pStyle w:val="Labs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Перед доменным именем сайта может быть 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  <w:t>www</w:t>
      </w:r>
    </w:p>
    <w:p>
      <w:pPr>
        <w:pStyle w:val="Labs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доменное имя сайта и один или несколько доменов более верхнего уровня</w:t>
      </w:r>
    </w:p>
    <w:p>
      <w:pPr>
        <w:pStyle w:val="Labs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возможно путь к файлу на сервере</w:t>
      </w:r>
    </w:p>
    <w:p>
      <w:pPr>
        <w:pStyle w:val="Labs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И, наконец, имя файла с расширением.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2"/>
        <w:spacing w:lineRule="auto" w:line="240"/>
        <w:rPr/>
      </w:pPr>
      <w:r>
        <w:rPr/>
        <w:t>Выполнение работы</w:t>
      </w:r>
    </w:p>
    <w:p>
      <w:pPr>
        <w:pStyle w:val="Labs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 xml:space="preserve">Подключим стандартные библиотеки </w:t>
      </w:r>
      <w:r>
        <w:rPr>
          <w:rFonts w:ascii="Times New Roman" w:hAnsi="Times New Roman"/>
          <w:i/>
          <w:sz w:val="28"/>
          <w:szCs w:val="28"/>
          <w:lang w:eastAsia="ru-RU" w:bidi="ar-SA"/>
        </w:rPr>
        <w:t>stdio.h</w:t>
      </w:r>
      <w:r>
        <w:rPr>
          <w:rFonts w:ascii="Times New Roman" w:hAnsi="Times New Roman"/>
          <w:sz w:val="28"/>
          <w:szCs w:val="28"/>
          <w:lang w:eastAsia="ru-RU" w:bidi="ar-SA"/>
        </w:rPr>
        <w:t xml:space="preserve"> для работы с вводом, </w:t>
      </w:r>
      <w:r>
        <w:rPr>
          <w:rFonts w:ascii="Times New Roman" w:hAnsi="Times New Roman"/>
          <w:i/>
          <w:sz w:val="28"/>
          <w:szCs w:val="28"/>
          <w:lang w:eastAsia="ru-RU" w:bidi="ar-SA"/>
        </w:rPr>
        <w:t>string.h</w:t>
      </w:r>
      <w:r>
        <w:rPr>
          <w:rFonts w:ascii="Times New Roman" w:hAnsi="Times New Roman"/>
          <w:sz w:val="28"/>
          <w:szCs w:val="28"/>
          <w:lang w:eastAsia="ru-RU" w:bidi="ar-SA"/>
        </w:rPr>
        <w:t xml:space="preserve"> для работы со строками, а также </w:t>
      </w:r>
      <w:r>
        <w:rPr>
          <w:rFonts w:ascii="Times New Roman" w:hAnsi="Times New Roman"/>
          <w:i/>
          <w:sz w:val="28"/>
          <w:szCs w:val="28"/>
          <w:lang w:eastAsia="ru-RU" w:bidi="ar-SA"/>
        </w:rPr>
        <w:t>regex.h</w:t>
      </w:r>
      <w:r>
        <w:rPr>
          <w:rFonts w:ascii="Times New Roman" w:hAnsi="Times New Roman"/>
          <w:sz w:val="28"/>
          <w:szCs w:val="28"/>
          <w:lang w:eastAsia="ru-RU" w:bidi="ar-SA"/>
        </w:rPr>
        <w:t xml:space="preserve"> для работы с регулярными выражениями.</w:t>
      </w:r>
    </w:p>
    <w:p>
      <w:pPr>
        <w:pStyle w:val="Labs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Объявлены переменные, включая массивы для хранения текста, ввода, регулярного выражения и результатов сопоставления с регулярным выражением. С помощью функции regcomp() компилируется регулярное выражение, переданное в виде строки regexString. В цикле while происходит чтение текста из стандартного ввода (пользователь вводит текст до появления строки "Fin.") и конкатенация текста в переменную input. Затем начинается поиск URL-адресов в тексте. Цикл while продолжается до тех пор, пока есть совпадения с регулярным выражением. Если найдено совпадение, то извлекаются части URL-адреса (домен и путь) и выводятся на экран с помощью функции printf(). После обработки текущего URL адреса указатель url сдвигается к следующему совпадению. Если не найдено ни одного URL-адреса, программа выводит сообщение "No URLs found." После завершения поиска URL-адресов освобождается память, занимаемая регулярным выражением, с помощью функции regfree(). Программа завершает свою работу и возвращает 0.</w:t>
      </w:r>
    </w:p>
    <w:p>
      <w:pPr>
        <w:pStyle w:val="Labs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данная программа анализирует ввод пользователя на наличие URL-адресов и выводит найденные адреса на экран</w:t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5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88"/>
        <w:gridCol w:w="2693"/>
        <w:gridCol w:w="3545"/>
        <w:gridCol w:w="2128"/>
      </w:tblGrid>
      <w:tr>
        <w:trPr/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lang w:val="en-US"/>
              </w:rPr>
            </w:pPr>
            <w:r>
              <w:rPr/>
              <w:t xml:space="preserve">This is simple url: 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lang w:val="en-US"/>
              </w:rPr>
            </w:pPr>
            <w:r>
              <w:rPr/>
              <w:t xml:space="preserve"> </w:t>
            </w:r>
            <w:r>
              <w:rPr/>
              <w:t>http://www.google.com/track.mp3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lang w:val="en-US"/>
              </w:rPr>
            </w:pPr>
            <w:r>
              <w:rPr/>
              <w:t>May be more than one upper level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lang w:val="en-US"/>
              </w:rPr>
            </w:pPr>
            <w:r>
              <w:rPr/>
              <w:t>domain http://www.google.com.edu/hello.avi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lang w:val="en-US"/>
              </w:rPr>
            </w:pPr>
            <w:r>
              <w:rPr/>
              <w:t>Many of them.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lang w:val="en-US"/>
              </w:rPr>
            </w:pPr>
            <w:r>
              <w:rPr/>
              <w:t xml:space="preserve">Rly. Look at this! 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lang w:val="en-US"/>
              </w:rPr>
            </w:pPr>
            <w:r>
              <w:rPr/>
              <w:t>http://www.qwe.edu.etu.yahooo.org.net.ru/qwe.q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/>
            </w:pPr>
            <w:r>
              <w:rPr/>
              <w:t>Fin.</w:t>
            </w:r>
          </w:p>
        </w:tc>
        <w:tc>
          <w:tcPr>
            <w:tcW w:w="35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google.com - track.mp3</w:t>
            </w:r>
          </w:p>
          <w:p>
            <w:pPr>
              <w:pStyle w:val="Style22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google.com.edu - hello.avi</w:t>
            </w:r>
          </w:p>
          <w:p>
            <w:pPr>
              <w:pStyle w:val="Style22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qwe.edu.etu.yahooo.org.net.ru - qwe.q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lang w:val="en-US" w:eastAsia="ru-RU" w:bidi="ar-SA"/>
              </w:rPr>
              <w:t xml:space="preserve">Some other protocols    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lang w:val="en-US" w:eastAsia="ru-RU" w:bidi="ar-SA"/>
              </w:rPr>
              <w:t>ftp://skype.com/qqwe/qweqw/qwe.avi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lang w:val="en-US" w:eastAsia="ru-RU" w:bidi="ar-SA"/>
              </w:rPr>
              <w:t>https://www.twitch.tv/bratishkinoff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lang w:eastAsia="ru-RU" w:bidi="ar-SA"/>
              </w:rPr>
              <w:t>Fin.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lang w:val="en-US" w:eastAsia="ru-RU" w:bidi="ar-SA"/>
              </w:rPr>
            </w:r>
          </w:p>
        </w:tc>
        <w:tc>
          <w:tcPr>
            <w:tcW w:w="35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skype.com - qwe.avi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</w:t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Textbody"/>
        <w:rPr/>
      </w:pPr>
      <w:r>
        <w:rPr/>
        <w:t>Были изучена работа с регулярными выражениями. А также была создана программа, в которой реализовано считывание и вывод строк, подходящих под заданный шаблон.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lb</w:t>
      </w:r>
      <w:r>
        <w:rPr>
          <w:rFonts w:eastAsia="Times New Roman" w:cs="Times New Roman" w:ascii="Times New Roman" w:hAnsi="Times New Roman"/>
          <w:sz w:val="28"/>
          <w:szCs w:val="28"/>
        </w:rPr>
        <w:t>1.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&lt;stdio.h&gt;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&lt;string.h&gt;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&lt;regex.h&gt;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 {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char text[10000];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char input[10000] = "";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char *regexString = "((http|https|ftp):\\/\\/)?(www\\.)?(([a-zA-Z]+\\.)+[a-zA-Z]+)(\\/[a-zA-Z]+)*(\\/([a-zA-Z]+\\.[a-zA-Z0-9_+=!-]+))";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regex_t regex;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regmatch_t groupArray[9];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match;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regcomp(&amp;regex, regexString, REG_EXTENDED);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while (1) {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fgets(text, 10000, stdin);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(strstr(text, "Fin.") != NULL)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break;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strcat(input, text);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char *url = input;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urlCount = 0;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while (1) {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match = regexec(&amp;regex, url, 9, groupArray, 0);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(match == REG_NOMATCH)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break;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(groupArray[4].rm_so != -1 &amp;&amp; groupArray[4].rm_eo != -1 &amp;&amp;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groupArray[8].rm_so != -1 &amp;&amp; groupArray[8].rm_eo != -1) {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printf("%.*s - %.*s\n",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</w:t>
      </w:r>
      <w:r>
        <w:rPr>
          <w:rFonts w:ascii="Courier New" w:hAnsi="Courier New"/>
          <w:sz w:val="22"/>
          <w:szCs w:val="22"/>
        </w:rPr>
        <w:t>(int)(groupArray[4].rm_eo - groupArray[4].rm_so),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</w:t>
      </w:r>
      <w:r>
        <w:rPr>
          <w:rFonts w:ascii="Courier New" w:hAnsi="Courier New"/>
          <w:sz w:val="22"/>
          <w:szCs w:val="22"/>
        </w:rPr>
        <w:t>url + groupArray[4].rm_so,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</w:t>
      </w:r>
      <w:r>
        <w:rPr>
          <w:rFonts w:ascii="Courier New" w:hAnsi="Courier New"/>
          <w:sz w:val="22"/>
          <w:szCs w:val="22"/>
        </w:rPr>
        <w:t>(int)(groupArray[8].rm_eo - groupArray[8].rm_so),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</w:t>
      </w:r>
      <w:r>
        <w:rPr>
          <w:rFonts w:ascii="Courier New" w:hAnsi="Courier New"/>
          <w:sz w:val="22"/>
          <w:szCs w:val="22"/>
        </w:rPr>
        <w:t>url + groupArray[8].rm_so);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url += groupArray[0].rm_eo;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urlCount++;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(urlCount == 0) {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printf("No URLs found.\n");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regfree(&amp;regex);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Style29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5c3e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7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7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5653e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55653e"/>
    <w:rPr>
      <w:sz w:val="20"/>
      <w:szCs w:val="18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55653e"/>
    <w:rPr>
      <w:b/>
      <w:bCs/>
      <w:sz w:val="20"/>
      <w:szCs w:val="18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55653e"/>
    <w:rPr>
      <w:rFonts w:ascii="Segoe UI" w:hAnsi="Segoe UI"/>
      <w:sz w:val="18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c67b7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yle16">
    <w:name w:val="Интернет-ссылка"/>
    <w:basedOn w:val="DefaultParagraphFont"/>
    <w:uiPriority w:val="99"/>
    <w:unhideWhenUsed/>
    <w:rsid w:val="00121a16"/>
    <w:rPr>
      <w:color w:val="0563C1" w:themeColor="hyperlink"/>
      <w:u w:val="single"/>
    </w:rPr>
  </w:style>
  <w:style w:type="paragraph" w:styleId="Style17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Mangal"/>
      <w:sz w:val="24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2" w:customStyle="1">
    <w:name w:val="Содержимое таблицы"/>
    <w:basedOn w:val="Standard"/>
    <w:qFormat/>
    <w:pPr>
      <w:suppressLineNumbers/>
    </w:pPr>
    <w:rPr/>
  </w:style>
  <w:style w:type="paragraph" w:styleId="Style23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4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Style25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Содержимое врезки"/>
    <w:basedOn w:val="Standard"/>
    <w:qFormat/>
    <w:pPr/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55653e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55653e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55653e"/>
    <w:pPr/>
    <w:rPr>
      <w:rFonts w:ascii="Segoe UI" w:hAnsi="Segoe UI"/>
      <w:sz w:val="18"/>
      <w:szCs w:val="1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c67b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714822"/>
    <w:pPr>
      <w:spacing w:before="0" w:after="0"/>
      <w:ind w:left="720" w:hanging="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21a16"/>
    <w:pPr/>
    <w:rPr>
      <w:rFonts w:ascii="Times New Roman" w:hAnsi="Times New Roman"/>
      <w:szCs w:val="21"/>
    </w:rPr>
  </w:style>
  <w:style w:type="paragraph" w:styleId="Labs">
    <w:name w:val="labs"/>
    <w:basedOn w:val="Normal"/>
    <w:qFormat/>
    <w:pPr>
      <w:jc w:val="both"/>
    </w:pPr>
    <w:rPr/>
  </w:style>
  <w:style w:type="paragraph" w:styleId="Lab">
    <w:name w:val="lab"/>
    <w:basedOn w:val="Labs"/>
    <w:qFormat/>
    <w:pPr/>
    <w:rPr>
      <w:rFonts w:ascii="Times New Roman" w:hAnsi="Times New Roman"/>
    </w:rPr>
  </w:style>
  <w:style w:type="paragraph" w:styleId="Style29">
    <w:name w:val="листинг"/>
    <w:basedOn w:val="Lab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.moevm.info/mod/lesson/view.php?id=509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Application>LibreOffice/7.3.7.2$Linux_X86_64 LibreOffice_project/30$Build-2</Application>
  <AppVersion>15.0000</AppVersion>
  <Pages>7</Pages>
  <Words>553</Words>
  <Characters>3778</Characters>
  <CharactersWithSpaces>4518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2023-09-23T12:17:00Z</dcterms:created>
  <dc:creator>mor1l</dc:creator>
  <dc:description/>
  <dc:language>ru-RU</dc:language>
  <cp:lastModifiedBy/>
  <dcterms:modified xsi:type="dcterms:W3CDTF">2024-02-20T22:57:18Z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