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ВВЕДЕНИЕ...……………………………………………………………………….5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ОПРЕДЕЛЕНИЯ, ОБОЗНАЧЕНИЯ И СОКРАЩЕНИЯ…………………………5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bookmarkStart w:id="0" w:name="__DdeLink__13_967131050"/>
      <w:r>
        <w:rPr>
          <w:sz w:val="28"/>
          <w:szCs w:val="28"/>
        </w:rPr>
        <w:t>Изучение литературы</w:t>
      </w:r>
      <w:bookmarkEnd w:id="0"/>
      <w:r>
        <w:rPr>
          <w:sz w:val="28"/>
          <w:szCs w:val="28"/>
        </w:rPr>
        <w:t>……………………………………………………………6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1.1 </w:t>
      </w:r>
      <w:bookmarkStart w:id="1" w:name="__DdeLink__15_967131050"/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Текст 1</w:t>
      </w:r>
      <w:bookmarkEnd w:id="1"/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…………….</w:t>
      </w:r>
      <w:r>
        <w:rPr>
          <w:sz w:val="28"/>
          <w:szCs w:val="28"/>
        </w:rPr>
        <w:t>…………………………………………………………….6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1.2 Текст 2…………………………………………………………………………..9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ЗАКЛЮЧЕНИЕ…………………………………………………………………….9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1</Pages>
  <Words>17</Words>
  <Characters>258</Characters>
  <CharactersWithSpaces>267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2022-05-05T20:34:48Z</dcterms:modified>
  <cp:revision>14</cp:revision>
  <dc:subject/>
  <dc:title>ПРОЕКТ ЛЭТИ</dc:title>
</cp:coreProperties>
</file>