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ED6" w:rsidRDefault="00877F8C" w:rsidP="00877F8C">
      <w:pPr>
        <w:pStyle w:val="1"/>
        <w:jc w:val="center"/>
      </w:pPr>
      <w:r>
        <w:t>Справка к использованию приложения «</w:t>
      </w:r>
      <w:proofErr w:type="spellStart"/>
      <w:r>
        <w:rPr>
          <w:lang w:val="en-US"/>
        </w:rPr>
        <w:t>Keknaizer</w:t>
      </w:r>
      <w:proofErr w:type="spellEnd"/>
      <w:r>
        <w:t>»</w:t>
      </w:r>
    </w:p>
    <w:p w:rsidR="00640FB9" w:rsidRDefault="00640FB9" w:rsidP="00640FB9"/>
    <w:p w:rsidR="00640FB9" w:rsidRDefault="00640FB9" w:rsidP="00640FB9"/>
    <w:p w:rsidR="00640FB9" w:rsidRDefault="00640FB9" w:rsidP="00640FB9"/>
    <w:p w:rsidR="00640FB9" w:rsidRDefault="00640FB9" w:rsidP="00640FB9"/>
    <w:p w:rsidR="00640FB9" w:rsidRPr="00640FB9" w:rsidRDefault="00640FB9" w:rsidP="00640FB9"/>
    <w:p w:rsidR="00877F8C" w:rsidRDefault="00640FB9" w:rsidP="00640FB9">
      <w:pPr>
        <w:jc w:val="center"/>
      </w:pPr>
      <w:r w:rsidRPr="00640FB9">
        <w:rPr>
          <w:noProof/>
          <w:lang w:eastAsia="ru-RU"/>
        </w:rPr>
        <w:drawing>
          <wp:inline distT="0" distB="0" distL="0" distR="0" wp14:anchorId="0E67BAB6" wp14:editId="3C729F26">
            <wp:extent cx="2639695" cy="2829560"/>
            <wp:effectExtent l="0" t="0" r="0" b="8890"/>
            <wp:docPr id="6" name="Рисунок 6" descr="D:\QT\new_GUIGUIGU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T\new_GUIGUIGUI\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695" cy="2829560"/>
                    </a:xfrm>
                    <a:prstGeom prst="rect">
                      <a:avLst/>
                    </a:prstGeom>
                    <a:noFill/>
                    <a:ln>
                      <a:noFill/>
                    </a:ln>
                  </pic:spPr>
                </pic:pic>
              </a:graphicData>
            </a:graphic>
          </wp:inline>
        </w:drawing>
      </w: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640FB9" w:rsidRDefault="00640FB9" w:rsidP="00640FB9">
      <w:pPr>
        <w:jc w:val="center"/>
      </w:pPr>
    </w:p>
    <w:p w:rsidR="00877F8C" w:rsidRDefault="00877F8C" w:rsidP="00877F8C">
      <w:r w:rsidRPr="00640FB9">
        <w:rPr>
          <w:b/>
          <w:i/>
        </w:rPr>
        <w:t>Разработчики</w:t>
      </w:r>
      <w:r>
        <w:t xml:space="preserve">: Рымарь Максим, Алешин Сергей, </w:t>
      </w:r>
      <w:proofErr w:type="spellStart"/>
      <w:r>
        <w:t>Коптюг</w:t>
      </w:r>
      <w:proofErr w:type="spellEnd"/>
      <w:r>
        <w:t xml:space="preserve"> Андрей</w:t>
      </w:r>
      <w:r w:rsidR="00284F11">
        <w:t>. Студенты 3 курса ЛЭТИ группы 4383.</w:t>
      </w:r>
    </w:p>
    <w:p w:rsidR="00284F11" w:rsidRDefault="00640FB9" w:rsidP="00640FB9">
      <w:pPr>
        <w:jc w:val="center"/>
      </w:pPr>
      <w:r>
        <w:t>2017</w:t>
      </w:r>
    </w:p>
    <w:p w:rsidR="00284F11" w:rsidRDefault="00284F11" w:rsidP="00284F11">
      <w:pPr>
        <w:pStyle w:val="1"/>
      </w:pPr>
      <w:r>
        <w:lastRenderedPageBreak/>
        <w:t>Краткое описание</w:t>
      </w:r>
    </w:p>
    <w:p w:rsidR="00277B6D" w:rsidRDefault="00277B6D" w:rsidP="00277B6D">
      <w:pPr>
        <w:ind w:firstLine="708"/>
        <w:jc w:val="both"/>
      </w:pPr>
      <w:r>
        <w:t>Приложение «</w:t>
      </w:r>
      <w:proofErr w:type="spellStart"/>
      <w:r>
        <w:t>Кекнайзер</w:t>
      </w:r>
      <w:proofErr w:type="spellEnd"/>
      <w:r>
        <w:t>» предназначено для планирования своего рабочего времени.</w:t>
      </w:r>
    </w:p>
    <w:p w:rsidR="00277B6D" w:rsidRDefault="00277B6D" w:rsidP="00277B6D">
      <w:pPr>
        <w:ind w:firstLine="708"/>
        <w:jc w:val="both"/>
      </w:pPr>
      <w:r>
        <w:t>- Пользователь добавляет свое занятое время, чтобы приложение посчитало его свободное время.</w:t>
      </w:r>
    </w:p>
    <w:p w:rsidR="00277B6D" w:rsidRDefault="00277B6D" w:rsidP="00277B6D">
      <w:pPr>
        <w:ind w:firstLine="708"/>
        <w:jc w:val="both"/>
      </w:pPr>
      <w:r>
        <w:t xml:space="preserve">- Добавляет свои задачи, у которых есть срок выполнения и сложность выполнения. </w:t>
      </w:r>
    </w:p>
    <w:p w:rsidR="00277B6D" w:rsidRDefault="00277B6D" w:rsidP="00277B6D">
      <w:pPr>
        <w:ind w:firstLine="708"/>
        <w:jc w:val="both"/>
      </w:pPr>
      <w:r>
        <w:t xml:space="preserve">- Задачи сохраняются. </w:t>
      </w:r>
    </w:p>
    <w:p w:rsidR="00277B6D" w:rsidRDefault="00277B6D" w:rsidP="00277B6D">
      <w:pPr>
        <w:ind w:firstLine="708"/>
        <w:jc w:val="both"/>
      </w:pPr>
      <w:r>
        <w:t>- На основе полученных данных приложение распределяет время под задачи пользователя.</w:t>
      </w:r>
    </w:p>
    <w:p w:rsidR="00284F11" w:rsidRDefault="00277B6D" w:rsidP="00277B6D">
      <w:pPr>
        <w:ind w:firstLine="708"/>
        <w:jc w:val="both"/>
      </w:pPr>
      <w:r>
        <w:t>- Пользователь може</w:t>
      </w:r>
      <w:r>
        <w:t>т смотреть распределенное время</w:t>
      </w:r>
      <w:r w:rsidR="00DD0332">
        <w:t>.</w:t>
      </w:r>
    </w:p>
    <w:p w:rsidR="00284F11" w:rsidRDefault="00284F11" w:rsidP="00284F11">
      <w:pPr>
        <w:pStyle w:val="1"/>
      </w:pPr>
      <w:r>
        <w:t>Форма «Добавить занятость»</w:t>
      </w:r>
    </w:p>
    <w:p w:rsidR="00284F11" w:rsidRDefault="00284F11" w:rsidP="00284F11">
      <w:r>
        <w:rPr>
          <w:noProof/>
          <w:lang w:eastAsia="ru-RU"/>
        </w:rPr>
        <w:drawing>
          <wp:inline distT="0" distB="0" distL="0" distR="0" wp14:anchorId="21EF3A22" wp14:editId="6E2BAFBE">
            <wp:extent cx="5339751" cy="418846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897" cy="4189364"/>
                    </a:xfrm>
                    <a:prstGeom prst="rect">
                      <a:avLst/>
                    </a:prstGeom>
                  </pic:spPr>
                </pic:pic>
              </a:graphicData>
            </a:graphic>
          </wp:inline>
        </w:drawing>
      </w:r>
    </w:p>
    <w:p w:rsidR="00284F11" w:rsidRDefault="00284F11" w:rsidP="00284F11">
      <w:pPr>
        <w:jc w:val="center"/>
      </w:pPr>
      <w:r>
        <w:t>Рис.1</w:t>
      </w:r>
    </w:p>
    <w:p w:rsidR="00284F11" w:rsidRDefault="00284F11" w:rsidP="00284F11"/>
    <w:p w:rsidR="00284F11" w:rsidRDefault="00284F11" w:rsidP="00284F11">
      <w:pPr>
        <w:ind w:firstLine="708"/>
        <w:jc w:val="both"/>
      </w:pPr>
      <w:r>
        <w:t>На данной форме пользователь сначала выбирает даты своей занятости (по умолчанию первая дата – текущая). Далее на шкале времени пользователь отмечает занятость. Чтобы отметить занятость необходимо зажать ЛКМ, переместить мышь на место, где время занятости должно закончиться, и отпустить ЛКМ. Пример:</w:t>
      </w:r>
    </w:p>
    <w:p w:rsidR="00284F11" w:rsidRDefault="00284F11" w:rsidP="00284F11">
      <w:pPr>
        <w:ind w:firstLine="708"/>
        <w:jc w:val="both"/>
      </w:pPr>
    </w:p>
    <w:p w:rsidR="00284F11" w:rsidRDefault="00284F11" w:rsidP="00284F11">
      <w:pPr>
        <w:ind w:firstLine="708"/>
        <w:jc w:val="both"/>
      </w:pPr>
    </w:p>
    <w:p w:rsidR="00284F11" w:rsidRDefault="00284F11" w:rsidP="00284F11">
      <w:pPr>
        <w:ind w:firstLine="708"/>
        <w:jc w:val="both"/>
      </w:pPr>
    </w:p>
    <w:p w:rsidR="00284F11" w:rsidRDefault="00284F11" w:rsidP="00284F11">
      <w:pPr>
        <w:ind w:firstLine="708"/>
        <w:jc w:val="both"/>
      </w:pPr>
    </w:p>
    <w:p w:rsidR="00284F11" w:rsidRDefault="00284F11" w:rsidP="00284F11">
      <w:pPr>
        <w:ind w:firstLine="708"/>
        <w:jc w:val="both"/>
      </w:pPr>
    </w:p>
    <w:p w:rsidR="00284F11" w:rsidRDefault="00284F11" w:rsidP="00284F11">
      <w:pPr>
        <w:ind w:firstLine="708"/>
        <w:jc w:val="both"/>
      </w:pPr>
      <w:r>
        <w:rPr>
          <w:noProof/>
          <w:lang w:eastAsia="ru-RU"/>
        </w:rPr>
        <w:drawing>
          <wp:inline distT="0" distB="0" distL="0" distR="0" wp14:anchorId="42DD7B82" wp14:editId="51FAD315">
            <wp:extent cx="5355814" cy="420106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941" cy="4207440"/>
                    </a:xfrm>
                    <a:prstGeom prst="rect">
                      <a:avLst/>
                    </a:prstGeom>
                  </pic:spPr>
                </pic:pic>
              </a:graphicData>
            </a:graphic>
          </wp:inline>
        </w:drawing>
      </w:r>
    </w:p>
    <w:p w:rsidR="00284F11" w:rsidRDefault="00284F11" w:rsidP="00284F11">
      <w:pPr>
        <w:ind w:firstLine="708"/>
        <w:jc w:val="center"/>
      </w:pPr>
      <w:r>
        <w:t>Рис.2</w:t>
      </w:r>
    </w:p>
    <w:p w:rsidR="00284F11" w:rsidRDefault="00284F11" w:rsidP="00284F11">
      <w:pPr>
        <w:ind w:firstLine="708"/>
        <w:jc w:val="both"/>
      </w:pPr>
      <w:r>
        <w:t xml:space="preserve">На рис.2 пользователь </w:t>
      </w:r>
      <w:r w:rsidR="00804BD9">
        <w:t>выбрал промежуток времени слева направо (также можно отмечать справа налево). Чтобы время занятости можно было добавить необходимо нажать на кнопку «Запомнить». Либо, если пользователь хочет исправить добавлены данные, то он может нажать на кнопку «Отмена», вследствие чего шкала времени будет очищена.</w:t>
      </w:r>
    </w:p>
    <w:p w:rsidR="00804BD9" w:rsidRDefault="00804BD9" w:rsidP="00804BD9">
      <w:pPr>
        <w:pStyle w:val="1"/>
      </w:pPr>
      <w:r>
        <w:lastRenderedPageBreak/>
        <w:t>Форма «Добавить задачу»</w:t>
      </w:r>
    </w:p>
    <w:p w:rsidR="00804BD9" w:rsidRDefault="00804BD9" w:rsidP="00804BD9">
      <w:pPr>
        <w:jc w:val="both"/>
      </w:pPr>
      <w:r>
        <w:rPr>
          <w:noProof/>
          <w:lang w:eastAsia="ru-RU"/>
        </w:rPr>
        <w:drawing>
          <wp:inline distT="0" distB="0" distL="0" distR="0" wp14:anchorId="0B0A1A1A" wp14:editId="50D8126A">
            <wp:extent cx="5940425" cy="465963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59630"/>
                    </a:xfrm>
                    <a:prstGeom prst="rect">
                      <a:avLst/>
                    </a:prstGeom>
                  </pic:spPr>
                </pic:pic>
              </a:graphicData>
            </a:graphic>
          </wp:inline>
        </w:drawing>
      </w:r>
    </w:p>
    <w:p w:rsidR="00804BD9" w:rsidRDefault="00804BD9" w:rsidP="00804BD9">
      <w:pPr>
        <w:jc w:val="center"/>
      </w:pPr>
      <w:r>
        <w:t>Рис.3</w:t>
      </w:r>
    </w:p>
    <w:p w:rsidR="00804BD9" w:rsidRDefault="00804BD9" w:rsidP="00804BD9">
      <w:pPr>
        <w:ind w:firstLine="708"/>
        <w:jc w:val="both"/>
      </w:pPr>
      <w:r>
        <w:t>На данной форме пользователь может ввести задачи на конкретный «</w:t>
      </w:r>
      <w:proofErr w:type="spellStart"/>
      <w:proofErr w:type="gramStart"/>
      <w:r>
        <w:t>дедлайн</w:t>
      </w:r>
      <w:proofErr w:type="spellEnd"/>
      <w:r>
        <w:t>»(</w:t>
      </w:r>
      <w:proofErr w:type="gramEnd"/>
      <w:r>
        <w:t>срок сдачи). Сначала пользователь вводит название, затем выбирает сложность и описывает подробно задачу. Справа на календаре пользователь выбирает срок окончания.</w:t>
      </w:r>
    </w:p>
    <w:p w:rsidR="00804BD9" w:rsidRDefault="00804BD9" w:rsidP="00804BD9">
      <w:pPr>
        <w:ind w:firstLine="360"/>
        <w:jc w:val="both"/>
      </w:pPr>
      <w:r>
        <w:t>Градация сложностей, реализованная в версии 1.0:</w:t>
      </w:r>
    </w:p>
    <w:p w:rsidR="00804BD9" w:rsidRPr="00804BD9" w:rsidRDefault="00804BD9" w:rsidP="00804BD9">
      <w:pPr>
        <w:pStyle w:val="a3"/>
        <w:numPr>
          <w:ilvl w:val="0"/>
          <w:numId w:val="1"/>
        </w:numPr>
        <w:jc w:val="both"/>
      </w:pPr>
      <w:r>
        <w:t>Очень легко</w:t>
      </w:r>
      <m:oMath>
        <m:r>
          <w:rPr>
            <w:rFonts w:ascii="Cambria Math" w:hAnsi="Cambria Math"/>
          </w:rPr>
          <m:t xml:space="preserve"> ~ 1 час на выполение</m:t>
        </m:r>
      </m:oMath>
    </w:p>
    <w:p w:rsidR="00804BD9" w:rsidRPr="00804BD9" w:rsidRDefault="00804BD9" w:rsidP="00804BD9">
      <w:pPr>
        <w:pStyle w:val="a3"/>
        <w:numPr>
          <w:ilvl w:val="0"/>
          <w:numId w:val="1"/>
        </w:numPr>
        <w:jc w:val="both"/>
      </w:pPr>
      <w:r>
        <w:t>Л</w:t>
      </w:r>
      <w:r>
        <w:t>егко</w:t>
      </w:r>
      <m:oMath>
        <m:r>
          <w:rPr>
            <w:rFonts w:ascii="Cambria Math" w:hAnsi="Cambria Math"/>
          </w:rPr>
          <m:t xml:space="preserve"> ~</m:t>
        </m:r>
        <m:r>
          <w:rPr>
            <w:rFonts w:ascii="Cambria Math" w:hAnsi="Cambria Math"/>
          </w:rPr>
          <m:t xml:space="preserve"> 2</m:t>
        </m:r>
        <m:r>
          <w:rPr>
            <w:rFonts w:ascii="Cambria Math" w:hAnsi="Cambria Math"/>
          </w:rPr>
          <m:t xml:space="preserve"> час</m:t>
        </m:r>
        <m:r>
          <w:rPr>
            <w:rFonts w:ascii="Cambria Math" w:hAnsi="Cambria Math"/>
          </w:rPr>
          <m:t>а</m:t>
        </m:r>
        <m:r>
          <w:rPr>
            <w:rFonts w:ascii="Cambria Math" w:hAnsi="Cambria Math"/>
          </w:rPr>
          <m:t xml:space="preserve"> на выполение</m:t>
        </m:r>
      </m:oMath>
    </w:p>
    <w:p w:rsidR="00804BD9" w:rsidRPr="00804BD9" w:rsidRDefault="00804BD9" w:rsidP="00804BD9">
      <w:pPr>
        <w:pStyle w:val="a3"/>
        <w:numPr>
          <w:ilvl w:val="0"/>
          <w:numId w:val="1"/>
        </w:numPr>
        <w:jc w:val="both"/>
      </w:pPr>
      <w:r>
        <w:t>Нормально</w:t>
      </w:r>
      <m:oMath>
        <m:r>
          <w:rPr>
            <w:rFonts w:ascii="Cambria Math" w:hAnsi="Cambria Math"/>
          </w:rPr>
          <m:t xml:space="preserve"> ~</m:t>
        </m:r>
        <m:r>
          <w:rPr>
            <w:rFonts w:ascii="Cambria Math" w:hAnsi="Cambria Math"/>
          </w:rPr>
          <m:t xml:space="preserve"> 4</m:t>
        </m:r>
        <m:r>
          <w:rPr>
            <w:rFonts w:ascii="Cambria Math" w:hAnsi="Cambria Math"/>
          </w:rPr>
          <m:t xml:space="preserve"> час</m:t>
        </m:r>
        <m:r>
          <w:rPr>
            <w:rFonts w:ascii="Cambria Math" w:hAnsi="Cambria Math"/>
          </w:rPr>
          <m:t>а</m:t>
        </m:r>
        <m:r>
          <w:rPr>
            <w:rFonts w:ascii="Cambria Math" w:hAnsi="Cambria Math"/>
          </w:rPr>
          <m:t xml:space="preserve"> на выполение</m:t>
        </m:r>
      </m:oMath>
    </w:p>
    <w:p w:rsidR="00804BD9" w:rsidRPr="00804BD9" w:rsidRDefault="00804BD9" w:rsidP="00804BD9">
      <w:pPr>
        <w:pStyle w:val="a3"/>
        <w:numPr>
          <w:ilvl w:val="0"/>
          <w:numId w:val="1"/>
        </w:numPr>
        <w:jc w:val="both"/>
      </w:pPr>
      <w:r>
        <w:t>Сложно</w:t>
      </w:r>
      <m:oMath>
        <m:r>
          <w:rPr>
            <w:rFonts w:ascii="Cambria Math" w:hAnsi="Cambria Math"/>
          </w:rPr>
          <m:t xml:space="preserve"> ~</m:t>
        </m:r>
        <m:r>
          <w:rPr>
            <w:rFonts w:ascii="Cambria Math" w:hAnsi="Cambria Math"/>
          </w:rPr>
          <m:t xml:space="preserve"> 8</m:t>
        </m:r>
        <m:r>
          <w:rPr>
            <w:rFonts w:ascii="Cambria Math" w:hAnsi="Cambria Math"/>
          </w:rPr>
          <m:t xml:space="preserve"> час</m:t>
        </m:r>
        <m:r>
          <w:rPr>
            <w:rFonts w:ascii="Cambria Math" w:hAnsi="Cambria Math"/>
          </w:rPr>
          <m:t>ов</m:t>
        </m:r>
        <m:r>
          <w:rPr>
            <w:rFonts w:ascii="Cambria Math" w:hAnsi="Cambria Math"/>
          </w:rPr>
          <m:t xml:space="preserve"> на выполение</m:t>
        </m:r>
      </m:oMath>
    </w:p>
    <w:p w:rsidR="00804BD9" w:rsidRPr="00804BD9" w:rsidRDefault="00804BD9" w:rsidP="00804BD9">
      <w:pPr>
        <w:pStyle w:val="a3"/>
        <w:numPr>
          <w:ilvl w:val="0"/>
          <w:numId w:val="1"/>
        </w:numPr>
        <w:jc w:val="both"/>
      </w:pPr>
      <w:r>
        <w:t xml:space="preserve">Очень </w:t>
      </w:r>
      <w:r>
        <w:t>сложно</w:t>
      </w:r>
      <m:oMath>
        <m:r>
          <w:rPr>
            <w:rFonts w:ascii="Cambria Math" w:hAnsi="Cambria Math"/>
          </w:rPr>
          <m:t xml:space="preserve"> ~</m:t>
        </m:r>
        <m:r>
          <w:rPr>
            <w:rFonts w:ascii="Cambria Math" w:hAnsi="Cambria Math"/>
          </w:rPr>
          <m:t xml:space="preserve"> 16</m:t>
        </m:r>
        <m:r>
          <w:rPr>
            <w:rFonts w:ascii="Cambria Math" w:hAnsi="Cambria Math"/>
          </w:rPr>
          <m:t xml:space="preserve"> час</m:t>
        </m:r>
        <m:r>
          <w:rPr>
            <w:rFonts w:ascii="Cambria Math" w:hAnsi="Cambria Math"/>
          </w:rPr>
          <m:t>ов</m:t>
        </m:r>
        <m:r>
          <w:rPr>
            <w:rFonts w:ascii="Cambria Math" w:hAnsi="Cambria Math"/>
          </w:rPr>
          <m:t xml:space="preserve"> на выполение</m:t>
        </m:r>
      </m:oMath>
    </w:p>
    <w:p w:rsidR="00804BD9" w:rsidRDefault="00804BD9" w:rsidP="00804BD9">
      <w:pPr>
        <w:jc w:val="both"/>
      </w:pPr>
    </w:p>
    <w:p w:rsidR="00804BD9" w:rsidRDefault="00804BD9" w:rsidP="00804BD9">
      <w:pPr>
        <w:jc w:val="both"/>
      </w:pPr>
    </w:p>
    <w:p w:rsidR="00804BD9" w:rsidRDefault="00804BD9" w:rsidP="00804BD9">
      <w:pPr>
        <w:jc w:val="both"/>
      </w:pPr>
    </w:p>
    <w:p w:rsidR="00804BD9" w:rsidRDefault="00804BD9" w:rsidP="00804BD9">
      <w:pPr>
        <w:jc w:val="both"/>
      </w:pPr>
    </w:p>
    <w:p w:rsidR="00804BD9" w:rsidRDefault="00804BD9" w:rsidP="00804BD9">
      <w:pPr>
        <w:jc w:val="both"/>
      </w:pPr>
    </w:p>
    <w:p w:rsidR="00804BD9" w:rsidRPr="00804BD9" w:rsidRDefault="00804BD9" w:rsidP="00804BD9">
      <w:pPr>
        <w:jc w:val="both"/>
      </w:pPr>
    </w:p>
    <w:p w:rsidR="00804BD9" w:rsidRDefault="00804BD9" w:rsidP="00A817CD">
      <w:pPr>
        <w:ind w:firstLine="360"/>
        <w:jc w:val="both"/>
      </w:pPr>
      <w:r>
        <w:lastRenderedPageBreak/>
        <w:t>Пример заполнения формы (для того, чтобы запомнить данные необходимо нажать на кнопку «Добавить задачу»):</w:t>
      </w:r>
    </w:p>
    <w:p w:rsidR="00804BD9" w:rsidRDefault="00804BD9" w:rsidP="00804BD9">
      <w:pPr>
        <w:ind w:firstLine="360"/>
        <w:jc w:val="both"/>
      </w:pPr>
      <w:r>
        <w:rPr>
          <w:noProof/>
          <w:lang w:eastAsia="ru-RU"/>
        </w:rPr>
        <w:drawing>
          <wp:inline distT="0" distB="0" distL="0" distR="0" wp14:anchorId="3895FB92" wp14:editId="3490587F">
            <wp:extent cx="5707734" cy="4477109"/>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566" cy="4478546"/>
                    </a:xfrm>
                    <a:prstGeom prst="rect">
                      <a:avLst/>
                    </a:prstGeom>
                  </pic:spPr>
                </pic:pic>
              </a:graphicData>
            </a:graphic>
          </wp:inline>
        </w:drawing>
      </w:r>
    </w:p>
    <w:p w:rsidR="00804BD9" w:rsidRPr="00804BD9" w:rsidRDefault="00804BD9" w:rsidP="00804BD9">
      <w:pPr>
        <w:jc w:val="center"/>
      </w:pPr>
      <w:r>
        <w:t>Рис.4</w:t>
      </w:r>
    </w:p>
    <w:p w:rsidR="00804BD9" w:rsidRDefault="00640FB9" w:rsidP="00640FB9">
      <w:pPr>
        <w:pStyle w:val="1"/>
      </w:pPr>
      <w:r>
        <w:lastRenderedPageBreak/>
        <w:t>Форма «Мои задачи»</w:t>
      </w:r>
    </w:p>
    <w:p w:rsidR="00D56099" w:rsidRDefault="00D56099" w:rsidP="00A817CD">
      <w:pPr>
        <w:ind w:firstLine="708"/>
        <w:jc w:val="both"/>
      </w:pPr>
      <w:r>
        <w:rPr>
          <w:noProof/>
          <w:lang w:eastAsia="ru-RU"/>
        </w:rPr>
        <w:drawing>
          <wp:inline distT="0" distB="0" distL="0" distR="0" wp14:anchorId="4EC6D528" wp14:editId="2C01E852">
            <wp:extent cx="5036883" cy="39508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1993" cy="3954907"/>
                    </a:xfrm>
                    <a:prstGeom prst="rect">
                      <a:avLst/>
                    </a:prstGeom>
                  </pic:spPr>
                </pic:pic>
              </a:graphicData>
            </a:graphic>
          </wp:inline>
        </w:drawing>
      </w:r>
    </w:p>
    <w:p w:rsidR="00D56099" w:rsidRDefault="00D56099" w:rsidP="00D56099">
      <w:pPr>
        <w:ind w:firstLine="708"/>
        <w:jc w:val="center"/>
      </w:pPr>
      <w:r>
        <w:t>Рис.5</w:t>
      </w:r>
    </w:p>
    <w:p w:rsidR="00640FB9" w:rsidRDefault="00640FB9" w:rsidP="00A817CD">
      <w:pPr>
        <w:ind w:firstLine="708"/>
        <w:jc w:val="both"/>
      </w:pPr>
      <w:r>
        <w:t xml:space="preserve">На данной форме можно получить информацию о распределенном времени под задачи, а также задачах, срок которых оканчивается в выбранную дату. </w:t>
      </w:r>
    </w:p>
    <w:p w:rsidR="00640FB9" w:rsidRDefault="00640FB9" w:rsidP="00A817CD">
      <w:pPr>
        <w:ind w:firstLine="708"/>
        <w:jc w:val="both"/>
      </w:pPr>
      <w:r>
        <w:t xml:space="preserve">В </w:t>
      </w:r>
      <w:r w:rsidR="00A817CD">
        <w:t>появляющимся</w:t>
      </w:r>
      <w:r>
        <w:t xml:space="preserve"> дереве задач слева от </w:t>
      </w:r>
      <w:r w:rsidR="00A817CD">
        <w:t>календаря</w:t>
      </w:r>
      <w:r>
        <w:t xml:space="preserve"> пользователь может раскрывать более подробную информацию о </w:t>
      </w:r>
      <w:r w:rsidR="00A817CD">
        <w:t>задачах (</w:t>
      </w:r>
      <w:r>
        <w:t>которую он вводил на предыдущей форме).</w:t>
      </w:r>
    </w:p>
    <w:p w:rsidR="00640FB9" w:rsidRDefault="00640FB9" w:rsidP="00A817CD">
      <w:pPr>
        <w:ind w:firstLine="360"/>
        <w:jc w:val="both"/>
      </w:pPr>
      <w:r>
        <w:t>На шкале времени показываются промежутки времени,</w:t>
      </w:r>
      <w:r w:rsidR="00A817CD">
        <w:t xml:space="preserve"> </w:t>
      </w:r>
      <w:r>
        <w:t xml:space="preserve">предназначенные под </w:t>
      </w:r>
      <w:r w:rsidR="00A817CD">
        <w:t>задачи, а</w:t>
      </w:r>
      <w:r>
        <w:t xml:space="preserve"> также свободное и занятое время.</w:t>
      </w:r>
    </w:p>
    <w:p w:rsidR="00640FB9" w:rsidRDefault="00640FB9" w:rsidP="00A817CD">
      <w:pPr>
        <w:ind w:firstLine="360"/>
        <w:jc w:val="both"/>
      </w:pPr>
      <w:r>
        <w:t>Градация цветов шкалы:</w:t>
      </w:r>
    </w:p>
    <w:p w:rsidR="00640FB9" w:rsidRDefault="00640FB9" w:rsidP="00640FB9">
      <w:pPr>
        <w:pStyle w:val="a3"/>
        <w:numPr>
          <w:ilvl w:val="0"/>
          <w:numId w:val="2"/>
        </w:numPr>
      </w:pPr>
      <w:r>
        <w:t xml:space="preserve">Светло-голубой </w:t>
      </w:r>
      <w:r w:rsidR="00A817CD">
        <w:t>–</w:t>
      </w:r>
      <w:r>
        <w:t xml:space="preserve"> </w:t>
      </w:r>
      <w:r w:rsidR="00A817CD">
        <w:t>занятое время</w:t>
      </w:r>
    </w:p>
    <w:p w:rsidR="00A817CD" w:rsidRDefault="00A817CD" w:rsidP="00640FB9">
      <w:pPr>
        <w:pStyle w:val="a3"/>
        <w:numPr>
          <w:ilvl w:val="0"/>
          <w:numId w:val="2"/>
        </w:numPr>
      </w:pPr>
      <w:r>
        <w:t>Белый –свободное время</w:t>
      </w:r>
    </w:p>
    <w:p w:rsidR="00A817CD" w:rsidRDefault="00A817CD" w:rsidP="00640FB9">
      <w:pPr>
        <w:pStyle w:val="a3"/>
        <w:numPr>
          <w:ilvl w:val="0"/>
          <w:numId w:val="2"/>
        </w:numPr>
      </w:pPr>
      <w:r>
        <w:t>Все остальные – задачи, добавленные пользователем</w:t>
      </w:r>
    </w:p>
    <w:p w:rsidR="00A817CD" w:rsidRDefault="00A817CD" w:rsidP="00A817CD">
      <w:pPr>
        <w:ind w:left="360"/>
        <w:jc w:val="both"/>
      </w:pPr>
      <w:r>
        <w:t>При наведении на конкретный промежуток отображается подсказка о том, на какую именно задачу должно быть потрачено время, согласно «</w:t>
      </w:r>
      <w:proofErr w:type="spellStart"/>
      <w:r>
        <w:t>Кекнайзеру</w:t>
      </w:r>
      <w:proofErr w:type="spellEnd"/>
      <w:r>
        <w:t>».</w:t>
      </w:r>
    </w:p>
    <w:p w:rsidR="00A817CD" w:rsidRDefault="00A817CD" w:rsidP="00A817CD">
      <w:pPr>
        <w:ind w:left="360"/>
      </w:pPr>
    </w:p>
    <w:p w:rsidR="00D56099" w:rsidRDefault="00D56099" w:rsidP="00A817CD">
      <w:pPr>
        <w:ind w:left="360"/>
      </w:pPr>
    </w:p>
    <w:p w:rsidR="00D56099" w:rsidRDefault="00D56099" w:rsidP="00A817CD">
      <w:pPr>
        <w:ind w:left="360"/>
      </w:pPr>
    </w:p>
    <w:p w:rsidR="00D56099" w:rsidRDefault="00D56099" w:rsidP="00A817CD">
      <w:pPr>
        <w:ind w:left="360"/>
      </w:pPr>
    </w:p>
    <w:p w:rsidR="00D56099" w:rsidRDefault="00D56099" w:rsidP="00A817CD">
      <w:pPr>
        <w:ind w:left="360"/>
      </w:pPr>
    </w:p>
    <w:p w:rsidR="00D56099" w:rsidRDefault="00D56099" w:rsidP="00A817CD">
      <w:pPr>
        <w:ind w:left="360"/>
      </w:pPr>
    </w:p>
    <w:p w:rsidR="00A817CD" w:rsidRDefault="00A817CD" w:rsidP="00A817CD">
      <w:pPr>
        <w:ind w:left="360"/>
        <w:jc w:val="both"/>
      </w:pPr>
      <w:r>
        <w:lastRenderedPageBreak/>
        <w:t>Пример работы с формой:</w:t>
      </w:r>
    </w:p>
    <w:p w:rsidR="00277B6D" w:rsidRDefault="00277B6D" w:rsidP="00A817CD">
      <w:pPr>
        <w:ind w:left="360"/>
        <w:jc w:val="both"/>
      </w:pPr>
      <w:r>
        <w:rPr>
          <w:noProof/>
          <w:lang w:eastAsia="ru-RU"/>
        </w:rPr>
        <w:drawing>
          <wp:inline distT="0" distB="0" distL="0" distR="0" wp14:anchorId="0596F49D" wp14:editId="4CE16C1F">
            <wp:extent cx="5811029" cy="455813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948" cy="4558854"/>
                    </a:xfrm>
                    <a:prstGeom prst="rect">
                      <a:avLst/>
                    </a:prstGeom>
                  </pic:spPr>
                </pic:pic>
              </a:graphicData>
            </a:graphic>
          </wp:inline>
        </w:drawing>
      </w:r>
    </w:p>
    <w:p w:rsidR="00277B6D" w:rsidRDefault="00D56099" w:rsidP="00D56099">
      <w:pPr>
        <w:ind w:left="360"/>
        <w:jc w:val="center"/>
      </w:pPr>
      <w:r>
        <w:t>Рис.6</w:t>
      </w:r>
    </w:p>
    <w:p w:rsidR="00A817CD" w:rsidRDefault="00A817CD" w:rsidP="00A817CD">
      <w:pPr>
        <w:ind w:left="360"/>
        <w:jc w:val="both"/>
      </w:pPr>
      <w:r>
        <w:t>На форме видно, какие задачи кончаются в данный день, а также видно распределённое время под задачи на шкале времени. При нажатии ЛКМ мыши на промежуток пользователь видит уведомление о том, какая именно это задача.</w:t>
      </w:r>
    </w:p>
    <w:p w:rsidR="00A817CD" w:rsidRDefault="00A817CD" w:rsidP="00A817CD">
      <w:pPr>
        <w:ind w:left="360"/>
      </w:pPr>
    </w:p>
    <w:p w:rsidR="00D56099" w:rsidRDefault="00D56099" w:rsidP="00A817CD">
      <w:pPr>
        <w:ind w:left="360"/>
      </w:pPr>
    </w:p>
    <w:p w:rsidR="00D56099" w:rsidRDefault="00D56099" w:rsidP="00A817CD">
      <w:pPr>
        <w:ind w:left="360"/>
      </w:pPr>
    </w:p>
    <w:p w:rsidR="00D56099" w:rsidRDefault="00D56099" w:rsidP="00A817CD">
      <w:pPr>
        <w:ind w:left="360"/>
      </w:pPr>
    </w:p>
    <w:p w:rsidR="00D56099" w:rsidRDefault="00D56099" w:rsidP="00A817CD">
      <w:pPr>
        <w:ind w:left="360"/>
      </w:pPr>
    </w:p>
    <w:p w:rsidR="00D56099" w:rsidRDefault="00D56099" w:rsidP="00A817CD">
      <w:pPr>
        <w:ind w:left="360"/>
      </w:pPr>
    </w:p>
    <w:p w:rsidR="00A817CD" w:rsidRDefault="00A817CD" w:rsidP="00A817CD">
      <w:pPr>
        <w:pStyle w:val="1"/>
      </w:pPr>
      <w:bookmarkStart w:id="0" w:name="_GoBack"/>
      <w:bookmarkEnd w:id="0"/>
      <w:r>
        <w:t>Контакты</w:t>
      </w:r>
    </w:p>
    <w:p w:rsidR="00A817CD" w:rsidRDefault="00A817CD" w:rsidP="00A817CD">
      <w:r>
        <w:t xml:space="preserve">Приложение: </w:t>
      </w:r>
      <w:hyperlink r:id="rId12" w:history="1">
        <w:r w:rsidRPr="00E47BD8">
          <w:rPr>
            <w:rStyle w:val="a5"/>
          </w:rPr>
          <w:t>https://github.com/moevm/gui-1h2017-05</w:t>
        </w:r>
      </w:hyperlink>
    </w:p>
    <w:p w:rsidR="00A817CD" w:rsidRPr="00A817CD" w:rsidRDefault="00A817CD" w:rsidP="00A817CD">
      <w:r>
        <w:t xml:space="preserve">Рымарь Максим: </w:t>
      </w:r>
      <w:hyperlink r:id="rId13" w:history="1">
        <w:r w:rsidRPr="00E47BD8">
          <w:rPr>
            <w:rStyle w:val="a5"/>
          </w:rPr>
          <w:t>https://</w:t>
        </w:r>
        <w:r w:rsidRPr="00E47BD8">
          <w:rPr>
            <w:rStyle w:val="a5"/>
            <w:lang w:val="en-US"/>
          </w:rPr>
          <w:t>vk</w:t>
        </w:r>
        <w:r w:rsidRPr="00E47BD8">
          <w:rPr>
            <w:rStyle w:val="a5"/>
          </w:rPr>
          <w:t>.</w:t>
        </w:r>
        <w:r w:rsidRPr="00E47BD8">
          <w:rPr>
            <w:rStyle w:val="a5"/>
            <w:lang w:val="en-US"/>
          </w:rPr>
          <w:t>com</w:t>
        </w:r>
        <w:r w:rsidRPr="00E47BD8">
          <w:rPr>
            <w:rStyle w:val="a5"/>
          </w:rPr>
          <w:t>/</w:t>
        </w:r>
        <w:r w:rsidRPr="00E47BD8">
          <w:rPr>
            <w:rStyle w:val="a5"/>
            <w:lang w:val="en-US"/>
          </w:rPr>
          <w:t>max</w:t>
        </w:r>
        <w:r w:rsidRPr="00E47BD8">
          <w:rPr>
            <w:rStyle w:val="a5"/>
          </w:rPr>
          <w:t>_</w:t>
        </w:r>
        <w:r w:rsidRPr="00E47BD8">
          <w:rPr>
            <w:rStyle w:val="a5"/>
            <w:lang w:val="en-US"/>
          </w:rPr>
          <w:t>rymar</w:t>
        </w:r>
      </w:hyperlink>
      <w:r>
        <w:t xml:space="preserve"> </w:t>
      </w:r>
    </w:p>
    <w:p w:rsidR="00A817CD" w:rsidRPr="00A817CD" w:rsidRDefault="00A817CD" w:rsidP="00A817CD">
      <w:r>
        <w:t xml:space="preserve">Алешин Сергей: </w:t>
      </w:r>
      <w:hyperlink r:id="rId14" w:history="1">
        <w:r w:rsidRPr="00E47BD8">
          <w:rPr>
            <w:rStyle w:val="a5"/>
          </w:rPr>
          <w:t>https://</w:t>
        </w:r>
        <w:proofErr w:type="spellStart"/>
        <w:r w:rsidRPr="00E47BD8">
          <w:rPr>
            <w:rStyle w:val="a5"/>
            <w:lang w:val="en-US"/>
          </w:rPr>
          <w:t>vk</w:t>
        </w:r>
        <w:proofErr w:type="spellEnd"/>
        <w:r w:rsidRPr="00A817CD">
          <w:rPr>
            <w:rStyle w:val="a5"/>
          </w:rPr>
          <w:t>.</w:t>
        </w:r>
        <w:r w:rsidRPr="00E47BD8">
          <w:rPr>
            <w:rStyle w:val="a5"/>
            <w:lang w:val="en-US"/>
          </w:rPr>
          <w:t>com</w:t>
        </w:r>
        <w:r w:rsidRPr="00A817CD">
          <w:rPr>
            <w:rStyle w:val="a5"/>
          </w:rPr>
          <w:t>/</w:t>
        </w:r>
        <w:r w:rsidRPr="00E47BD8">
          <w:rPr>
            <w:rStyle w:val="a5"/>
            <w:lang w:val="en-US"/>
          </w:rPr>
          <w:t>id</w:t>
        </w:r>
        <w:r w:rsidRPr="00A817CD">
          <w:rPr>
            <w:rStyle w:val="a5"/>
          </w:rPr>
          <w:t>31260506</w:t>
        </w:r>
      </w:hyperlink>
      <w:r>
        <w:t xml:space="preserve"> </w:t>
      </w:r>
    </w:p>
    <w:p w:rsidR="00A817CD" w:rsidRPr="00A817CD" w:rsidRDefault="00A817CD" w:rsidP="00A817CD">
      <w:proofErr w:type="spellStart"/>
      <w:r>
        <w:t>Коптюг</w:t>
      </w:r>
      <w:proofErr w:type="spellEnd"/>
      <w:r>
        <w:t xml:space="preserve"> Андрей: </w:t>
      </w:r>
      <w:hyperlink r:id="rId15" w:history="1">
        <w:r w:rsidRPr="00E47BD8">
          <w:rPr>
            <w:rStyle w:val="a5"/>
          </w:rPr>
          <w:t>https://vk.com/desamod</w:t>
        </w:r>
      </w:hyperlink>
      <w:r>
        <w:t xml:space="preserve"> </w:t>
      </w:r>
    </w:p>
    <w:sectPr w:rsidR="00A817CD" w:rsidRPr="00A817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C506F"/>
    <w:multiLevelType w:val="hybridMultilevel"/>
    <w:tmpl w:val="F7AC1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E6A4D8D"/>
    <w:multiLevelType w:val="hybridMultilevel"/>
    <w:tmpl w:val="C770C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8C"/>
    <w:rsid w:val="002323D1"/>
    <w:rsid w:val="00277B6D"/>
    <w:rsid w:val="00284F11"/>
    <w:rsid w:val="00640FB9"/>
    <w:rsid w:val="00695145"/>
    <w:rsid w:val="006C1235"/>
    <w:rsid w:val="007578FA"/>
    <w:rsid w:val="00804BD9"/>
    <w:rsid w:val="00877F8C"/>
    <w:rsid w:val="00A817CD"/>
    <w:rsid w:val="00CF7C74"/>
    <w:rsid w:val="00D56099"/>
    <w:rsid w:val="00DD0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D8ABB-948A-4C37-BBA8-7730367E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7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F8C"/>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804BD9"/>
    <w:pPr>
      <w:ind w:left="720"/>
      <w:contextualSpacing/>
    </w:pPr>
  </w:style>
  <w:style w:type="character" w:styleId="a4">
    <w:name w:val="Placeholder Text"/>
    <w:basedOn w:val="a0"/>
    <w:uiPriority w:val="99"/>
    <w:semiHidden/>
    <w:rsid w:val="00804BD9"/>
    <w:rPr>
      <w:color w:val="808080"/>
    </w:rPr>
  </w:style>
  <w:style w:type="character" w:styleId="a5">
    <w:name w:val="Hyperlink"/>
    <w:basedOn w:val="a0"/>
    <w:uiPriority w:val="99"/>
    <w:unhideWhenUsed/>
    <w:rsid w:val="00A81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k.com/max_ryma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oevm/gui-1h2017-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k.com/desamo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k.com/id312605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476</Words>
  <Characters>2717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Rymar</dc:creator>
  <cp:keywords/>
  <dc:description/>
  <cp:lastModifiedBy>Maxim Rymar</cp:lastModifiedBy>
  <cp:revision>1</cp:revision>
  <dcterms:created xsi:type="dcterms:W3CDTF">2017-05-22T22:42:00Z</dcterms:created>
  <dcterms:modified xsi:type="dcterms:W3CDTF">2017-05-23T04:22:00Z</dcterms:modified>
</cp:coreProperties>
</file>