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AA" w:rsidRDefault="00323574">
      <w:r>
        <w:t>Поиск достопримечательности</w:t>
      </w:r>
    </w:p>
    <w:p w:rsidR="00323574" w:rsidRDefault="00323574"/>
    <w:p w:rsidR="00323574" w:rsidRDefault="00323574">
      <w:r>
        <w:rPr>
          <w:lang w:val="en-US"/>
        </w:rPr>
        <w:t>UC</w:t>
      </w:r>
      <w:r w:rsidRPr="00323574">
        <w:t xml:space="preserve">-1 </w:t>
      </w:r>
      <w:r>
        <w:t>Поиск достопримечательности</w:t>
      </w:r>
    </w:p>
    <w:p w:rsidR="00323574" w:rsidRDefault="00323574">
      <w:r>
        <w:t>Основной поток:</w:t>
      </w:r>
    </w:p>
    <w:p w:rsidR="00323574" w:rsidRDefault="00323574" w:rsidP="00323574">
      <w:pPr>
        <w:pStyle w:val="a3"/>
        <w:numPr>
          <w:ilvl w:val="0"/>
          <w:numId w:val="1"/>
        </w:numPr>
      </w:pPr>
      <w:r>
        <w:t>Пользователь открывает главную страницу сайта.</w:t>
      </w:r>
    </w:p>
    <w:p w:rsidR="00323574" w:rsidRDefault="00323574" w:rsidP="00323574">
      <w:pPr>
        <w:pStyle w:val="a3"/>
        <w:numPr>
          <w:ilvl w:val="0"/>
          <w:numId w:val="1"/>
        </w:numPr>
      </w:pPr>
      <w:r>
        <w:t>У Пользователя есть два варианта: Поиск по названию и Поиск ближайших достопримечательностей.</w:t>
      </w:r>
      <w:r w:rsidR="0030003B">
        <w:t xml:space="preserve"> (выполняется </w:t>
      </w:r>
      <w:r w:rsidR="0030003B">
        <w:rPr>
          <w:lang w:val="en-US"/>
        </w:rPr>
        <w:t xml:space="preserve">UC-2 </w:t>
      </w:r>
      <w:r w:rsidR="0030003B">
        <w:t xml:space="preserve">или </w:t>
      </w:r>
      <w:r w:rsidR="0030003B">
        <w:rPr>
          <w:lang w:val="en-US"/>
        </w:rPr>
        <w:t>UC-3)</w:t>
      </w:r>
      <w:bookmarkStart w:id="0" w:name="_GoBack"/>
      <w:bookmarkEnd w:id="0"/>
    </w:p>
    <w:p w:rsidR="00323574" w:rsidRDefault="00323574" w:rsidP="00323574">
      <w:pPr>
        <w:rPr>
          <w:lang w:val="en-US"/>
        </w:rPr>
      </w:pPr>
    </w:p>
    <w:p w:rsidR="00323574" w:rsidRDefault="00323574" w:rsidP="00323574">
      <w:r>
        <w:rPr>
          <w:lang w:val="en-US"/>
        </w:rPr>
        <w:t>UC</w:t>
      </w:r>
      <w:r w:rsidRPr="00323574">
        <w:t xml:space="preserve">-2 </w:t>
      </w:r>
      <w:r>
        <w:t>Поиск достопримечательности по названию</w:t>
      </w:r>
    </w:p>
    <w:p w:rsidR="00323574" w:rsidRDefault="00323574" w:rsidP="00323574">
      <w:r>
        <w:t>Основной поток:</w:t>
      </w:r>
    </w:p>
    <w:p w:rsidR="00323574" w:rsidRDefault="00323574" w:rsidP="00323574">
      <w:pPr>
        <w:pStyle w:val="a3"/>
        <w:numPr>
          <w:ilvl w:val="0"/>
          <w:numId w:val="2"/>
        </w:numPr>
      </w:pPr>
      <w:r>
        <w:t>Пользователь вводит название в поле «Введите название»</w:t>
      </w:r>
    </w:p>
    <w:p w:rsidR="00323574" w:rsidRDefault="00323574" w:rsidP="00323574">
      <w:pPr>
        <w:pStyle w:val="a3"/>
        <w:numPr>
          <w:ilvl w:val="0"/>
          <w:numId w:val="2"/>
        </w:numPr>
      </w:pPr>
      <w:r>
        <w:t>Пользователь нажимает кнопку «Найти».</w:t>
      </w:r>
    </w:p>
    <w:p w:rsidR="00323574" w:rsidRDefault="00323574" w:rsidP="00323574">
      <w:pPr>
        <w:pStyle w:val="a3"/>
        <w:numPr>
          <w:ilvl w:val="0"/>
          <w:numId w:val="2"/>
        </w:numPr>
      </w:pPr>
      <w:r>
        <w:t>После нажатия кнопки открывается страница с краткой информацией о найденном объекте. Пользователь видит название достопримечательности, наименование ансамбля, значимые даты для объекта, авторов объекта, а также карту, на которой отмечен данный объект.</w:t>
      </w:r>
    </w:p>
    <w:p w:rsidR="00323574" w:rsidRDefault="00323574" w:rsidP="00323574">
      <w:r>
        <w:t>Альтернативный поток:</w:t>
      </w:r>
    </w:p>
    <w:p w:rsidR="00323574" w:rsidRDefault="00323574" w:rsidP="00323574">
      <w:pPr>
        <w:pStyle w:val="a3"/>
        <w:numPr>
          <w:ilvl w:val="0"/>
          <w:numId w:val="3"/>
        </w:numPr>
      </w:pPr>
      <w:r>
        <w:t>Если в базе данных не оказалось введённой достопримечательности, то Пользователь видит сообщение о том, что такой достопримечательности не найдено.</w:t>
      </w:r>
    </w:p>
    <w:p w:rsidR="00323574" w:rsidRDefault="00323574" w:rsidP="00323574"/>
    <w:p w:rsidR="00323574" w:rsidRDefault="00323574" w:rsidP="00323574">
      <w:r>
        <w:rPr>
          <w:lang w:val="en-US"/>
        </w:rPr>
        <w:t>UC</w:t>
      </w:r>
      <w:r w:rsidRPr="00323574">
        <w:t xml:space="preserve">-3 </w:t>
      </w:r>
      <w:r>
        <w:t>Поиск ближайших достопримечательностей</w:t>
      </w:r>
    </w:p>
    <w:p w:rsidR="00323574" w:rsidRDefault="00323574" w:rsidP="00323574">
      <w:r>
        <w:t>Основной поток:</w:t>
      </w:r>
    </w:p>
    <w:p w:rsidR="00323574" w:rsidRDefault="00323574" w:rsidP="00323574">
      <w:pPr>
        <w:pStyle w:val="a3"/>
        <w:numPr>
          <w:ilvl w:val="0"/>
          <w:numId w:val="4"/>
        </w:numPr>
      </w:pPr>
      <w:r>
        <w:t>Пользователь может ввести адрес, рядом с которым хочет найти достопримечательности, или и</w:t>
      </w:r>
      <w:r w:rsidR="00452274">
        <w:t xml:space="preserve">спользовать своё местоположение, чтобы найти достопримечательности рядом с собой. </w:t>
      </w:r>
    </w:p>
    <w:p w:rsidR="00452274" w:rsidRDefault="00452274" w:rsidP="00452274">
      <w:pPr>
        <w:pStyle w:val="a3"/>
        <w:numPr>
          <w:ilvl w:val="0"/>
          <w:numId w:val="4"/>
        </w:numPr>
      </w:pPr>
      <w:r>
        <w:t>После нажатия кнопки «Найти» (в первом случае) или «Найти по местоположению» (во втором случае) открывается страница со списком, в котором указаны найденные объекты, и карта с этими объектами и введенным адресом для поиска.</w:t>
      </w:r>
    </w:p>
    <w:p w:rsidR="00452274" w:rsidRDefault="00452274" w:rsidP="00452274">
      <w:pPr>
        <w:pStyle w:val="a3"/>
        <w:numPr>
          <w:ilvl w:val="0"/>
          <w:numId w:val="4"/>
        </w:numPr>
      </w:pPr>
      <w:r>
        <w:t xml:space="preserve">При выборе объекта из списка открывается страница с достопримечательностью, на которой </w:t>
      </w:r>
      <w:r>
        <w:t>Пользователь видит название достопримечательности, наименование ансамбля, значимые даты для объекта, авторов объекта, а также карту, на которой отмечен данный объект.</w:t>
      </w:r>
    </w:p>
    <w:p w:rsidR="00452274" w:rsidRDefault="00452274" w:rsidP="00452274">
      <w:pPr>
        <w:pStyle w:val="a3"/>
        <w:numPr>
          <w:ilvl w:val="0"/>
          <w:numId w:val="2"/>
        </w:numPr>
      </w:pPr>
      <w:r>
        <w:t>Пользователь может нажать кнопку «Назад к списку», чтобы вернутся обратно к списку всех достопримечательностей, найденных по запросу.</w:t>
      </w:r>
    </w:p>
    <w:p w:rsidR="00452274" w:rsidRDefault="00452274" w:rsidP="00452274"/>
    <w:p w:rsidR="00452274" w:rsidRDefault="00452274" w:rsidP="00452274">
      <w:r>
        <w:rPr>
          <w:lang w:val="en-US"/>
        </w:rPr>
        <w:t>UC</w:t>
      </w:r>
      <w:r w:rsidRPr="00452274">
        <w:t xml:space="preserve">-4 </w:t>
      </w:r>
      <w:r>
        <w:t>Возможности на каждой странице сайте</w:t>
      </w:r>
    </w:p>
    <w:p w:rsidR="00452274" w:rsidRDefault="00452274" w:rsidP="00452274">
      <w:r>
        <w:t>Основной поток:</w:t>
      </w:r>
    </w:p>
    <w:p w:rsidR="00452274" w:rsidRDefault="00452274" w:rsidP="00452274">
      <w:pPr>
        <w:pStyle w:val="a3"/>
        <w:numPr>
          <w:ilvl w:val="0"/>
          <w:numId w:val="5"/>
        </w:numPr>
      </w:pPr>
      <w:r>
        <w:t>Пользователь видит в «шапке» страницы три кнопки: «Главная», «О сайте» и «Связь с нами». Так же эти три кнопки повторяются внизу страницы.</w:t>
      </w:r>
    </w:p>
    <w:p w:rsidR="00452274" w:rsidRDefault="00452274" w:rsidP="00452274">
      <w:pPr>
        <w:pStyle w:val="a3"/>
        <w:numPr>
          <w:ilvl w:val="0"/>
          <w:numId w:val="5"/>
        </w:numPr>
      </w:pPr>
      <w:r>
        <w:lastRenderedPageBreak/>
        <w:t>При нажатии на кнопку «Главная» открывается главная страница сайта, с которой Пользователь может начать поиск достопримечательностей.</w:t>
      </w:r>
    </w:p>
    <w:p w:rsidR="00452274" w:rsidRDefault="00452274" w:rsidP="00452274">
      <w:pPr>
        <w:pStyle w:val="a3"/>
        <w:numPr>
          <w:ilvl w:val="0"/>
          <w:numId w:val="5"/>
        </w:numPr>
      </w:pPr>
      <w:r>
        <w:t>При нажатии на кнопку «О сайте» открывается страница, на которой Пользователь может узнать, для чего этот сайт предназначен.</w:t>
      </w:r>
    </w:p>
    <w:p w:rsidR="00452274" w:rsidRPr="00452274" w:rsidRDefault="00452274" w:rsidP="00452274">
      <w:pPr>
        <w:pStyle w:val="a3"/>
        <w:numPr>
          <w:ilvl w:val="0"/>
          <w:numId w:val="5"/>
        </w:numPr>
      </w:pPr>
      <w:r>
        <w:t>При нажатии на кнопку «Связь с нами» открывается страница, на которой Пользователь может написать какое-то сообщение разработчикам сайта.</w:t>
      </w:r>
    </w:p>
    <w:p w:rsidR="00323574" w:rsidRPr="00323574" w:rsidRDefault="00323574" w:rsidP="00323574"/>
    <w:sectPr w:rsidR="00323574" w:rsidRPr="0032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0F8B"/>
    <w:multiLevelType w:val="hybridMultilevel"/>
    <w:tmpl w:val="11FAE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25D83"/>
    <w:multiLevelType w:val="hybridMultilevel"/>
    <w:tmpl w:val="1812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36F50"/>
    <w:multiLevelType w:val="hybridMultilevel"/>
    <w:tmpl w:val="81647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3BFA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05EFD"/>
    <w:multiLevelType w:val="hybridMultilevel"/>
    <w:tmpl w:val="F6664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74"/>
    <w:rsid w:val="0030003B"/>
    <w:rsid w:val="00323574"/>
    <w:rsid w:val="00452274"/>
    <w:rsid w:val="0068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5C48"/>
  <w15:chartTrackingRefBased/>
  <w15:docId w15:val="{B2CAB3B0-C714-47A6-9604-496C60C6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Смурова</dc:creator>
  <cp:keywords/>
  <dc:description/>
  <cp:lastModifiedBy>Анастасия Смурова</cp:lastModifiedBy>
  <cp:revision>2</cp:revision>
  <dcterms:created xsi:type="dcterms:W3CDTF">2018-09-23T13:39:00Z</dcterms:created>
  <dcterms:modified xsi:type="dcterms:W3CDTF">2018-09-23T13:59:00Z</dcterms:modified>
</cp:coreProperties>
</file>