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B4" w:rsidRDefault="007F0DB4" w:rsidP="007F0DB4">
      <w:bookmarkStart w:id="0" w:name="_GoBack"/>
      <w:bookmarkEnd w:id="0"/>
      <w:r>
        <w:rPr>
          <w:lang w:val="en-US"/>
        </w:rPr>
        <w:t>UC</w:t>
      </w:r>
      <w:r w:rsidRPr="007F0DB4">
        <w:t xml:space="preserve"> -1 </w:t>
      </w:r>
      <w:r>
        <w:t>«</w:t>
      </w:r>
      <w:r>
        <w:t>Построение</w:t>
      </w:r>
      <w:r>
        <w:t xml:space="preserve"> маршрутов»</w:t>
      </w:r>
    </w:p>
    <w:p w:rsidR="007F0DB4" w:rsidRDefault="007F0DB4" w:rsidP="007F0DB4">
      <w:pPr>
        <w:pStyle w:val="a3"/>
        <w:numPr>
          <w:ilvl w:val="0"/>
          <w:numId w:val="1"/>
        </w:numPr>
      </w:pPr>
      <w:r>
        <w:t>Пользователь в поле поиска вводит необходимый адрес/название места и нажимает на кнопку «Найти»;</w:t>
      </w:r>
    </w:p>
    <w:p w:rsidR="007F0DB4" w:rsidRDefault="007F0DB4" w:rsidP="007F0DB4">
      <w:pPr>
        <w:pStyle w:val="a3"/>
        <w:numPr>
          <w:ilvl w:val="0"/>
          <w:numId w:val="1"/>
        </w:numPr>
      </w:pPr>
      <w:r>
        <w:t>Система отмечает на карте найденное место, показывая о нем краткую информацию.</w:t>
      </w:r>
    </w:p>
    <w:p w:rsidR="007F0DB4" w:rsidRDefault="007F0DB4" w:rsidP="007F0DB4">
      <w:pPr>
        <w:pStyle w:val="a3"/>
        <w:numPr>
          <w:ilvl w:val="0"/>
          <w:numId w:val="1"/>
        </w:numPr>
      </w:pPr>
      <w:r>
        <w:t xml:space="preserve">Пользователь нажимает на </w:t>
      </w:r>
      <w:r w:rsidR="003F562B">
        <w:t>кнопку «Проложить маршрут»;</w:t>
      </w:r>
    </w:p>
    <w:p w:rsidR="003F562B" w:rsidRDefault="003F562B" w:rsidP="007F0DB4">
      <w:pPr>
        <w:pStyle w:val="a3"/>
        <w:numPr>
          <w:ilvl w:val="0"/>
          <w:numId w:val="1"/>
        </w:numPr>
      </w:pPr>
      <w:r>
        <w:t>Система выводит окно «Откуда – куда», где пользователь может ввести место отправления, а место назначения – это уже отмеченное место на карте</w:t>
      </w:r>
    </w:p>
    <w:p w:rsidR="003F562B" w:rsidRDefault="003F562B" w:rsidP="007F0DB4">
      <w:pPr>
        <w:pStyle w:val="a3"/>
        <w:numPr>
          <w:ilvl w:val="0"/>
          <w:numId w:val="1"/>
        </w:numPr>
      </w:pPr>
      <w:r>
        <w:t>Пользователь вводит адрес отправления и нажимает кнопку «Построить»</w:t>
      </w:r>
    </w:p>
    <w:p w:rsidR="003F562B" w:rsidRDefault="003F562B" w:rsidP="003F562B">
      <w:pPr>
        <w:pStyle w:val="a3"/>
        <w:numPr>
          <w:ilvl w:val="0"/>
          <w:numId w:val="1"/>
        </w:numPr>
      </w:pPr>
      <w:r>
        <w:t>Система отмечает адрес отправления, строит маршрут и выводит его на карту, отображая информацию о расстоянии пути и времени его прохождения.</w:t>
      </w:r>
    </w:p>
    <w:p w:rsidR="003F562B" w:rsidRDefault="003F562B" w:rsidP="003F562B">
      <w:r w:rsidRPr="003F562B">
        <w:rPr>
          <w:lang w:val="en-US"/>
        </w:rPr>
        <w:t>UC</w:t>
      </w:r>
      <w:r w:rsidRPr="007F0DB4">
        <w:t xml:space="preserve"> -2 </w:t>
      </w:r>
      <w:r>
        <w:t>«Инфо по координате»</w:t>
      </w:r>
    </w:p>
    <w:p w:rsidR="003F562B" w:rsidRDefault="003F562B" w:rsidP="003F562B">
      <w:pPr>
        <w:pStyle w:val="a3"/>
        <w:numPr>
          <w:ilvl w:val="0"/>
          <w:numId w:val="2"/>
        </w:numPr>
      </w:pPr>
      <w:r>
        <w:t>Пользователь в поле поиска вводит необходим</w:t>
      </w:r>
      <w:r>
        <w:t xml:space="preserve">ые координаты </w:t>
      </w:r>
      <w:r>
        <w:t>и нажимает на кнопку «Найти»</w:t>
      </w:r>
      <w:r>
        <w:t xml:space="preserve"> или отмечает искомое место на карте, кликая на него</w:t>
      </w:r>
      <w:r>
        <w:t>;</w:t>
      </w:r>
    </w:p>
    <w:p w:rsidR="003F562B" w:rsidRPr="003F562B" w:rsidRDefault="003F562B" w:rsidP="003F562B">
      <w:pPr>
        <w:pStyle w:val="a3"/>
        <w:numPr>
          <w:ilvl w:val="0"/>
          <w:numId w:val="2"/>
        </w:numPr>
      </w:pPr>
      <w:r>
        <w:t>Система отмечает на карте найденное место, показывая о нем краткую информацию.</w:t>
      </w:r>
    </w:p>
    <w:p w:rsidR="003F562B" w:rsidRDefault="003F562B" w:rsidP="003F562B">
      <w:r w:rsidRPr="003F562B">
        <w:rPr>
          <w:lang w:val="en-US"/>
        </w:rPr>
        <w:t>UC</w:t>
      </w:r>
      <w:r w:rsidRPr="007F0DB4">
        <w:t xml:space="preserve"> –3 </w:t>
      </w:r>
      <w:r>
        <w:t>«Поиск по названию/адресу»</w:t>
      </w:r>
    </w:p>
    <w:p w:rsidR="003F562B" w:rsidRDefault="003F562B" w:rsidP="003F562B">
      <w:pPr>
        <w:pStyle w:val="a3"/>
        <w:numPr>
          <w:ilvl w:val="0"/>
          <w:numId w:val="3"/>
        </w:numPr>
      </w:pPr>
      <w:r>
        <w:t>Пользователь в поле поиска вводит необходимый адрес/название места и нажимает на кнопку «Найти»;</w:t>
      </w:r>
    </w:p>
    <w:p w:rsidR="003F562B" w:rsidRDefault="003F562B" w:rsidP="003F562B">
      <w:pPr>
        <w:pStyle w:val="a3"/>
        <w:numPr>
          <w:ilvl w:val="0"/>
          <w:numId w:val="3"/>
        </w:numPr>
      </w:pPr>
      <w:r>
        <w:t>Система отмечает на карте найденное место, показывая о нем краткую информацию.</w:t>
      </w:r>
    </w:p>
    <w:p w:rsidR="003F562B" w:rsidRDefault="003F562B" w:rsidP="003F562B"/>
    <w:p w:rsidR="007F0DB4" w:rsidRPr="007F0DB4" w:rsidRDefault="007F0DB4">
      <w:r w:rsidRPr="007F0DB4">
        <w:t xml:space="preserve"> </w:t>
      </w:r>
    </w:p>
    <w:sectPr w:rsidR="007F0DB4" w:rsidRPr="007F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16A0"/>
    <w:multiLevelType w:val="hybridMultilevel"/>
    <w:tmpl w:val="BD0AD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B48B8"/>
    <w:multiLevelType w:val="hybridMultilevel"/>
    <w:tmpl w:val="BD0AD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E4F9D"/>
    <w:multiLevelType w:val="hybridMultilevel"/>
    <w:tmpl w:val="BD0AD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B4"/>
    <w:rsid w:val="00136739"/>
    <w:rsid w:val="003F562B"/>
    <w:rsid w:val="00675B86"/>
    <w:rsid w:val="007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7C04"/>
  <w15:chartTrackingRefBased/>
  <w15:docId w15:val="{56DE0B0E-C11C-4B5F-A84D-A10B0999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Клименко</dc:creator>
  <cp:keywords/>
  <dc:description/>
  <cp:lastModifiedBy>Анна Клименко</cp:lastModifiedBy>
  <cp:revision>1</cp:revision>
  <dcterms:created xsi:type="dcterms:W3CDTF">2018-09-19T21:16:00Z</dcterms:created>
  <dcterms:modified xsi:type="dcterms:W3CDTF">2018-09-19T21:37:00Z</dcterms:modified>
</cp:coreProperties>
</file>