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Default="00936EFF" w:rsidP="00BD6927">
      <w:pPr>
        <w:spacing w:after="231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563171">
        <w:rPr>
          <w:rFonts w:ascii="Times New Roman" w:eastAsia="Times New Roman" w:hAnsi="Times New Roman" w:cs="Times New Roman"/>
          <w:b/>
          <w:sz w:val="28"/>
        </w:rPr>
        <w:t>1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563171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563171">
        <w:rPr>
          <w:rFonts w:ascii="Times New Roman" w:eastAsia="Times New Roman" w:hAnsi="Times New Roman" w:cs="Times New Roman"/>
          <w:b/>
          <w:sz w:val="28"/>
        </w:rPr>
        <w:t>Создание классов, конструкторов классов, методов классов, наследование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</w:t>
      </w:r>
      <w:proofErr w:type="spellStart"/>
      <w:r w:rsidR="00563171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6317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563171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563171">
      <w:pPr>
        <w:spacing w:after="112"/>
        <w:ind w:left="142"/>
        <w:jc w:val="center"/>
      </w:pPr>
      <w:r>
        <w:t xml:space="preserve"> 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563171" w:rsidRDefault="00936EFF" w:rsidP="00563171">
      <w:pPr>
        <w:spacing w:after="3"/>
        <w:ind w:left="142" w:hanging="10"/>
        <w:jc w:val="center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3A0BAA">
        <w:rPr>
          <w:rFonts w:ascii="Times New Roman" w:eastAsia="Times New Roman" w:hAnsi="Times New Roman" w:cs="Times New Roman"/>
          <w:sz w:val="28"/>
        </w:rPr>
        <w:t>20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работы.</w:t>
      </w:r>
      <w:r>
        <w:t xml:space="preserve"> </w:t>
      </w:r>
    </w:p>
    <w:p w:rsidR="00745DF2" w:rsidRPr="00745DF2" w:rsidRDefault="00745DF2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745DF2">
        <w:rPr>
          <w:color w:val="000000"/>
          <w:sz w:val="28"/>
          <w:szCs w:val="28"/>
        </w:rPr>
        <w:t>Разработать и реализовать набор классов:</w:t>
      </w:r>
    </w:p>
    <w:p w:rsidR="00745DF2" w:rsidRPr="00745DF2" w:rsidRDefault="00745DF2" w:rsidP="00745DF2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Класс игрового поля</w:t>
      </w:r>
    </w:p>
    <w:p w:rsidR="00745DF2" w:rsidRPr="00745DF2" w:rsidRDefault="00745DF2" w:rsidP="00745DF2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Набор классов юнитов</w:t>
      </w:r>
    </w:p>
    <w:p w:rsidR="00745DF2" w:rsidRPr="00745DF2" w:rsidRDefault="00745DF2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745DF2">
        <w:rPr>
          <w:color w:val="000000"/>
          <w:sz w:val="28"/>
          <w:szCs w:val="28"/>
        </w:rPr>
        <w:t xml:space="preserve">Игровое поле является контейнером </w:t>
      </w:r>
      <w:proofErr w:type="spellStart"/>
      <w:r>
        <w:rPr>
          <w:color w:val="000000"/>
          <w:sz w:val="28"/>
          <w:szCs w:val="28"/>
        </w:rPr>
        <w:t>ы</w:t>
      </w:r>
      <w:r w:rsidRPr="00745DF2"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r w:rsidRPr="00745DF2">
        <w:rPr>
          <w:color w:val="000000"/>
          <w:sz w:val="28"/>
          <w:szCs w:val="28"/>
        </w:rPr>
        <w:t>объектов представляющим прямоугольную сетку. Основные требования к классу игрового поля:</w:t>
      </w:r>
    </w:p>
    <w:p w:rsidR="00745DF2" w:rsidRPr="00745DF2" w:rsidRDefault="00745DF2" w:rsidP="00745DF2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Создание поля произвольного размера</w:t>
      </w:r>
    </w:p>
    <w:p w:rsidR="00745DF2" w:rsidRPr="00745DF2" w:rsidRDefault="00745DF2" w:rsidP="00745DF2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Контроль максимального количества объектов на поле</w:t>
      </w:r>
    </w:p>
    <w:p w:rsidR="00745DF2" w:rsidRPr="00745DF2" w:rsidRDefault="00745DF2" w:rsidP="00745DF2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Возможность добавления и удаления объектов на поле</w:t>
      </w:r>
    </w:p>
    <w:p w:rsidR="00745DF2" w:rsidRPr="00745DF2" w:rsidRDefault="00745DF2" w:rsidP="00745DF2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Возможность копирования поля (включая объекты на нем)</w:t>
      </w:r>
    </w:p>
    <w:p w:rsidR="00745DF2" w:rsidRPr="00745DF2" w:rsidRDefault="00745DF2" w:rsidP="00745DF2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 xml:space="preserve">Для хранения запрещается использовать контейнеры из </w:t>
      </w:r>
      <w:proofErr w:type="spellStart"/>
      <w:r w:rsidRPr="00745DF2">
        <w:rPr>
          <w:color w:val="000000"/>
          <w:sz w:val="28"/>
          <w:szCs w:val="28"/>
        </w:rPr>
        <w:t>stl</w:t>
      </w:r>
      <w:proofErr w:type="spellEnd"/>
    </w:p>
    <w:p w:rsidR="00745DF2" w:rsidRPr="00745DF2" w:rsidRDefault="00745DF2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745DF2">
        <w:rPr>
          <w:color w:val="000000"/>
          <w:sz w:val="28"/>
          <w:szCs w:val="28"/>
        </w:rPr>
        <w:t>Юнит является объектов, размещаемым на поля боя. Один юнит представляет собой отряд. Основные требования к классам юнитов:</w:t>
      </w:r>
    </w:p>
    <w:p w:rsidR="00745DF2" w:rsidRPr="00745DF2" w:rsidRDefault="00745DF2" w:rsidP="00745DF2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Все юниты должны иметь как минимум один общий интерфейс</w:t>
      </w:r>
    </w:p>
    <w:p w:rsidR="00745DF2" w:rsidRPr="00745DF2" w:rsidRDefault="00745DF2" w:rsidP="00745DF2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Реализованы 3 типа юнитов (например, пехота, лучники, конница)</w:t>
      </w:r>
    </w:p>
    <w:p w:rsidR="00745DF2" w:rsidRPr="00745DF2" w:rsidRDefault="00745DF2" w:rsidP="00745DF2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 xml:space="preserve">Реализованы 2 вида юнитов для каждого </w:t>
      </w:r>
      <w:proofErr w:type="gramStart"/>
      <w:r w:rsidRPr="00745DF2">
        <w:rPr>
          <w:color w:val="000000"/>
          <w:sz w:val="28"/>
          <w:szCs w:val="28"/>
        </w:rPr>
        <w:t>типа(</w:t>
      </w:r>
      <w:proofErr w:type="gramEnd"/>
      <w:r w:rsidRPr="00745DF2">
        <w:rPr>
          <w:color w:val="000000"/>
          <w:sz w:val="28"/>
          <w:szCs w:val="28"/>
        </w:rPr>
        <w:t>например, для пехоты могут быть созданы мечники и копейщики)</w:t>
      </w:r>
    </w:p>
    <w:p w:rsidR="00745DF2" w:rsidRPr="00745DF2" w:rsidRDefault="00745DF2" w:rsidP="00745DF2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Юниты имеют характеристики, отражающие их основные атрибуты, такие как здоровье, броня, атака.</w:t>
      </w:r>
    </w:p>
    <w:p w:rsidR="00745DF2" w:rsidRPr="00745DF2" w:rsidRDefault="00745DF2" w:rsidP="00745DF2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45DF2">
        <w:rPr>
          <w:color w:val="000000"/>
          <w:sz w:val="28"/>
          <w:szCs w:val="28"/>
        </w:rPr>
        <w:t>Юнит имеет возможность перемещаться по карте</w:t>
      </w:r>
    </w:p>
    <w:p w:rsidR="00402ADD" w:rsidRDefault="00936EFF" w:rsidP="005E52AE">
      <w:pPr>
        <w:spacing w:after="201"/>
        <w:ind w:lef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7103B6" w:rsidRPr="007103B6" w:rsidRDefault="007103B6" w:rsidP="0071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iterator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: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iterator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bidirectional_iterator_tag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&gt;{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iterator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begin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iterator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end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SomeStruct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SomeStruct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operator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[](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explicit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 = 10,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l = 10);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&amp; a);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&amp;&amp; a)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noexcept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~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void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addUnit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Point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&amp; a,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char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Name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void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remUnit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Point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&amp;a);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bool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move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Point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&amp;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old_p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Point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&amp;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new_p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void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show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height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width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MaxCount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int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Count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private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**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field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>};</w:t>
      </w:r>
    </w:p>
    <w:p w:rsidR="007103B6" w:rsidRPr="007103B6" w:rsidRDefault="007103B6" w:rsidP="005E52AE">
      <w:pPr>
        <w:spacing w:after="201"/>
        <w:ind w:left="142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376C4" w:rsidRDefault="00C376C4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="Courier New"/>
          <w:sz w:val="28"/>
          <w:szCs w:val="28"/>
        </w:rPr>
      </w:pPr>
      <w:r w:rsidRPr="00C376C4">
        <w:rPr>
          <w:rFonts w:eastAsia="Courier New"/>
          <w:sz w:val="28"/>
          <w:szCs w:val="28"/>
        </w:rPr>
        <w:t>Струк</w:t>
      </w:r>
      <w:r w:rsidR="000F2BCA">
        <w:rPr>
          <w:rFonts w:eastAsia="Courier New"/>
          <w:sz w:val="28"/>
          <w:szCs w:val="28"/>
        </w:rPr>
        <w:t>т</w:t>
      </w:r>
      <w:r w:rsidRPr="00C376C4">
        <w:rPr>
          <w:rFonts w:eastAsia="Courier New"/>
          <w:sz w:val="28"/>
          <w:szCs w:val="28"/>
        </w:rPr>
        <w:t>ура</w:t>
      </w:r>
      <w:r w:rsidRPr="00C376C4">
        <w:rPr>
          <w:rFonts w:eastAsia="Courier New"/>
          <w:sz w:val="28"/>
          <w:szCs w:val="28"/>
          <w:lang w:val="en-US"/>
        </w:rPr>
        <w:t xml:space="preserve"> Field</w:t>
      </w:r>
      <w:r w:rsidRPr="00C376C4">
        <w:rPr>
          <w:rFonts w:eastAsia="Courier New"/>
          <w:sz w:val="28"/>
          <w:szCs w:val="28"/>
        </w:rPr>
        <w:t xml:space="preserve"> – где хранится высота, ширина и содержимое поля, также максимальное и </w:t>
      </w:r>
      <w:r w:rsidRPr="000F2BCA">
        <w:rPr>
          <w:color w:val="000000"/>
          <w:sz w:val="28"/>
          <w:szCs w:val="28"/>
        </w:rPr>
        <w:t>актуальное</w:t>
      </w:r>
      <w:r w:rsidRPr="00C376C4">
        <w:rPr>
          <w:rFonts w:eastAsia="Courier New"/>
          <w:sz w:val="28"/>
          <w:szCs w:val="28"/>
        </w:rPr>
        <w:t xml:space="preserve"> количество юнитов на поле. Здесь же реализованы методы добавления, удаления и движения юнитов на поле, конструкторы по умолчанию, копирования и перемещения. Был перегружен </w:t>
      </w:r>
      <w:proofErr w:type="gramStart"/>
      <w:r w:rsidRPr="00C376C4">
        <w:rPr>
          <w:rFonts w:eastAsia="Courier New"/>
          <w:sz w:val="28"/>
          <w:szCs w:val="28"/>
          <w:lang w:val="en-US"/>
        </w:rPr>
        <w:t>operator[</w:t>
      </w:r>
      <w:proofErr w:type="gramEnd"/>
      <w:r w:rsidRPr="00C376C4">
        <w:rPr>
          <w:rFonts w:eastAsia="Courier New"/>
          <w:sz w:val="28"/>
          <w:szCs w:val="28"/>
          <w:lang w:val="en-US"/>
        </w:rPr>
        <w:t>]</w:t>
      </w:r>
      <w:r w:rsidRPr="00C376C4">
        <w:rPr>
          <w:rFonts w:eastAsia="Courier New"/>
          <w:sz w:val="28"/>
          <w:szCs w:val="28"/>
        </w:rPr>
        <w:t xml:space="preserve"> и создан итератор по полю. </w:t>
      </w:r>
    </w:p>
    <w:p w:rsidR="007103B6" w:rsidRPr="007103B6" w:rsidRDefault="007103B6" w:rsidP="007103B6">
      <w:pPr>
        <w:shd w:val="clear" w:color="auto" w:fill="FFFFFF"/>
        <w:tabs>
          <w:tab w:val="left" w:pos="916"/>
          <w:tab w:val="left" w:pos="1832"/>
          <w:tab w:val="left" w:pos="311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struct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{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proofErr w:type="gram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const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&amp; a);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~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element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() =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default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 xml:space="preserve">  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std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unique_ptr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Unit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 xml:space="preserve">&gt; </w:t>
      </w:r>
      <w:proofErr w:type="spellStart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unit</w:t>
      </w:r>
      <w:proofErr w:type="spellEnd"/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  <w:r w:rsidRPr="007103B6">
        <w:rPr>
          <w:rFonts w:ascii="Courier New" w:eastAsia="Times New Roman" w:hAnsi="Courier New" w:cs="Courier New"/>
          <w:color w:val="auto"/>
          <w:sz w:val="20"/>
          <w:szCs w:val="20"/>
        </w:rPr>
        <w:br/>
        <w:t>};</w:t>
      </w:r>
    </w:p>
    <w:p w:rsidR="0051237E" w:rsidRDefault="0051237E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Структура </w:t>
      </w:r>
      <w:r>
        <w:rPr>
          <w:rFonts w:eastAsia="Courier New"/>
          <w:sz w:val="28"/>
          <w:szCs w:val="28"/>
          <w:lang w:val="en-US"/>
        </w:rPr>
        <w:t>element</w:t>
      </w:r>
      <w:r>
        <w:rPr>
          <w:rFonts w:eastAsia="Courier New"/>
          <w:sz w:val="28"/>
          <w:szCs w:val="28"/>
        </w:rPr>
        <w:t xml:space="preserve"> – где </w:t>
      </w:r>
      <w:r w:rsidRPr="000F2BCA">
        <w:rPr>
          <w:color w:val="000000"/>
          <w:sz w:val="28"/>
          <w:szCs w:val="28"/>
        </w:rPr>
        <w:t>хранится</w:t>
      </w:r>
      <w:r>
        <w:rPr>
          <w:rFonts w:eastAsia="Courier New"/>
          <w:sz w:val="28"/>
          <w:szCs w:val="28"/>
        </w:rPr>
        <w:t xml:space="preserve"> юнит и реализованы конструктор по умолчанию и конструктор копирования.</w:t>
      </w:r>
    </w:p>
    <w:p w:rsidR="0051237E" w:rsidRDefault="0051237E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Так же были </w:t>
      </w:r>
      <w:r>
        <w:rPr>
          <w:color w:val="000000"/>
          <w:sz w:val="28"/>
          <w:szCs w:val="28"/>
        </w:rPr>
        <w:t>р</w:t>
      </w:r>
      <w:r w:rsidRPr="00745DF2">
        <w:rPr>
          <w:color w:val="000000"/>
          <w:sz w:val="28"/>
          <w:szCs w:val="28"/>
        </w:rPr>
        <w:t xml:space="preserve">еализованы 3 типа </w:t>
      </w:r>
      <w:proofErr w:type="gramStart"/>
      <w:r w:rsidRPr="00745DF2">
        <w:rPr>
          <w:color w:val="000000"/>
          <w:sz w:val="28"/>
          <w:szCs w:val="28"/>
        </w:rPr>
        <w:t>юнитов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мечник, </w:t>
      </w:r>
      <w:proofErr w:type="spellStart"/>
      <w:r>
        <w:rPr>
          <w:color w:val="000000"/>
          <w:sz w:val="28"/>
          <w:szCs w:val="28"/>
        </w:rPr>
        <w:t>стрело</w:t>
      </w:r>
      <w:proofErr w:type="spellEnd"/>
      <w:r>
        <w:rPr>
          <w:color w:val="000000"/>
          <w:sz w:val="28"/>
          <w:szCs w:val="28"/>
        </w:rPr>
        <w:t>, маг) и</w:t>
      </w:r>
      <w:r w:rsidRPr="0051237E">
        <w:rPr>
          <w:color w:val="000000"/>
          <w:sz w:val="28"/>
          <w:szCs w:val="28"/>
        </w:rPr>
        <w:t xml:space="preserve"> 2 вида юнитов для каждого типа</w:t>
      </w:r>
      <w:r>
        <w:rPr>
          <w:color w:val="000000"/>
          <w:sz w:val="28"/>
          <w:szCs w:val="28"/>
        </w:rPr>
        <w:t xml:space="preserve">(рыцарь,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</w:rPr>
        <w:t>щитовик</w:t>
      </w:r>
      <w:proofErr w:type="spellEnd"/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 xml:space="preserve">, лучник, следопыт,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</w:rPr>
        <w:t>кастер</w:t>
      </w:r>
      <w:proofErr w:type="spellEnd"/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, лекарь)</w:t>
      </w:r>
    </w:p>
    <w:p w:rsidR="00B92B95" w:rsidRPr="003A0BAA" w:rsidRDefault="0051237E" w:rsidP="000F2BCA">
      <w:pPr>
        <w:pStyle w:val="a5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создания юнитов используется паттерн абстрактная фабрика</w:t>
      </w: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:rsidR="000F2BCA" w:rsidRDefault="00A96C0C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8B3E1C" wp14:editId="2DE81EE8">
            <wp:extent cx="8001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8" r="3820"/>
                    <a:stretch/>
                  </pic:blipFill>
                  <pic:spPr bwMode="auto"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д</w:t>
      </w:r>
      <w:r w:rsidRPr="00A96C0C">
        <w:rPr>
          <w:sz w:val="28"/>
          <w:szCs w:val="28"/>
        </w:rPr>
        <w:t xml:space="preserve">обавление 3 разных </w:t>
      </w:r>
      <w:r w:rsidRPr="000F2BCA">
        <w:rPr>
          <w:color w:val="000000"/>
          <w:sz w:val="28"/>
          <w:szCs w:val="28"/>
        </w:rPr>
        <w:t>юнитов</w:t>
      </w:r>
      <w:r w:rsidRPr="00A96C0C">
        <w:rPr>
          <w:sz w:val="28"/>
          <w:szCs w:val="28"/>
        </w:rPr>
        <w:t xml:space="preserve"> на поле</w:t>
      </w:r>
      <w:r w:rsidRPr="00A96C0C">
        <w:rPr>
          <w:sz w:val="28"/>
          <w:szCs w:val="28"/>
          <w:lang w:val="en-US"/>
        </w:rPr>
        <w:t xml:space="preserve"> 5*5</w:t>
      </w:r>
    </w:p>
    <w:p w:rsidR="003A0BAA" w:rsidRDefault="003A0BAA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F033BE" wp14:editId="1F095711">
            <wp:extent cx="777240" cy="1219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8" r="41025"/>
                    <a:stretch/>
                  </pic:blipFill>
                  <pic:spPr bwMode="auto">
                    <a:xfrm>
                      <a:off x="0" y="0"/>
                      <a:ext cx="7772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3B6" w:rsidRP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2 - у</w:t>
      </w:r>
      <w:r>
        <w:rPr>
          <w:sz w:val="28"/>
          <w:szCs w:val="28"/>
        </w:rPr>
        <w:t xml:space="preserve">даление юнита в </w:t>
      </w:r>
      <w:r>
        <w:rPr>
          <w:sz w:val="28"/>
          <w:szCs w:val="28"/>
          <w:lang w:val="en-US"/>
        </w:rPr>
        <w:t xml:space="preserve">{0,0} </w:t>
      </w:r>
      <w:r>
        <w:rPr>
          <w:sz w:val="28"/>
          <w:szCs w:val="28"/>
        </w:rPr>
        <w:t xml:space="preserve">и </w:t>
      </w:r>
      <w:r w:rsidRPr="000F2BCA">
        <w:rPr>
          <w:color w:val="000000"/>
          <w:sz w:val="28"/>
          <w:szCs w:val="28"/>
        </w:rPr>
        <w:t>перемещение</w:t>
      </w:r>
      <w:r>
        <w:rPr>
          <w:sz w:val="28"/>
          <w:szCs w:val="28"/>
        </w:rPr>
        <w:t xml:space="preserve"> юнита из </w:t>
      </w:r>
      <w:r>
        <w:rPr>
          <w:sz w:val="28"/>
          <w:szCs w:val="28"/>
          <w:lang w:val="en-US"/>
        </w:rPr>
        <w:t xml:space="preserve">{3,2}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{4, 4</w:t>
      </w:r>
      <w:r>
        <w:rPr>
          <w:sz w:val="28"/>
          <w:szCs w:val="28"/>
          <w:lang w:val="en-US"/>
        </w:rPr>
        <w:t>}</w:t>
      </w:r>
    </w:p>
    <w:p w:rsidR="00A96C0C" w:rsidRDefault="003A0BAA" w:rsidP="000F2BCA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65BB4" wp14:editId="028A94B8">
            <wp:extent cx="248412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771"/>
                    <a:stretch/>
                  </pic:blipFill>
                  <pic:spPr bwMode="auto">
                    <a:xfrm>
                      <a:off x="0" y="0"/>
                      <a:ext cx="248412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BAA" w:rsidRPr="003A0BAA" w:rsidRDefault="009046AB" w:rsidP="009046AB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и</w:t>
      </w:r>
      <w:r>
        <w:rPr>
          <w:sz w:val="28"/>
          <w:szCs w:val="28"/>
        </w:rPr>
        <w:t xml:space="preserve">спользование </w:t>
      </w:r>
      <w:proofErr w:type="spellStart"/>
      <w:r w:rsidRPr="000F2BCA">
        <w:rPr>
          <w:color w:val="000000"/>
          <w:sz w:val="28"/>
          <w:szCs w:val="28"/>
        </w:rPr>
        <w:t>range</w:t>
      </w:r>
      <w:proofErr w:type="spellEnd"/>
      <w:r>
        <w:rPr>
          <w:sz w:val="28"/>
          <w:szCs w:val="28"/>
          <w:lang w:val="en-US"/>
        </w:rPr>
        <w:t xml:space="preserve"> based for</w:t>
      </w:r>
      <w:r>
        <w:rPr>
          <w:sz w:val="28"/>
          <w:szCs w:val="28"/>
        </w:rPr>
        <w:t xml:space="preserve"> (при помощи итератора)</w:t>
      </w:r>
    </w:p>
    <w:p w:rsidR="00A96C0C" w:rsidRPr="00A96C0C" w:rsidRDefault="00A96C0C" w:rsidP="00A96C0C">
      <w:pPr>
        <w:pStyle w:val="a4"/>
        <w:spacing w:after="0"/>
        <w:ind w:left="1440" w:right="12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A0BAA" w:rsidRPr="005E52AE" w:rsidRDefault="003A0BAA" w:rsidP="003A0BAA">
      <w:pPr>
        <w:spacing w:after="201" w:line="360" w:lineRule="auto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3A0BAA" w:rsidRPr="00A8575D" w:rsidRDefault="003A0BAA" w:rsidP="003A0BAA">
      <w:pPr>
        <w:spacing w:after="5" w:line="362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Был</w:t>
      </w:r>
      <w:r w:rsidR="00A8575D">
        <w:rPr>
          <w:rFonts w:ascii="Times New Roman" w:eastAsia="Times New Roman" w:hAnsi="Times New Roman" w:cs="Times New Roman"/>
          <w:sz w:val="28"/>
        </w:rPr>
        <w:t xml:space="preserve"> получен опыт в создании паттернов, таких как паттерн абстрактная фабрика, создан итератор по полю</w:t>
      </w:r>
      <w:r w:rsidR="00A8575D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97477A" w:rsidRDefault="0097477A" w:rsidP="003A0BAA">
      <w:pPr>
        <w:spacing w:after="137"/>
        <w:ind w:left="142"/>
      </w:pPr>
    </w:p>
    <w:p w:rsidR="0097477A" w:rsidRDefault="0097477A" w:rsidP="00C21355">
      <w:pPr>
        <w:spacing w:after="89"/>
        <w:ind w:left="142" w:right="175" w:hanging="10"/>
      </w:pPr>
    </w:p>
    <w:sectPr w:rsidR="0097477A" w:rsidSect="000F2BCA">
      <w:footerReference w:type="default" r:id="rId10"/>
      <w:pgSz w:w="11904" w:h="16838"/>
      <w:pgMar w:top="1144" w:right="847" w:bottom="117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394E" w:rsidRDefault="00DE394E" w:rsidP="000F2BCA">
      <w:pPr>
        <w:spacing w:after="0" w:line="240" w:lineRule="auto"/>
      </w:pPr>
      <w:r>
        <w:separator/>
      </w:r>
    </w:p>
  </w:endnote>
  <w:endnote w:type="continuationSeparator" w:id="0">
    <w:p w:rsidR="00DE394E" w:rsidRDefault="00DE394E" w:rsidP="000F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777912"/>
      <w:docPartObj>
        <w:docPartGallery w:val="Page Numbers (Bottom of Page)"/>
        <w:docPartUnique/>
      </w:docPartObj>
    </w:sdtPr>
    <w:sdtContent>
      <w:p w:rsidR="000F2BCA" w:rsidRDefault="000F2B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F2BCA" w:rsidRDefault="000F2B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394E" w:rsidRDefault="00DE394E" w:rsidP="000F2BCA">
      <w:pPr>
        <w:spacing w:after="0" w:line="240" w:lineRule="auto"/>
      </w:pPr>
      <w:r>
        <w:separator/>
      </w:r>
    </w:p>
  </w:footnote>
  <w:footnote w:type="continuationSeparator" w:id="0">
    <w:p w:rsidR="00DE394E" w:rsidRDefault="00DE394E" w:rsidP="000F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B4E"/>
    <w:multiLevelType w:val="multilevel"/>
    <w:tmpl w:val="5F4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4FE5"/>
    <w:multiLevelType w:val="multilevel"/>
    <w:tmpl w:val="75E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3" w15:restartNumberingAfterBreak="0">
    <w:nsid w:val="48B91284"/>
    <w:multiLevelType w:val="multilevel"/>
    <w:tmpl w:val="317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E7D2D"/>
    <w:multiLevelType w:val="multilevel"/>
    <w:tmpl w:val="F93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66B3F"/>
    <w:multiLevelType w:val="multilevel"/>
    <w:tmpl w:val="C2E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C01EC"/>
    <w:rsid w:val="000F2BCA"/>
    <w:rsid w:val="00124C1D"/>
    <w:rsid w:val="003A0BAA"/>
    <w:rsid w:val="004004FE"/>
    <w:rsid w:val="00402ADD"/>
    <w:rsid w:val="0044307D"/>
    <w:rsid w:val="0051237E"/>
    <w:rsid w:val="00563171"/>
    <w:rsid w:val="005E52AE"/>
    <w:rsid w:val="007103B6"/>
    <w:rsid w:val="00745DF2"/>
    <w:rsid w:val="007E0F91"/>
    <w:rsid w:val="009046AB"/>
    <w:rsid w:val="00907D08"/>
    <w:rsid w:val="00936EFF"/>
    <w:rsid w:val="00967A3A"/>
    <w:rsid w:val="0097477A"/>
    <w:rsid w:val="00A8575D"/>
    <w:rsid w:val="00A96C0C"/>
    <w:rsid w:val="00B92B95"/>
    <w:rsid w:val="00BD1D49"/>
    <w:rsid w:val="00BD6927"/>
    <w:rsid w:val="00BF0914"/>
    <w:rsid w:val="00C21355"/>
    <w:rsid w:val="00C376C4"/>
    <w:rsid w:val="00DE394E"/>
    <w:rsid w:val="00F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0CF8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4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6C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2BCA"/>
    <w:rPr>
      <w:rFonts w:ascii="Calibri" w:eastAsia="Calibri" w:hAnsi="Calibri" w:cs="Calibri"/>
      <w:color w:val="000000"/>
    </w:rPr>
  </w:style>
  <w:style w:type="paragraph" w:styleId="a8">
    <w:name w:val="footer"/>
    <w:basedOn w:val="a"/>
    <w:link w:val="a9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2B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7</cp:revision>
  <dcterms:created xsi:type="dcterms:W3CDTF">2019-09-23T12:28:00Z</dcterms:created>
  <dcterms:modified xsi:type="dcterms:W3CDTF">2020-04-07T19:19:00Z</dcterms:modified>
</cp:coreProperties>
</file>