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  <w:bookmarkStart w:id="0" w:name="_GoBack"/>
      <w:bookmarkEnd w:id="0"/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B00ED5" w:rsidRDefault="00886EB5" w:rsidP="00886EB5">
      <w:pPr>
        <w:pStyle w:val="Standard"/>
        <w:spacing w:line="360" w:lineRule="auto"/>
        <w:jc w:val="center"/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="00B00ED5">
        <w:rPr>
          <w:rFonts w:ascii="Liberation Serif" w:eastAsia="Liberation Serif" w:hAnsi="Liberation Serif" w:cs="Liberation Serif"/>
          <w:b/>
          <w:sz w:val="28"/>
        </w:rPr>
        <w:t>3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hyperlink r:id="rId5" w:history="1">
        <w:r w:rsidR="00B00ED5" w:rsidRPr="00B00ED5">
          <w:rPr>
            <w:rStyle w:val="a3"/>
            <w:rFonts w:asciiTheme="minorHAnsi" w:hAnsiTheme="minorHAnsi" w:cstheme="minorHAnsi"/>
            <w:b/>
            <w:i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Строки. Рекурсия, циклы, обход дерева</w:t>
        </w:r>
      </w:hyperlink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B0C35" w:rsidRDefault="00886EB5" w:rsidP="009B6C07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B569D8" w:rsidRDefault="00886EB5" w:rsidP="00B569D8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b/>
          <w:sz w:val="36"/>
          <w:szCs w:val="36"/>
        </w:rPr>
      </w:pPr>
      <w:r w:rsidRPr="00E6041C">
        <w:rPr>
          <w:rFonts w:ascii="Arial" w:hAnsi="Arial" w:cs="Arial"/>
          <w:b/>
          <w:sz w:val="36"/>
          <w:szCs w:val="36"/>
        </w:rPr>
        <w:lastRenderedPageBreak/>
        <w:t>Цель работы:</w:t>
      </w:r>
    </w:p>
    <w:p w:rsidR="00B569D8" w:rsidRPr="00B569D8" w:rsidRDefault="00886EB5" w:rsidP="00B569D8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32"/>
          <w:szCs w:val="32"/>
        </w:rPr>
      </w:pPr>
      <w:r w:rsidRPr="00E6041C">
        <w:rPr>
          <w:rFonts w:ascii="Arial" w:hAnsi="Arial" w:cs="Arial"/>
          <w:sz w:val="28"/>
          <w:szCs w:val="28"/>
        </w:rPr>
        <w:br/>
      </w:r>
      <w:r w:rsidRPr="00E6041C">
        <w:rPr>
          <w:rFonts w:ascii="Arial" w:hAnsi="Arial" w:cs="Arial"/>
          <w:sz w:val="28"/>
          <w:szCs w:val="28"/>
        </w:rPr>
        <w:tab/>
      </w:r>
      <w:r w:rsidR="00B569D8" w:rsidRPr="00B569D8">
        <w:rPr>
          <w:rFonts w:ascii="Arial" w:hAnsi="Arial" w:cs="Arial"/>
          <w:color w:val="000000"/>
          <w:sz w:val="32"/>
          <w:szCs w:val="32"/>
        </w:rPr>
        <w:t xml:space="preserve">Задана </w:t>
      </w:r>
      <w:proofErr w:type="spellStart"/>
      <w:r w:rsidR="00B569D8" w:rsidRPr="00B569D8">
        <w:rPr>
          <w:rFonts w:ascii="Arial" w:hAnsi="Arial" w:cs="Arial"/>
          <w:color w:val="000000"/>
          <w:sz w:val="32"/>
          <w:szCs w:val="32"/>
        </w:rPr>
        <w:t>иехархия</w:t>
      </w:r>
      <w:proofErr w:type="spellEnd"/>
      <w:r w:rsidR="00B569D8" w:rsidRPr="00B569D8">
        <w:rPr>
          <w:rFonts w:ascii="Arial" w:hAnsi="Arial" w:cs="Arial"/>
          <w:color w:val="000000"/>
          <w:sz w:val="32"/>
          <w:szCs w:val="32"/>
        </w:rPr>
        <w:t xml:space="preserve"> папок и файлов по следующим правилам:</w:t>
      </w:r>
    </w:p>
    <w:p w:rsidR="00B569D8" w:rsidRPr="00B569D8" w:rsidRDefault="00B569D8" w:rsidP="00B569D8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название папок может быть только "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add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" или "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mul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"</w:t>
      </w:r>
    </w:p>
    <w:p w:rsidR="00B569D8" w:rsidRPr="00B569D8" w:rsidRDefault="00B569D8" w:rsidP="00B569D8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В папках могут находиться другие вложенные папки и/или текстовые файлы</w:t>
      </w:r>
    </w:p>
    <w:p w:rsidR="00B569D8" w:rsidRPr="00B569D8" w:rsidRDefault="00B569D8" w:rsidP="00B569D8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Текстовые файлы имеют произвольное имя с расширением .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txt</w:t>
      </w:r>
      <w:proofErr w:type="spellEnd"/>
    </w:p>
    <w:p w:rsidR="00B569D8" w:rsidRPr="00B569D8" w:rsidRDefault="00B569D8" w:rsidP="00B569D8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B569D8" w:rsidRPr="00B569D8" w:rsidRDefault="00B569D8" w:rsidP="00B569D8">
      <w:pPr>
        <w:widowControl/>
        <w:shd w:val="clear" w:color="auto" w:fill="FFFFFF"/>
        <w:suppressAutoHyphens w:val="0"/>
        <w:autoSpaceDN/>
        <w:spacing w:after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Требуется написать программу, которая, запускается в корневой 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дирректории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, содержащей одну папку с именем "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add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" или "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mul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" и вычисляет и выводит на экран результат </w:t>
      </w:r>
      <w:proofErr w:type="gram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выражения</w:t>
      </w:r>
      <w:proofErr w:type="gram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 состоящего из чисел в поддиректориях по следующим правилам:</w:t>
      </w:r>
    </w:p>
    <w:p w:rsidR="00B569D8" w:rsidRPr="00B569D8" w:rsidRDefault="00B569D8" w:rsidP="00B569D8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Если в папке находится один или несколько текстовых файлов, то </w:t>
      </w:r>
      <w:proofErr w:type="gram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математическая операция</w:t>
      </w:r>
      <w:proofErr w:type="gram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 определяемая названием папки (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add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 = сложение, </w:t>
      </w:r>
      <w:proofErr w:type="spellStart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mul</w:t>
      </w:r>
      <w:proofErr w:type="spellEnd"/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 xml:space="preserve"> = умножение) применяется ко всем числам всех файлов в этой папке</w:t>
      </w:r>
    </w:p>
    <w:p w:rsidR="00B569D8" w:rsidRPr="00B569D8" w:rsidRDefault="00B569D8" w:rsidP="00B569D8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</w:pPr>
      <w:r w:rsidRPr="00B569D8">
        <w:rPr>
          <w:rFonts w:ascii="Arial" w:eastAsia="Times New Roman" w:hAnsi="Arial" w:cs="Arial"/>
          <w:kern w:val="0"/>
          <w:sz w:val="32"/>
          <w:szCs w:val="32"/>
          <w:lang w:val="ru-RU"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B569D8" w:rsidRDefault="00886EB5" w:rsidP="00B569D8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</w:p>
    <w:p w:rsidR="00B569D8" w:rsidRDefault="00B569D8" w:rsidP="00B569D8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</w:pPr>
    </w:p>
    <w:p w:rsidR="00B569D8" w:rsidRPr="00B569D8" w:rsidRDefault="00B569D8" w:rsidP="00B569D8">
      <w:pPr>
        <w:pStyle w:val="a5"/>
        <w:numPr>
          <w:ilvl w:val="1"/>
          <w:numId w:val="2"/>
        </w:numPr>
        <w:rPr>
          <w:rStyle w:val="apple-converted-space"/>
          <w:rFonts w:ascii="Arial" w:hAnsi="Arial" w:cs="Arial"/>
          <w:sz w:val="28"/>
          <w:szCs w:val="28"/>
        </w:rPr>
      </w:pPr>
      <w:r w:rsidRPr="00B569D8"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t xml:space="preserve">Опишем функцию </w:t>
      </w:r>
      <w:proofErr w:type="spellStart"/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</w:rPr>
        <w:t>IfFile</w:t>
      </w:r>
      <w:proofErr w:type="spellEnd"/>
      <w:r w:rsidRPr="00B569D8">
        <w:rPr>
          <w:rStyle w:val="apple-converted-space"/>
          <w:rFonts w:ascii="Arial" w:hAnsi="Arial" w:cs="Arial"/>
          <w:sz w:val="36"/>
          <w:szCs w:val="36"/>
          <w:shd w:val="clear" w:color="auto" w:fill="FFFFFF"/>
        </w:rPr>
        <w:br/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int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IfFile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(</w:t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const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 char* </w:t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dir,const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 char* name)</w:t>
      </w:r>
    </w:p>
    <w:p w:rsidR="00B569D8" w:rsidRDefault="00B569D8" w:rsidP="00B569D8">
      <w:pPr>
        <w:pStyle w:val="a5"/>
        <w:ind w:left="1440"/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t xml:space="preserve">Функция принимает </w:t>
      </w:r>
      <w:r w:rsidR="00B00ED5"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t>директорию</w:t>
      </w:r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t xml:space="preserve"> и название файла.</w:t>
      </w:r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br/>
        <w:t>Возвращает либо сумму, либо произведение элементов</w:t>
      </w:r>
    </w:p>
    <w:p w:rsidR="00B569D8" w:rsidRDefault="00B569D8" w:rsidP="00B569D8">
      <w:pPr>
        <w:pStyle w:val="a5"/>
        <w:ind w:left="1440"/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</w:pPr>
    </w:p>
    <w:p w:rsidR="00B569D8" w:rsidRPr="00B569D8" w:rsidRDefault="00B569D8" w:rsidP="00B569D8">
      <w:pPr>
        <w:pStyle w:val="a5"/>
        <w:numPr>
          <w:ilvl w:val="1"/>
          <w:numId w:val="2"/>
        </w:numP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  <w:lang w:val="ru-RU"/>
        </w:rPr>
        <w:lastRenderedPageBreak/>
        <w:t xml:space="preserve">Опишем функцию </w:t>
      </w:r>
      <w:proofErr w:type="spellStart"/>
      <w:r>
        <w:rPr>
          <w:rStyle w:val="apple-converted-space"/>
          <w:rFonts w:ascii="Arial" w:hAnsi="Arial" w:cs="Arial"/>
          <w:sz w:val="36"/>
          <w:szCs w:val="36"/>
          <w:shd w:val="clear" w:color="auto" w:fill="FFFFFF"/>
        </w:rPr>
        <w:t>list_dir</w:t>
      </w:r>
      <w:proofErr w:type="spellEnd"/>
    </w:p>
    <w:p w:rsidR="00B569D8" w:rsidRDefault="00B569D8" w:rsidP="00B569D8">
      <w:pPr>
        <w:pStyle w:val="a5"/>
        <w:ind w:left="1440"/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</w:pP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int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list_</w:t>
      </w:r>
      <w:proofErr w:type="gram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dir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(</w:t>
      </w:r>
      <w:proofErr w:type="spellStart"/>
      <w:proofErr w:type="gram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const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 char *</w:t>
      </w:r>
      <w:proofErr w:type="spellStart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startdir</w:t>
      </w:r>
      <w:proofErr w:type="spellEnd"/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>)</w:t>
      </w:r>
    </w:p>
    <w:p w:rsidR="00B569D8" w:rsidRDefault="00B569D8" w:rsidP="00B569D8">
      <w:pPr>
        <w:pStyle w:val="a5"/>
        <w:ind w:left="144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569D8">
        <w:rPr>
          <w:rStyle w:val="apple-converted-space"/>
          <w:rFonts w:ascii="Arial" w:hAnsi="Arial" w:cs="Arial"/>
          <w:b/>
          <w:sz w:val="32"/>
          <w:szCs w:val="32"/>
          <w:shd w:val="clear" w:color="auto" w:fill="FFFFFF"/>
          <w:lang w:val="ru-RU"/>
        </w:rPr>
        <w:t xml:space="preserve">Цель функции: </w:t>
      </w:r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Рекурсивный обход дерева файловой системы. </w:t>
      </w:r>
      <w:proofErr w:type="spellStart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>Поиск</w:t>
      </w:r>
      <w:proofErr w:type="spellEnd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>файлов</w:t>
      </w:r>
      <w:proofErr w:type="spellEnd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>по</w:t>
      </w:r>
      <w:proofErr w:type="spellEnd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>атрибутам</w:t>
      </w:r>
      <w:proofErr w:type="spellEnd"/>
      <w:r w:rsidRPr="00B569D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B00ED5" w:rsidRDefault="00B00ED5" w:rsidP="00B569D8">
      <w:pPr>
        <w:pStyle w:val="a5"/>
        <w:ind w:left="144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B00ED5" w:rsidRPr="00B00ED5" w:rsidRDefault="00B00ED5" w:rsidP="00B00ED5">
      <w:pPr>
        <w:pStyle w:val="a5"/>
        <w:numPr>
          <w:ilvl w:val="1"/>
          <w:numId w:val="2"/>
        </w:numPr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  <w:t xml:space="preserve">Для открытия/закрытия файла используем </w:t>
      </w:r>
    </w:p>
    <w:p w:rsidR="00B00ED5" w:rsidRDefault="00B00ED5" w:rsidP="00B00ED5">
      <w:pPr>
        <w:pStyle w:val="a5"/>
        <w:ind w:left="1440"/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Freopen</w:t>
      </w:r>
      <w:proofErr w:type="spell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/</w:t>
      </w:r>
      <w:proofErr w:type="spellStart"/>
      <w:proofErr w:type="gramStart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fclose</w:t>
      </w:r>
      <w:proofErr w:type="spell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(</w:t>
      </w:r>
      <w:proofErr w:type="gram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);</w:t>
      </w:r>
    </w:p>
    <w:p w:rsidR="00B00ED5" w:rsidRPr="00B00ED5" w:rsidRDefault="00B00ED5" w:rsidP="00B00ED5">
      <w:pPr>
        <w:pStyle w:val="a5"/>
        <w:ind w:left="1440"/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</w:pPr>
    </w:p>
    <w:p w:rsidR="00B00ED5" w:rsidRPr="00B00ED5" w:rsidRDefault="00B00ED5" w:rsidP="00B00ED5">
      <w:pPr>
        <w:pStyle w:val="a5"/>
        <w:numPr>
          <w:ilvl w:val="1"/>
          <w:numId w:val="2"/>
        </w:numPr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  <w:t xml:space="preserve">Для перехода в </w:t>
      </w:r>
      <w:proofErr w:type="spellStart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  <w:t>дирикторию</w:t>
      </w:r>
      <w:proofErr w:type="spell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используем</w:t>
      </w:r>
    </w:p>
    <w:p w:rsidR="00B00ED5" w:rsidRPr="00B00ED5" w:rsidRDefault="00B00ED5" w:rsidP="00B00ED5">
      <w:pPr>
        <w:pStyle w:val="a5"/>
        <w:ind w:left="1440"/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Opendir</w:t>
      </w:r>
      <w:proofErr w:type="spell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(</w:t>
      </w:r>
      <w:proofErr w:type="gramEnd"/>
      <w:r w:rsidRPr="00B00ED5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);</w:t>
      </w:r>
    </w:p>
    <w:p w:rsidR="00B00ED5" w:rsidRPr="00B00ED5" w:rsidRDefault="00B00ED5" w:rsidP="00B00ED5">
      <w:pPr>
        <w:pStyle w:val="a5"/>
        <w:ind w:left="1440"/>
        <w:rPr>
          <w:rStyle w:val="apple-converted-space"/>
          <w:rFonts w:ascii="Arial" w:hAnsi="Arial" w:cs="Arial"/>
          <w:b/>
          <w:sz w:val="32"/>
          <w:szCs w:val="32"/>
          <w:shd w:val="clear" w:color="auto" w:fill="FFFFFF"/>
        </w:rPr>
      </w:pPr>
    </w:p>
    <w:p w:rsidR="00B569D8" w:rsidRPr="00B569D8" w:rsidRDefault="00B569D8" w:rsidP="00B569D8">
      <w:pPr>
        <w:pStyle w:val="a5"/>
        <w:ind w:left="1440"/>
        <w:rPr>
          <w:rStyle w:val="apple-converted-space"/>
          <w:rFonts w:ascii="Arial" w:hAnsi="Arial" w:cs="Arial"/>
          <w:sz w:val="28"/>
          <w:szCs w:val="28"/>
        </w:rPr>
      </w:pPr>
    </w:p>
    <w:p w:rsidR="00E6041C" w:rsidRPr="00B569D8" w:rsidRDefault="00886EB5" w:rsidP="00B569D8">
      <w:pPr>
        <w:pStyle w:val="a5"/>
        <w:ind w:left="1440"/>
        <w:rPr>
          <w:rFonts w:ascii="Arial" w:hAnsi="Arial" w:cs="Arial"/>
          <w:sz w:val="28"/>
          <w:szCs w:val="28"/>
        </w:rPr>
      </w:pPr>
      <w:r w:rsidRPr="00B569D8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br/>
      </w:r>
    </w:p>
    <w:p w:rsidR="00E6041C" w:rsidRPr="00B569D8" w:rsidRDefault="00E6041C" w:rsidP="00E6041C">
      <w:pPr>
        <w:rPr>
          <w:rFonts w:ascii="Arial" w:hAnsi="Arial" w:cs="Arial"/>
          <w:sz w:val="28"/>
          <w:szCs w:val="28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B00ED5" w:rsidRDefault="00B00ED5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#include &lt;</w:t>
      </w:r>
      <w:proofErr w:type="spellStart"/>
      <w:r w:rsidRPr="00B00ED5">
        <w:rPr>
          <w:rFonts w:ascii="Arial" w:hAnsi="Arial" w:cs="Arial"/>
          <w:sz w:val="28"/>
          <w:szCs w:val="28"/>
        </w:rPr>
        <w:t>stdio.h</w:t>
      </w:r>
      <w:proofErr w:type="spellEnd"/>
      <w:r w:rsidRPr="00B00ED5">
        <w:rPr>
          <w:rFonts w:ascii="Arial" w:hAnsi="Arial" w:cs="Arial"/>
          <w:sz w:val="28"/>
          <w:szCs w:val="28"/>
        </w:rPr>
        <w:t>&gt;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#include &lt;</w:t>
      </w:r>
      <w:proofErr w:type="spellStart"/>
      <w:r w:rsidRPr="00B00ED5">
        <w:rPr>
          <w:rFonts w:ascii="Arial" w:hAnsi="Arial" w:cs="Arial"/>
          <w:sz w:val="28"/>
          <w:szCs w:val="28"/>
        </w:rPr>
        <w:t>stdlib.h</w:t>
      </w:r>
      <w:proofErr w:type="spellEnd"/>
      <w:r w:rsidRPr="00B00ED5">
        <w:rPr>
          <w:rFonts w:ascii="Arial" w:hAnsi="Arial" w:cs="Arial"/>
          <w:sz w:val="28"/>
          <w:szCs w:val="28"/>
        </w:rPr>
        <w:t>&gt;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#include&lt;</w:t>
      </w:r>
      <w:proofErr w:type="spellStart"/>
      <w:r w:rsidRPr="00B00ED5">
        <w:rPr>
          <w:rFonts w:ascii="Arial" w:hAnsi="Arial" w:cs="Arial"/>
          <w:sz w:val="28"/>
          <w:szCs w:val="28"/>
        </w:rPr>
        <w:t>dir.h</w:t>
      </w:r>
      <w:proofErr w:type="spellEnd"/>
      <w:r w:rsidRPr="00B00ED5">
        <w:rPr>
          <w:rFonts w:ascii="Arial" w:hAnsi="Arial" w:cs="Arial"/>
          <w:sz w:val="28"/>
          <w:szCs w:val="28"/>
        </w:rPr>
        <w:t>&gt;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#include &lt;</w:t>
      </w:r>
      <w:proofErr w:type="spellStart"/>
      <w:r w:rsidRPr="00B00ED5">
        <w:rPr>
          <w:rFonts w:ascii="Arial" w:hAnsi="Arial" w:cs="Arial"/>
          <w:sz w:val="28"/>
          <w:szCs w:val="28"/>
        </w:rPr>
        <w:t>dirent.h</w:t>
      </w:r>
      <w:proofErr w:type="spellEnd"/>
      <w:r w:rsidRPr="00B00ED5">
        <w:rPr>
          <w:rFonts w:ascii="Arial" w:hAnsi="Arial" w:cs="Arial"/>
          <w:sz w:val="28"/>
          <w:szCs w:val="28"/>
        </w:rPr>
        <w:t>&gt;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00ED5">
        <w:rPr>
          <w:rFonts w:ascii="Arial" w:hAnsi="Arial" w:cs="Arial"/>
          <w:sz w:val="28"/>
          <w:szCs w:val="28"/>
        </w:rPr>
        <w:t>IfFile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00ED5">
        <w:rPr>
          <w:rFonts w:ascii="Arial" w:hAnsi="Arial" w:cs="Arial"/>
          <w:sz w:val="28"/>
          <w:szCs w:val="28"/>
        </w:rPr>
        <w:t>const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char* </w:t>
      </w:r>
      <w:proofErr w:type="spellStart"/>
      <w:r w:rsidRPr="00B00ED5">
        <w:rPr>
          <w:rFonts w:ascii="Arial" w:hAnsi="Arial" w:cs="Arial"/>
          <w:sz w:val="28"/>
          <w:szCs w:val="28"/>
        </w:rPr>
        <w:t>dir,const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char* name){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char </w:t>
      </w:r>
      <w:proofErr w:type="gramStart"/>
      <w:r w:rsidRPr="00B00ED5">
        <w:rPr>
          <w:rFonts w:ascii="Arial" w:hAnsi="Arial" w:cs="Arial"/>
          <w:sz w:val="28"/>
          <w:szCs w:val="28"/>
        </w:rPr>
        <w:t>file[</w:t>
      </w:r>
      <w:proofErr w:type="gramEnd"/>
      <w:r w:rsidRPr="00B00ED5">
        <w:rPr>
          <w:rFonts w:ascii="Arial" w:hAnsi="Arial" w:cs="Arial"/>
          <w:sz w:val="28"/>
          <w:szCs w:val="28"/>
        </w:rPr>
        <w:t xml:space="preserve">100]; </w:t>
      </w:r>
      <w:proofErr w:type="spellStart"/>
      <w:r w:rsidRPr="00B00ED5">
        <w:rPr>
          <w:rFonts w:ascii="Arial" w:hAnsi="Arial" w:cs="Arial"/>
          <w:sz w:val="28"/>
          <w:szCs w:val="28"/>
        </w:rPr>
        <w:t>strcpy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file,dir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  <w:proofErr w:type="spellStart"/>
      <w:r w:rsidRPr="00B00ED5">
        <w:rPr>
          <w:rFonts w:ascii="Arial" w:hAnsi="Arial" w:cs="Arial"/>
          <w:sz w:val="28"/>
          <w:szCs w:val="28"/>
        </w:rPr>
        <w:t>strcat</w:t>
      </w:r>
      <w:proofErr w:type="spellEnd"/>
      <w:r w:rsidRPr="00B00ED5">
        <w:rPr>
          <w:rFonts w:ascii="Arial" w:hAnsi="Arial" w:cs="Arial"/>
          <w:sz w:val="28"/>
          <w:szCs w:val="28"/>
        </w:rPr>
        <w:t>(file,"/");</w:t>
      </w:r>
      <w:proofErr w:type="spellStart"/>
      <w:r w:rsidRPr="00B00ED5">
        <w:rPr>
          <w:rFonts w:ascii="Arial" w:hAnsi="Arial" w:cs="Arial"/>
          <w:sz w:val="28"/>
          <w:szCs w:val="28"/>
        </w:rPr>
        <w:t>strcat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file,name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);// </w:t>
      </w:r>
      <w:r w:rsidRPr="00B00ED5">
        <w:rPr>
          <w:rFonts w:ascii="Arial" w:hAnsi="Arial" w:cs="Arial"/>
          <w:sz w:val="28"/>
          <w:szCs w:val="28"/>
          <w:lang w:val="ru-RU"/>
        </w:rPr>
        <w:t>добавление</w:t>
      </w:r>
      <w:r w:rsidRPr="00B00E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ED5">
        <w:rPr>
          <w:rFonts w:ascii="Arial" w:hAnsi="Arial" w:cs="Arial"/>
          <w:sz w:val="28"/>
          <w:szCs w:val="28"/>
          <w:lang w:val="ru-RU"/>
        </w:rPr>
        <w:t>дириктории</w:t>
      </w:r>
      <w:proofErr w:type="spell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j = </w:t>
      </w:r>
      <w:proofErr w:type="spellStart"/>
      <w:r w:rsidRPr="00B00ED5">
        <w:rPr>
          <w:rFonts w:ascii="Arial" w:hAnsi="Arial" w:cs="Arial"/>
          <w:sz w:val="28"/>
          <w:szCs w:val="28"/>
        </w:rPr>
        <w:t>strlen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proofErr w:type="gramStart"/>
      <w:r w:rsidRPr="00B00ED5">
        <w:rPr>
          <w:rFonts w:ascii="Arial" w:hAnsi="Arial" w:cs="Arial"/>
          <w:sz w:val="28"/>
          <w:szCs w:val="28"/>
        </w:rPr>
        <w:t>),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gramEnd"/>
      <w:r w:rsidRPr="00B00ED5">
        <w:rPr>
          <w:rFonts w:ascii="Arial" w:hAnsi="Arial" w:cs="Arial"/>
          <w:sz w:val="28"/>
          <w:szCs w:val="28"/>
        </w:rPr>
        <w:t>,a</w:t>
      </w:r>
      <w:proofErr w:type="spellEnd"/>
      <w:r w:rsidRPr="00B00ED5">
        <w:rPr>
          <w:rFonts w:ascii="Arial" w:hAnsi="Arial" w:cs="Arial"/>
          <w:sz w:val="28"/>
          <w:szCs w:val="28"/>
        </w:rPr>
        <w:t>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00ED5">
        <w:rPr>
          <w:rFonts w:ascii="Arial" w:hAnsi="Arial" w:cs="Arial"/>
          <w:sz w:val="28"/>
          <w:szCs w:val="28"/>
        </w:rPr>
        <w:t>freopen</w:t>
      </w:r>
      <w:proofErr w:type="spellEnd"/>
      <w:r w:rsidRPr="00B00ED5">
        <w:rPr>
          <w:rFonts w:ascii="Arial" w:hAnsi="Arial" w:cs="Arial"/>
          <w:sz w:val="28"/>
          <w:szCs w:val="28"/>
        </w:rPr>
        <w:t>(file,"r</w:t>
      </w:r>
      <w:proofErr w:type="gramStart"/>
      <w:r w:rsidRPr="00B00ED5">
        <w:rPr>
          <w:rFonts w:ascii="Arial" w:hAnsi="Arial" w:cs="Arial"/>
          <w:sz w:val="28"/>
          <w:szCs w:val="28"/>
        </w:rPr>
        <w:t>",</w:t>
      </w:r>
      <w:proofErr w:type="spellStart"/>
      <w:r w:rsidRPr="00B00ED5">
        <w:rPr>
          <w:rFonts w:ascii="Arial" w:hAnsi="Arial" w:cs="Arial"/>
          <w:sz w:val="28"/>
          <w:szCs w:val="28"/>
        </w:rPr>
        <w:t>stdin</w:t>
      </w:r>
      <w:proofErr w:type="spellEnd"/>
      <w:proofErr w:type="gram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[j-1] == 'd' &amp;&amp; 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[j-2] == 'd' &amp;&amp; 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[j-3] == 'a</w:t>
      </w:r>
      <w:proofErr w:type="gramStart"/>
      <w:r w:rsidRPr="00B00ED5">
        <w:rPr>
          <w:rFonts w:ascii="Arial" w:hAnsi="Arial" w:cs="Arial"/>
          <w:sz w:val="28"/>
          <w:szCs w:val="28"/>
        </w:rPr>
        <w:t>'){</w:t>
      </w:r>
      <w:proofErr w:type="gram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= 0;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while(</w:t>
      </w:r>
      <w:proofErr w:type="spellStart"/>
      <w:r w:rsidRPr="00B00ED5">
        <w:rPr>
          <w:rFonts w:ascii="Arial" w:hAnsi="Arial" w:cs="Arial"/>
          <w:sz w:val="28"/>
          <w:szCs w:val="28"/>
        </w:rPr>
        <w:t>scanf</w:t>
      </w:r>
      <w:proofErr w:type="spellEnd"/>
      <w:r w:rsidRPr="00B00ED5">
        <w:rPr>
          <w:rFonts w:ascii="Arial" w:hAnsi="Arial" w:cs="Arial"/>
          <w:sz w:val="28"/>
          <w:szCs w:val="28"/>
        </w:rPr>
        <w:t>("%</w:t>
      </w:r>
      <w:proofErr w:type="spellStart"/>
      <w:r w:rsidRPr="00B00ED5">
        <w:rPr>
          <w:rFonts w:ascii="Arial" w:hAnsi="Arial" w:cs="Arial"/>
          <w:sz w:val="28"/>
          <w:szCs w:val="28"/>
        </w:rPr>
        <w:t>d</w:t>
      </w:r>
      <w:proofErr w:type="gramStart"/>
      <w:r w:rsidRPr="00B00ED5">
        <w:rPr>
          <w:rFonts w:ascii="Arial" w:hAnsi="Arial" w:cs="Arial"/>
          <w:sz w:val="28"/>
          <w:szCs w:val="28"/>
        </w:rPr>
        <w:t>",&amp;</w:t>
      </w:r>
      <w:proofErr w:type="gramEnd"/>
      <w:r w:rsidRPr="00B00ED5">
        <w:rPr>
          <w:rFonts w:ascii="Arial" w:hAnsi="Arial" w:cs="Arial"/>
          <w:sz w:val="28"/>
          <w:szCs w:val="28"/>
        </w:rPr>
        <w:t>a</w:t>
      </w:r>
      <w:proofErr w:type="spellEnd"/>
      <w:r w:rsidRPr="00B00ED5">
        <w:rPr>
          <w:rFonts w:ascii="Arial" w:hAnsi="Arial" w:cs="Arial"/>
          <w:sz w:val="28"/>
          <w:szCs w:val="28"/>
        </w:rPr>
        <w:t>)!=EOF){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spellEnd"/>
      <w:r w:rsidRPr="00B00ED5">
        <w:rPr>
          <w:rFonts w:ascii="Arial" w:hAnsi="Arial" w:cs="Arial"/>
          <w:sz w:val="28"/>
          <w:szCs w:val="28"/>
        </w:rPr>
        <w:t>+=a;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00ED5">
        <w:rPr>
          <w:rFonts w:ascii="Arial" w:hAnsi="Arial" w:cs="Arial"/>
          <w:sz w:val="28"/>
          <w:szCs w:val="28"/>
        </w:rPr>
        <w:t>else{</w:t>
      </w:r>
      <w:proofErr w:type="gram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= 1;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while(</w:t>
      </w:r>
      <w:proofErr w:type="spellStart"/>
      <w:r w:rsidRPr="00B00ED5">
        <w:rPr>
          <w:rFonts w:ascii="Arial" w:hAnsi="Arial" w:cs="Arial"/>
          <w:sz w:val="28"/>
          <w:szCs w:val="28"/>
        </w:rPr>
        <w:t>scanf</w:t>
      </w:r>
      <w:proofErr w:type="spellEnd"/>
      <w:r w:rsidRPr="00B00ED5">
        <w:rPr>
          <w:rFonts w:ascii="Arial" w:hAnsi="Arial" w:cs="Arial"/>
          <w:sz w:val="28"/>
          <w:szCs w:val="28"/>
        </w:rPr>
        <w:t>("%</w:t>
      </w:r>
      <w:proofErr w:type="spellStart"/>
      <w:r w:rsidRPr="00B00ED5">
        <w:rPr>
          <w:rFonts w:ascii="Arial" w:hAnsi="Arial" w:cs="Arial"/>
          <w:sz w:val="28"/>
          <w:szCs w:val="28"/>
        </w:rPr>
        <w:t>d</w:t>
      </w:r>
      <w:proofErr w:type="gramStart"/>
      <w:r w:rsidRPr="00B00ED5">
        <w:rPr>
          <w:rFonts w:ascii="Arial" w:hAnsi="Arial" w:cs="Arial"/>
          <w:sz w:val="28"/>
          <w:szCs w:val="28"/>
        </w:rPr>
        <w:t>",&amp;</w:t>
      </w:r>
      <w:proofErr w:type="gramEnd"/>
      <w:r w:rsidRPr="00B00ED5">
        <w:rPr>
          <w:rFonts w:ascii="Arial" w:hAnsi="Arial" w:cs="Arial"/>
          <w:sz w:val="28"/>
          <w:szCs w:val="28"/>
        </w:rPr>
        <w:t>a</w:t>
      </w:r>
      <w:proofErr w:type="spellEnd"/>
      <w:r w:rsidRPr="00B00ED5">
        <w:rPr>
          <w:rFonts w:ascii="Arial" w:hAnsi="Arial" w:cs="Arial"/>
          <w:sz w:val="28"/>
          <w:szCs w:val="28"/>
        </w:rPr>
        <w:t>)!=EOF){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spellEnd"/>
      <w:r w:rsidRPr="00B00ED5">
        <w:rPr>
          <w:rFonts w:ascii="Arial" w:hAnsi="Arial" w:cs="Arial"/>
          <w:sz w:val="28"/>
          <w:szCs w:val="28"/>
        </w:rPr>
        <w:t>*=a;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lastRenderedPageBreak/>
        <w:t xml:space="preserve">    close(</w:t>
      </w:r>
      <w:proofErr w:type="spellStart"/>
      <w:r w:rsidRPr="00B00ED5">
        <w:rPr>
          <w:rFonts w:ascii="Arial" w:hAnsi="Arial" w:cs="Arial"/>
          <w:sz w:val="28"/>
          <w:szCs w:val="28"/>
        </w:rPr>
        <w:t>stdin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B00ED5">
        <w:rPr>
          <w:rFonts w:ascii="Arial" w:hAnsi="Arial" w:cs="Arial"/>
          <w:sz w:val="28"/>
          <w:szCs w:val="28"/>
        </w:rPr>
        <w:t>otvet</w:t>
      </w:r>
      <w:proofErr w:type="spellEnd"/>
      <w:r w:rsidRPr="00B00ED5">
        <w:rPr>
          <w:rFonts w:ascii="Arial" w:hAnsi="Arial" w:cs="Arial"/>
          <w:sz w:val="28"/>
          <w:szCs w:val="28"/>
        </w:rPr>
        <w:t>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ED5">
        <w:rPr>
          <w:rFonts w:ascii="Arial" w:hAnsi="Arial" w:cs="Arial"/>
          <w:sz w:val="28"/>
          <w:szCs w:val="28"/>
        </w:rPr>
        <w:t>list_</w:t>
      </w:r>
      <w:proofErr w:type="gram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00ED5">
        <w:rPr>
          <w:rFonts w:ascii="Arial" w:hAnsi="Arial" w:cs="Arial"/>
          <w:sz w:val="28"/>
          <w:szCs w:val="28"/>
        </w:rPr>
        <w:t>const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char *</w:t>
      </w:r>
      <w:proofErr w:type="spellStart"/>
      <w:r w:rsidRPr="00B00ED5">
        <w:rPr>
          <w:rFonts w:ascii="Arial" w:hAnsi="Arial" w:cs="Arial"/>
          <w:sz w:val="28"/>
          <w:szCs w:val="28"/>
        </w:rPr>
        <w:t>startdir</w:t>
      </w:r>
      <w:proofErr w:type="spellEnd"/>
      <w:r w:rsidRPr="00B00ED5">
        <w:rPr>
          <w:rFonts w:ascii="Arial" w:hAnsi="Arial" w:cs="Arial"/>
          <w:sz w:val="28"/>
          <w:szCs w:val="28"/>
        </w:rPr>
        <w:t>)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char </w:t>
      </w:r>
      <w:proofErr w:type="spellStart"/>
      <w:r w:rsidRPr="00B00ED5">
        <w:rPr>
          <w:rFonts w:ascii="Arial" w:hAnsi="Arial" w:cs="Arial"/>
          <w:sz w:val="28"/>
          <w:szCs w:val="28"/>
        </w:rPr>
        <w:t>current_</w:t>
      </w:r>
      <w:proofErr w:type="gramStart"/>
      <w:r w:rsidRPr="00B00ED5">
        <w:rPr>
          <w:rFonts w:ascii="Arial" w:hAnsi="Arial" w:cs="Arial"/>
          <w:sz w:val="28"/>
          <w:szCs w:val="28"/>
        </w:rPr>
        <w:t>path</w:t>
      </w:r>
      <w:proofErr w:type="spellEnd"/>
      <w:r w:rsidRPr="00B00ED5">
        <w:rPr>
          <w:rFonts w:ascii="Arial" w:hAnsi="Arial" w:cs="Arial"/>
          <w:sz w:val="28"/>
          <w:szCs w:val="28"/>
        </w:rPr>
        <w:t>[</w:t>
      </w:r>
      <w:proofErr w:type="gramEnd"/>
      <w:r w:rsidRPr="00B00ED5">
        <w:rPr>
          <w:rFonts w:ascii="Arial" w:hAnsi="Arial" w:cs="Arial"/>
          <w:sz w:val="28"/>
          <w:szCs w:val="28"/>
        </w:rPr>
        <w:t>100];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00ED5">
        <w:rPr>
          <w:rFonts w:ascii="Arial" w:hAnsi="Arial" w:cs="Arial"/>
          <w:sz w:val="28"/>
          <w:szCs w:val="28"/>
        </w:rPr>
        <w:t>strcpy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</w:t>
      </w:r>
      <w:proofErr w:type="gramStart"/>
      <w:r w:rsidRPr="00B00ED5">
        <w:rPr>
          <w:rFonts w:ascii="Arial" w:hAnsi="Arial" w:cs="Arial"/>
          <w:sz w:val="28"/>
          <w:szCs w:val="28"/>
        </w:rPr>
        <w:t>path,startdir</w:t>
      </w:r>
      <w:proofErr w:type="spellEnd"/>
      <w:proofErr w:type="gram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j = </w:t>
      </w:r>
      <w:proofErr w:type="spellStart"/>
      <w:r w:rsidRPr="00B00ED5">
        <w:rPr>
          <w:rFonts w:ascii="Arial" w:hAnsi="Arial" w:cs="Arial"/>
          <w:sz w:val="28"/>
          <w:szCs w:val="28"/>
        </w:rPr>
        <w:t>strlen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proofErr w:type="gramStart"/>
      <w:r w:rsidRPr="00B00ED5">
        <w:rPr>
          <w:rFonts w:ascii="Arial" w:hAnsi="Arial" w:cs="Arial"/>
          <w:sz w:val="28"/>
          <w:szCs w:val="28"/>
        </w:rPr>
        <w:t>),answer</w:t>
      </w:r>
      <w:proofErr w:type="gramEnd"/>
      <w:r w:rsidRPr="00B00ED5">
        <w:rPr>
          <w:rFonts w:ascii="Arial" w:hAnsi="Arial" w:cs="Arial"/>
          <w:sz w:val="28"/>
          <w:szCs w:val="28"/>
        </w:rPr>
        <w:t xml:space="preserve"> = 0,Bool;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DIR *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00ED5">
        <w:rPr>
          <w:rFonts w:ascii="Arial" w:hAnsi="Arial" w:cs="Arial"/>
          <w:sz w:val="28"/>
          <w:szCs w:val="28"/>
        </w:rPr>
        <w:t>opendir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B00ED5">
        <w:rPr>
          <w:rFonts w:ascii="Arial" w:hAnsi="Arial" w:cs="Arial"/>
          <w:sz w:val="28"/>
          <w:szCs w:val="28"/>
        </w:rPr>
        <w:t>struct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00ED5">
        <w:rPr>
          <w:rFonts w:ascii="Arial" w:hAnsi="Arial" w:cs="Arial"/>
          <w:sz w:val="28"/>
          <w:szCs w:val="28"/>
        </w:rPr>
        <w:t>dirent</w:t>
      </w:r>
      <w:proofErr w:type="spellEnd"/>
      <w:proofErr w:type="gramEnd"/>
      <w:r w:rsidRPr="00B00ED5">
        <w:rPr>
          <w:rFonts w:ascii="Arial" w:hAnsi="Arial" w:cs="Arial"/>
          <w:sz w:val="28"/>
          <w:szCs w:val="28"/>
        </w:rPr>
        <w:t xml:space="preserve"> *de = </w:t>
      </w:r>
      <w:proofErr w:type="spellStart"/>
      <w:r w:rsidRPr="00B00ED5">
        <w:rPr>
          <w:rFonts w:ascii="Arial" w:hAnsi="Arial" w:cs="Arial"/>
          <w:sz w:val="28"/>
          <w:szCs w:val="28"/>
        </w:rPr>
        <w:t>readdir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if ((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[j-1] == 'd' &amp;&amp; 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[j-2] == 'd' &amp;&amp; 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[j-3] == 'a</w:t>
      </w:r>
      <w:proofErr w:type="gramStart"/>
      <w:r w:rsidRPr="00B00ED5">
        <w:rPr>
          <w:rFonts w:ascii="Arial" w:hAnsi="Arial" w:cs="Arial"/>
          <w:sz w:val="28"/>
          <w:szCs w:val="28"/>
        </w:rPr>
        <w:t>')|</w:t>
      </w:r>
      <w:proofErr w:type="gramEnd"/>
      <w:r w:rsidRPr="00B00ED5">
        <w:rPr>
          <w:rFonts w:ascii="Arial" w:hAnsi="Arial" w:cs="Arial"/>
          <w:sz w:val="28"/>
          <w:szCs w:val="28"/>
        </w:rPr>
        <w:t>| (</w:t>
      </w:r>
      <w:proofErr w:type="spellStart"/>
      <w:r w:rsidRPr="00B00ED5">
        <w:rPr>
          <w:rFonts w:ascii="Arial" w:hAnsi="Arial" w:cs="Arial"/>
          <w:sz w:val="28"/>
          <w:szCs w:val="28"/>
        </w:rPr>
        <w:t>strstr</w:t>
      </w:r>
      <w:proofErr w:type="spellEnd"/>
      <w:r w:rsidRPr="00B00ED5">
        <w:rPr>
          <w:rFonts w:ascii="Arial" w:hAnsi="Arial" w:cs="Arial"/>
          <w:sz w:val="28"/>
          <w:szCs w:val="28"/>
        </w:rPr>
        <w:t>(current_path,".txt") &gt;0)){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Bool= 0;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B00ED5">
        <w:rPr>
          <w:rFonts w:ascii="Arial" w:hAnsi="Arial" w:cs="Arial"/>
          <w:sz w:val="28"/>
          <w:szCs w:val="28"/>
        </w:rPr>
        <w:t>else{</w:t>
      </w:r>
      <w:proofErr w:type="gram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Bool = 1;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answer = 1;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if(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)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while(de)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if(</w:t>
      </w:r>
      <w:proofErr w:type="gramStart"/>
      <w:r w:rsidRPr="00B00ED5">
        <w:rPr>
          <w:rFonts w:ascii="Arial" w:hAnsi="Arial" w:cs="Arial"/>
          <w:sz w:val="28"/>
          <w:szCs w:val="28"/>
        </w:rPr>
        <w:t>0!=</w:t>
      </w:r>
      <w:proofErr w:type="spellStart"/>
      <w:proofErr w:type="gramEnd"/>
      <w:r w:rsidRPr="00B00ED5">
        <w:rPr>
          <w:rFonts w:ascii="Arial" w:hAnsi="Arial" w:cs="Arial"/>
          <w:sz w:val="28"/>
          <w:szCs w:val="28"/>
        </w:rPr>
        <w:t>strcmp</w:t>
      </w:r>
      <w:proofErr w:type="spellEnd"/>
      <w:r w:rsidRPr="00B00ED5">
        <w:rPr>
          <w:rFonts w:ascii="Arial" w:hAnsi="Arial" w:cs="Arial"/>
          <w:sz w:val="28"/>
          <w:szCs w:val="28"/>
        </w:rPr>
        <w:t>(".",de-&gt;</w:t>
      </w:r>
      <w:proofErr w:type="spellStart"/>
      <w:r w:rsidRPr="00B00ED5">
        <w:rPr>
          <w:rFonts w:ascii="Arial" w:hAnsi="Arial" w:cs="Arial"/>
          <w:sz w:val="28"/>
          <w:szCs w:val="28"/>
        </w:rPr>
        <w:t>d_name</w:t>
      </w:r>
      <w:proofErr w:type="spellEnd"/>
      <w:r w:rsidRPr="00B00ED5">
        <w:rPr>
          <w:rFonts w:ascii="Arial" w:hAnsi="Arial" w:cs="Arial"/>
          <w:sz w:val="28"/>
          <w:szCs w:val="28"/>
        </w:rPr>
        <w:t>) &amp;&amp; 0!=</w:t>
      </w:r>
      <w:proofErr w:type="spellStart"/>
      <w:r w:rsidRPr="00B00ED5">
        <w:rPr>
          <w:rFonts w:ascii="Arial" w:hAnsi="Arial" w:cs="Arial"/>
          <w:sz w:val="28"/>
          <w:szCs w:val="28"/>
        </w:rPr>
        <w:t>strcmp</w:t>
      </w:r>
      <w:proofErr w:type="spellEnd"/>
      <w:r w:rsidRPr="00B00ED5">
        <w:rPr>
          <w:rFonts w:ascii="Arial" w:hAnsi="Arial" w:cs="Arial"/>
          <w:sz w:val="28"/>
          <w:szCs w:val="28"/>
        </w:rPr>
        <w:t>("..",de-&gt;</w:t>
      </w:r>
      <w:proofErr w:type="spellStart"/>
      <w:r w:rsidRPr="00B00ED5">
        <w:rPr>
          <w:rFonts w:ascii="Arial" w:hAnsi="Arial" w:cs="Arial"/>
          <w:sz w:val="28"/>
          <w:szCs w:val="28"/>
        </w:rPr>
        <w:t>d_name</w:t>
      </w:r>
      <w:proofErr w:type="spellEnd"/>
      <w:r w:rsidRPr="00B00ED5">
        <w:rPr>
          <w:rFonts w:ascii="Arial" w:hAnsi="Arial" w:cs="Arial"/>
          <w:sz w:val="28"/>
          <w:szCs w:val="28"/>
        </w:rPr>
        <w:t>))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if (</w:t>
      </w:r>
      <w:proofErr w:type="spellStart"/>
      <w:r w:rsidRPr="00B00ED5">
        <w:rPr>
          <w:rFonts w:ascii="Arial" w:hAnsi="Arial" w:cs="Arial"/>
          <w:sz w:val="28"/>
          <w:szCs w:val="28"/>
        </w:rPr>
        <w:t>strstr</w:t>
      </w:r>
      <w:proofErr w:type="spellEnd"/>
      <w:r w:rsidRPr="00B00ED5">
        <w:rPr>
          <w:rFonts w:ascii="Arial" w:hAnsi="Arial" w:cs="Arial"/>
          <w:sz w:val="28"/>
          <w:szCs w:val="28"/>
        </w:rPr>
        <w:t>(de-&gt;d_name,".txt"</w:t>
      </w:r>
      <w:proofErr w:type="gramStart"/>
      <w:r w:rsidRPr="00B00ED5">
        <w:rPr>
          <w:rFonts w:ascii="Arial" w:hAnsi="Arial" w:cs="Arial"/>
          <w:sz w:val="28"/>
          <w:szCs w:val="28"/>
        </w:rPr>
        <w:t>)){</w:t>
      </w:r>
      <w:proofErr w:type="gram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(Bool == 0</w:t>
      </w:r>
      <w:proofErr w:type="gramStart"/>
      <w:r w:rsidRPr="00B00ED5">
        <w:rPr>
          <w:rFonts w:ascii="Arial" w:hAnsi="Arial" w:cs="Arial"/>
          <w:sz w:val="28"/>
          <w:szCs w:val="28"/>
        </w:rPr>
        <w:t>)?(</w:t>
      </w:r>
      <w:proofErr w:type="gramEnd"/>
      <w:r w:rsidRPr="00B00ED5">
        <w:rPr>
          <w:rFonts w:ascii="Arial" w:hAnsi="Arial" w:cs="Arial"/>
          <w:sz w:val="28"/>
          <w:szCs w:val="28"/>
        </w:rPr>
        <w:t>answer+=IfFile(current_path,de-&gt;d_name)):(answer*=IfFile(current_path,de-&gt;d_name));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B00ED5">
        <w:rPr>
          <w:rFonts w:ascii="Arial" w:hAnsi="Arial" w:cs="Arial"/>
          <w:sz w:val="28"/>
          <w:szCs w:val="28"/>
        </w:rPr>
        <w:t>}else</w:t>
      </w:r>
      <w:proofErr w:type="gramEnd"/>
      <w:r w:rsidRPr="00B00ED5">
        <w:rPr>
          <w:rFonts w:ascii="Arial" w:hAnsi="Arial" w:cs="Arial"/>
          <w:sz w:val="28"/>
          <w:szCs w:val="28"/>
        </w:rPr>
        <w:t xml:space="preserve"> if(</w:t>
      </w:r>
      <w:proofErr w:type="spellStart"/>
      <w:r w:rsidRPr="00B00ED5">
        <w:rPr>
          <w:rFonts w:ascii="Arial" w:hAnsi="Arial" w:cs="Arial"/>
          <w:sz w:val="28"/>
          <w:szCs w:val="28"/>
        </w:rPr>
        <w:t>strstr</w:t>
      </w:r>
      <w:proofErr w:type="spellEnd"/>
      <w:r w:rsidRPr="00B00ED5">
        <w:rPr>
          <w:rFonts w:ascii="Arial" w:hAnsi="Arial" w:cs="Arial"/>
          <w:sz w:val="28"/>
          <w:szCs w:val="28"/>
        </w:rPr>
        <w:t>(de-&gt;</w:t>
      </w:r>
      <w:proofErr w:type="spellStart"/>
      <w:r w:rsidRPr="00B00ED5">
        <w:rPr>
          <w:rFonts w:ascii="Arial" w:hAnsi="Arial" w:cs="Arial"/>
          <w:sz w:val="28"/>
          <w:szCs w:val="28"/>
        </w:rPr>
        <w:t>d_name,"add</w:t>
      </w:r>
      <w:proofErr w:type="spellEnd"/>
      <w:r w:rsidRPr="00B00ED5">
        <w:rPr>
          <w:rFonts w:ascii="Arial" w:hAnsi="Arial" w:cs="Arial"/>
          <w:sz w:val="28"/>
          <w:szCs w:val="28"/>
        </w:rPr>
        <w:t>")&gt;0 ||</w:t>
      </w:r>
      <w:proofErr w:type="spellStart"/>
      <w:r w:rsidRPr="00B00ED5">
        <w:rPr>
          <w:rFonts w:ascii="Arial" w:hAnsi="Arial" w:cs="Arial"/>
          <w:sz w:val="28"/>
          <w:szCs w:val="28"/>
        </w:rPr>
        <w:t>strstr</w:t>
      </w:r>
      <w:proofErr w:type="spellEnd"/>
      <w:r w:rsidRPr="00B00ED5">
        <w:rPr>
          <w:rFonts w:ascii="Arial" w:hAnsi="Arial" w:cs="Arial"/>
          <w:sz w:val="28"/>
          <w:szCs w:val="28"/>
        </w:rPr>
        <w:t>(de-&gt;d_name,"</w:t>
      </w:r>
      <w:proofErr w:type="spellStart"/>
      <w:r w:rsidRPr="00B00ED5">
        <w:rPr>
          <w:rFonts w:ascii="Arial" w:hAnsi="Arial" w:cs="Arial"/>
          <w:sz w:val="28"/>
          <w:szCs w:val="28"/>
        </w:rPr>
        <w:t>mul</w:t>
      </w:r>
      <w:proofErr w:type="spellEnd"/>
      <w:r w:rsidRPr="00B00ED5">
        <w:rPr>
          <w:rFonts w:ascii="Arial" w:hAnsi="Arial" w:cs="Arial"/>
          <w:sz w:val="28"/>
          <w:szCs w:val="28"/>
        </w:rPr>
        <w:t>")&gt;0){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ED5">
        <w:rPr>
          <w:rFonts w:ascii="Arial" w:hAnsi="Arial" w:cs="Arial"/>
          <w:sz w:val="28"/>
          <w:szCs w:val="28"/>
        </w:rPr>
        <w:t>path_len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00ED5">
        <w:rPr>
          <w:rFonts w:ascii="Arial" w:hAnsi="Arial" w:cs="Arial"/>
          <w:sz w:val="28"/>
          <w:szCs w:val="28"/>
        </w:rPr>
        <w:t>strlen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  <w:proofErr w:type="spellStart"/>
      <w:r w:rsidRPr="00B00ED5">
        <w:rPr>
          <w:rFonts w:ascii="Arial" w:hAnsi="Arial" w:cs="Arial"/>
          <w:sz w:val="28"/>
          <w:szCs w:val="28"/>
        </w:rPr>
        <w:t>strcat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,"/");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  <w:proofErr w:type="spellStart"/>
      <w:r w:rsidRPr="00B00ED5">
        <w:rPr>
          <w:rFonts w:ascii="Arial" w:hAnsi="Arial" w:cs="Arial"/>
          <w:sz w:val="28"/>
          <w:szCs w:val="28"/>
        </w:rPr>
        <w:t>strcat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</w:t>
      </w:r>
      <w:proofErr w:type="gramStart"/>
      <w:r w:rsidRPr="00B00ED5">
        <w:rPr>
          <w:rFonts w:ascii="Arial" w:hAnsi="Arial" w:cs="Arial"/>
          <w:sz w:val="28"/>
          <w:szCs w:val="28"/>
        </w:rPr>
        <w:t>path,de</w:t>
      </w:r>
      <w:proofErr w:type="spellEnd"/>
      <w:proofErr w:type="gramEnd"/>
      <w:r w:rsidRPr="00B00ED5">
        <w:rPr>
          <w:rFonts w:ascii="Arial" w:hAnsi="Arial" w:cs="Arial"/>
          <w:sz w:val="28"/>
          <w:szCs w:val="28"/>
        </w:rPr>
        <w:t>-&gt;</w:t>
      </w:r>
      <w:proofErr w:type="spellStart"/>
      <w:r w:rsidRPr="00B00ED5">
        <w:rPr>
          <w:rFonts w:ascii="Arial" w:hAnsi="Arial" w:cs="Arial"/>
          <w:sz w:val="28"/>
          <w:szCs w:val="28"/>
        </w:rPr>
        <w:t>d_name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if ((</w:t>
      </w:r>
      <w:proofErr w:type="spellStart"/>
      <w:r w:rsidRPr="00B00ED5">
        <w:rPr>
          <w:rFonts w:ascii="Arial" w:hAnsi="Arial" w:cs="Arial"/>
          <w:sz w:val="28"/>
          <w:szCs w:val="28"/>
        </w:rPr>
        <w:t>strstr</w:t>
      </w:r>
      <w:proofErr w:type="spellEnd"/>
      <w:r w:rsidRPr="00B00ED5">
        <w:rPr>
          <w:rFonts w:ascii="Arial" w:hAnsi="Arial" w:cs="Arial"/>
          <w:sz w:val="28"/>
          <w:szCs w:val="28"/>
        </w:rPr>
        <w:t>(current_path,".txt") ==0</w:t>
      </w:r>
      <w:proofErr w:type="gramStart"/>
      <w:r w:rsidRPr="00B00ED5">
        <w:rPr>
          <w:rFonts w:ascii="Arial" w:hAnsi="Arial" w:cs="Arial"/>
          <w:sz w:val="28"/>
          <w:szCs w:val="28"/>
        </w:rPr>
        <w:t>)){</w:t>
      </w:r>
      <w:proofErr w:type="gramEnd"/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(Bool ==0</w:t>
      </w:r>
      <w:proofErr w:type="gramStart"/>
      <w:r w:rsidRPr="00B00ED5">
        <w:rPr>
          <w:rFonts w:ascii="Arial" w:hAnsi="Arial" w:cs="Arial"/>
          <w:sz w:val="28"/>
          <w:szCs w:val="28"/>
        </w:rPr>
        <w:t>)?(</w:t>
      </w:r>
      <w:proofErr w:type="gramEnd"/>
      <w:r w:rsidRPr="00B00ED5">
        <w:rPr>
          <w:rFonts w:ascii="Arial" w:hAnsi="Arial" w:cs="Arial"/>
          <w:sz w:val="28"/>
          <w:szCs w:val="28"/>
        </w:rPr>
        <w:t>answer +=</w:t>
      </w:r>
      <w:proofErr w:type="spellStart"/>
      <w:r w:rsidRPr="00B00ED5">
        <w:rPr>
          <w:rFonts w:ascii="Arial" w:hAnsi="Arial" w:cs="Arial"/>
          <w:sz w:val="28"/>
          <w:szCs w:val="28"/>
        </w:rPr>
        <w:t>list_dir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)):(answer *=</w:t>
      </w:r>
      <w:proofErr w:type="spellStart"/>
      <w:r w:rsidRPr="00B00ED5">
        <w:rPr>
          <w:rFonts w:ascii="Arial" w:hAnsi="Arial" w:cs="Arial"/>
          <w:sz w:val="28"/>
          <w:szCs w:val="28"/>
        </w:rPr>
        <w:t>list_dir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));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                            </w:t>
      </w:r>
      <w:proofErr w:type="spellStart"/>
      <w:r w:rsidRPr="00B00ED5">
        <w:rPr>
          <w:rFonts w:ascii="Arial" w:hAnsi="Arial" w:cs="Arial"/>
          <w:sz w:val="28"/>
          <w:szCs w:val="28"/>
        </w:rPr>
        <w:t>current_path</w:t>
      </w:r>
      <w:proofErr w:type="spellEnd"/>
      <w:r w:rsidRPr="00B00ED5">
        <w:rPr>
          <w:rFonts w:ascii="Arial" w:hAnsi="Arial" w:cs="Arial"/>
          <w:sz w:val="28"/>
          <w:szCs w:val="28"/>
        </w:rPr>
        <w:t>[</w:t>
      </w:r>
      <w:proofErr w:type="spellStart"/>
      <w:r w:rsidRPr="00B00ED5">
        <w:rPr>
          <w:rFonts w:ascii="Arial" w:hAnsi="Arial" w:cs="Arial"/>
          <w:sz w:val="28"/>
          <w:szCs w:val="28"/>
        </w:rPr>
        <w:t>path_len</w:t>
      </w:r>
      <w:proofErr w:type="spellEnd"/>
      <w:r w:rsidRPr="00B00ED5">
        <w:rPr>
          <w:rFonts w:ascii="Arial" w:hAnsi="Arial" w:cs="Arial"/>
          <w:sz w:val="28"/>
          <w:szCs w:val="28"/>
        </w:rPr>
        <w:t>] = '\0';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   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lastRenderedPageBreak/>
        <w:t xml:space="preserve"> 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 de = </w:t>
      </w:r>
      <w:proofErr w:type="spellStart"/>
      <w:r w:rsidRPr="00B00ED5">
        <w:rPr>
          <w:rFonts w:ascii="Arial" w:hAnsi="Arial" w:cs="Arial"/>
          <w:sz w:val="28"/>
          <w:szCs w:val="28"/>
        </w:rPr>
        <w:t>readdir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00ED5">
        <w:rPr>
          <w:rFonts w:ascii="Arial" w:hAnsi="Arial" w:cs="Arial"/>
          <w:sz w:val="28"/>
          <w:szCs w:val="28"/>
        </w:rPr>
        <w:t>closedir</w:t>
      </w:r>
      <w:proofErr w:type="spellEnd"/>
      <w:r w:rsidRPr="00B00ED5">
        <w:rPr>
          <w:rFonts w:ascii="Arial" w:hAnsi="Arial" w:cs="Arial"/>
          <w:sz w:val="28"/>
          <w:szCs w:val="28"/>
        </w:rPr>
        <w:t>(</w:t>
      </w:r>
      <w:proofErr w:type="spellStart"/>
      <w:r w:rsidRPr="00B00ED5">
        <w:rPr>
          <w:rFonts w:ascii="Arial" w:hAnsi="Arial" w:cs="Arial"/>
          <w:sz w:val="28"/>
          <w:szCs w:val="28"/>
        </w:rPr>
        <w:t>dir</w:t>
      </w:r>
      <w:proofErr w:type="spellEnd"/>
      <w:r w:rsidRPr="00B00ED5">
        <w:rPr>
          <w:rFonts w:ascii="Arial" w:hAnsi="Arial" w:cs="Arial"/>
          <w:sz w:val="28"/>
          <w:szCs w:val="28"/>
        </w:rPr>
        <w:t>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return answer;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}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proofErr w:type="spellStart"/>
      <w:r w:rsidRPr="00B00ED5">
        <w:rPr>
          <w:rFonts w:ascii="Arial" w:hAnsi="Arial" w:cs="Arial"/>
          <w:sz w:val="28"/>
          <w:szCs w:val="28"/>
        </w:rPr>
        <w:t>int</w:t>
      </w:r>
      <w:proofErr w:type="spellEnd"/>
      <w:r w:rsidRPr="00B00ED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00ED5">
        <w:rPr>
          <w:rFonts w:ascii="Arial" w:hAnsi="Arial" w:cs="Arial"/>
          <w:sz w:val="28"/>
          <w:szCs w:val="28"/>
        </w:rPr>
        <w:t>main(</w:t>
      </w:r>
      <w:proofErr w:type="gramEnd"/>
      <w:r w:rsidRPr="00B00ED5">
        <w:rPr>
          <w:rFonts w:ascii="Arial" w:hAnsi="Arial" w:cs="Arial"/>
          <w:sz w:val="28"/>
          <w:szCs w:val="28"/>
        </w:rPr>
        <w:t>)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>{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</w:rPr>
      </w:pPr>
      <w:r w:rsidRPr="00B00ED5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00ED5">
        <w:rPr>
          <w:rFonts w:ascii="Arial" w:hAnsi="Arial" w:cs="Arial"/>
          <w:sz w:val="28"/>
          <w:szCs w:val="28"/>
        </w:rPr>
        <w:t>printf</w:t>
      </w:r>
      <w:proofErr w:type="spellEnd"/>
      <w:r w:rsidRPr="00B00ED5">
        <w:rPr>
          <w:rFonts w:ascii="Arial" w:hAnsi="Arial" w:cs="Arial"/>
          <w:sz w:val="28"/>
          <w:szCs w:val="28"/>
        </w:rPr>
        <w:t>("%d</w:t>
      </w:r>
      <w:proofErr w:type="gramStart"/>
      <w:r w:rsidRPr="00B00ED5">
        <w:rPr>
          <w:rFonts w:ascii="Arial" w:hAnsi="Arial" w:cs="Arial"/>
          <w:sz w:val="28"/>
          <w:szCs w:val="28"/>
        </w:rPr>
        <w:t>",</w:t>
      </w:r>
      <w:proofErr w:type="spellStart"/>
      <w:r w:rsidRPr="00B00ED5">
        <w:rPr>
          <w:rFonts w:ascii="Arial" w:hAnsi="Arial" w:cs="Arial"/>
          <w:sz w:val="28"/>
          <w:szCs w:val="28"/>
        </w:rPr>
        <w:t>list</w:t>
      </w:r>
      <w:proofErr w:type="gramEnd"/>
      <w:r w:rsidRPr="00B00ED5">
        <w:rPr>
          <w:rFonts w:ascii="Arial" w:hAnsi="Arial" w:cs="Arial"/>
          <w:sz w:val="28"/>
          <w:szCs w:val="28"/>
        </w:rPr>
        <w:t>_dir</w:t>
      </w:r>
      <w:proofErr w:type="spellEnd"/>
      <w:r w:rsidRPr="00B00ED5">
        <w:rPr>
          <w:rFonts w:ascii="Arial" w:hAnsi="Arial" w:cs="Arial"/>
          <w:sz w:val="28"/>
          <w:szCs w:val="28"/>
        </w:rPr>
        <w:t>("add"));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  <w:lang w:val="ru-RU"/>
        </w:rPr>
      </w:pPr>
      <w:r w:rsidRPr="00B00ED5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00ED5">
        <w:rPr>
          <w:rFonts w:ascii="Arial" w:hAnsi="Arial" w:cs="Arial"/>
          <w:sz w:val="28"/>
          <w:szCs w:val="28"/>
          <w:lang w:val="ru-RU"/>
        </w:rPr>
        <w:t>return</w:t>
      </w:r>
      <w:proofErr w:type="spellEnd"/>
      <w:r w:rsidRPr="00B00ED5">
        <w:rPr>
          <w:rFonts w:ascii="Arial" w:hAnsi="Arial" w:cs="Arial"/>
          <w:sz w:val="28"/>
          <w:szCs w:val="28"/>
          <w:lang w:val="ru-RU"/>
        </w:rPr>
        <w:t xml:space="preserve"> 0;</w:t>
      </w:r>
    </w:p>
    <w:p w:rsidR="00B00ED5" w:rsidRPr="00B00ED5" w:rsidRDefault="00B00ED5" w:rsidP="00B00ED5">
      <w:pPr>
        <w:rPr>
          <w:rFonts w:ascii="Arial" w:hAnsi="Arial" w:cs="Arial"/>
          <w:sz w:val="28"/>
          <w:szCs w:val="28"/>
          <w:lang w:val="ru-RU"/>
        </w:rPr>
      </w:pPr>
      <w:r w:rsidRPr="00B00ED5">
        <w:rPr>
          <w:rFonts w:ascii="Arial" w:hAnsi="Arial" w:cs="Arial"/>
          <w:sz w:val="28"/>
          <w:szCs w:val="28"/>
          <w:lang w:val="ru-RU"/>
        </w:rPr>
        <w:t>}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B00ED5" w:rsidRPr="00B00ED5" w:rsidRDefault="00E6041C" w:rsidP="00B00ED5">
      <w:pPr>
        <w:rPr>
          <w:rFonts w:ascii="Arial" w:hAnsi="Arial" w:cs="Arial"/>
        </w:rPr>
      </w:pPr>
      <w:r w:rsidRPr="00E6041C">
        <w:rPr>
          <w:rFonts w:ascii="Arial" w:hAnsi="Arial" w:cs="Arial"/>
          <w:b/>
          <w:lang w:val="ru-RU"/>
        </w:rPr>
        <w:t>Вывод</w:t>
      </w:r>
      <w:r>
        <w:rPr>
          <w:rFonts w:ascii="Arial" w:hAnsi="Arial" w:cs="Arial"/>
          <w:b/>
          <w:lang w:val="ru-RU"/>
        </w:rPr>
        <w:t>:</w:t>
      </w:r>
      <w:r w:rsidR="00B00ED5" w:rsidRPr="00B00ED5">
        <w:rPr>
          <w:rFonts w:ascii="Arial" w:hAnsi="Arial" w:cs="Arial"/>
          <w:lang w:val="ru-RU"/>
        </w:rPr>
        <w:t xml:space="preserve"> </w:t>
      </w:r>
      <w:r w:rsidR="00B00ED5">
        <w:rPr>
          <w:rFonts w:ascii="Arial" w:hAnsi="Arial" w:cs="Arial"/>
          <w:lang w:val="ru-RU"/>
        </w:rPr>
        <w:t xml:space="preserve">Были изучены функции для работы с файлами и директориями. Применили знания в использовании рекурсии. Были произведены работы с использованием переменных с типом </w:t>
      </w:r>
      <w:r w:rsidR="00B00ED5">
        <w:rPr>
          <w:rFonts w:ascii="Arial" w:hAnsi="Arial" w:cs="Arial"/>
        </w:rPr>
        <w:t>DIR.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.</w:t>
      </w:r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C23"/>
    <w:multiLevelType w:val="multilevel"/>
    <w:tmpl w:val="31A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17A2A"/>
    <w:multiLevelType w:val="hybridMultilevel"/>
    <w:tmpl w:val="20A4A962"/>
    <w:lvl w:ilvl="0" w:tplc="DAEC1B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E031A"/>
    <w:multiLevelType w:val="multilevel"/>
    <w:tmpl w:val="34F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357BDD"/>
    <w:rsid w:val="004F3EA1"/>
    <w:rsid w:val="00886EB5"/>
    <w:rsid w:val="008C3F96"/>
    <w:rsid w:val="00B00ED5"/>
    <w:rsid w:val="00B569D8"/>
    <w:rsid w:val="00C06173"/>
    <w:rsid w:val="00CE20B9"/>
    <w:rsid w:val="00E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8B95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69D8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ru-RU" w:eastAsia="ru-RU" w:bidi="ar-SA"/>
    </w:rPr>
  </w:style>
  <w:style w:type="paragraph" w:styleId="a5">
    <w:name w:val="List Paragraph"/>
    <w:basedOn w:val="a"/>
    <w:uiPriority w:val="34"/>
    <w:qFormat/>
    <w:rsid w:val="00B5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course/%D0%9F%D1%80%D0%BE%D0%B3%D1%80%D0%B0%D0%BC%D0%BC%D0%B8%D1%80%D0%BE%D0%B2%D0%B0%D0%BD%D0%B8%D0%B5-(%D0%9B%D0%AD%D0%A2%D0%98)-1096/syllabus?module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2017-05-25T12:37:00Z</dcterms:created>
  <dcterms:modified xsi:type="dcterms:W3CDTF">2017-05-25T12:37:00Z</dcterms:modified>
</cp:coreProperties>
</file>