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color w:val="191919"/>
        </w:rPr>
      </w:pPr>
      <w:r>
        <w:rPr>
          <w:rFonts w:ascii="Bitstream Charter" w:hAnsi="Bitstream Charter"/>
          <w:b/>
          <w:caps/>
          <w:color w:val="191919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color w:val="191919"/>
        </w:rPr>
      </w:pPr>
      <w:r>
        <w:rPr>
          <w:rFonts w:ascii="Bitstream Charter" w:hAnsi="Bitstream Charter"/>
          <w:b/>
          <w:caps/>
          <w:color w:val="191919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color w:val="191919"/>
        </w:rPr>
      </w:pPr>
      <w:r>
        <w:rPr>
          <w:rFonts w:ascii="Bitstream Charter" w:hAnsi="Bitstream Charter"/>
          <w:b/>
          <w:caps/>
          <w:color w:val="191919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color w:val="191919"/>
        </w:rPr>
      </w:pPr>
      <w:r>
        <w:rPr>
          <w:rFonts w:ascii="Bitstream Charter" w:hAnsi="Bitstream Charter"/>
          <w:b/>
          <w:caps/>
          <w:color w:val="191919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color w:val="191919"/>
        </w:rPr>
      </w:pPr>
      <w:r>
        <w:rPr>
          <w:rFonts w:ascii="Bitstream Charter" w:hAnsi="Bitstream Charter"/>
          <w:b/>
          <w:color w:val="191919"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</w:r>
    </w:p>
    <w:p>
      <w:pPr>
        <w:pStyle w:val="Times142"/>
        <w:spacing w:lineRule="auto" w:line="360"/>
        <w:ind w:hanging="0"/>
        <w:jc w:val="center"/>
        <w:rPr/>
      </w:pPr>
      <w:r>
        <w:rPr>
          <w:rStyle w:val="1"/>
          <w:rFonts w:ascii="Bitstream Charter" w:hAnsi="Bitstream Charter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>
          <w:rFonts w:ascii="Bitstream Charter" w:hAnsi="Bitstream Charter"/>
        </w:rPr>
      </w:pPr>
      <w:r>
        <w:rPr>
          <w:rFonts w:ascii="Bitstream Charter" w:hAnsi="Bitstream Charter"/>
          <w:b/>
          <w:color w:val="000000"/>
          <w:sz w:val="28"/>
          <w:szCs w:val="28"/>
        </w:rPr>
        <w:t>по лабораторной работе №2</w:t>
      </w:r>
    </w:p>
    <w:p>
      <w:pPr>
        <w:pStyle w:val="Normal"/>
        <w:spacing w:lineRule="auto" w:line="360"/>
        <w:jc w:val="center"/>
        <w:rPr>
          <w:rFonts w:ascii="Bitstream Charter" w:hAnsi="Bitstream Charter"/>
        </w:rPr>
      </w:pPr>
      <w:r>
        <w:rPr>
          <w:rFonts w:ascii="Bitstream Charter" w:hAnsi="Bitstream Charter"/>
          <w:b/>
          <w:color w:val="000000"/>
          <w:sz w:val="28"/>
          <w:szCs w:val="28"/>
        </w:rPr>
        <w:t>по дисциплине «Программирование»</w:t>
      </w:r>
    </w:p>
    <w:p>
      <w:pPr>
        <w:pStyle w:val="Normal"/>
        <w:spacing w:lineRule="auto" w:line="360"/>
        <w:jc w:val="center"/>
        <w:rPr/>
      </w:pPr>
      <w:r>
        <w:rPr>
          <w:rStyle w:val="1"/>
          <w:rFonts w:ascii="Bitstream Charter" w:hAnsi="Bitstream Charter"/>
          <w:color w:val="000000"/>
          <w:sz w:val="28"/>
          <w:szCs w:val="28"/>
        </w:rPr>
        <w:t xml:space="preserve">Тема: </w:t>
      </w:r>
      <w:r>
        <w:rPr>
          <w:rStyle w:val="1"/>
          <w:rFonts w:ascii="Bitstream Charter" w:hAnsi="Bitstream Charter"/>
          <w:b w:val="false"/>
          <w:bCs w:val="false"/>
          <w:i/>
          <w:color w:val="000000"/>
          <w:sz w:val="28"/>
          <w:szCs w:val="28"/>
        </w:rPr>
        <w:t>Динамические структуры данных</w:t>
      </w:r>
    </w:p>
    <w:p>
      <w:pPr>
        <w:pStyle w:val="Normal"/>
        <w:spacing w:lineRule="auto" w:line="360"/>
        <w:jc w:val="center"/>
        <w:rPr>
          <w:rFonts w:ascii="Bitstream Charter" w:hAnsi="Bitstream Charter"/>
          <w:i/>
          <w:i/>
          <w:sz w:val="32"/>
          <w:szCs w:val="32"/>
        </w:rPr>
      </w:pPr>
      <w:r>
        <w:rPr>
          <w:rFonts w:ascii="Bitstream Charter" w:hAnsi="Bitstream Charter"/>
          <w:i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Bitstream Charter" w:hAnsi="Bitstream Charter"/>
          <w:i/>
          <w:i/>
          <w:sz w:val="32"/>
          <w:szCs w:val="32"/>
        </w:rPr>
      </w:pPr>
      <w:r>
        <w:rPr>
          <w:rFonts w:ascii="Bitstream Charter" w:hAnsi="Bitstream Charter"/>
          <w:i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Bitstream Charter" w:hAnsi="Bitstream Charter"/>
          <w:i/>
          <w:i/>
          <w:sz w:val="32"/>
          <w:szCs w:val="32"/>
        </w:rPr>
      </w:pPr>
      <w:r>
        <w:rPr>
          <w:rFonts w:ascii="Bitstream Charter" w:hAnsi="Bitstream Charter"/>
          <w:i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Bitstream Charter" w:hAnsi="Bitstream Charter"/>
          <w:i/>
          <w:i/>
          <w:sz w:val="32"/>
          <w:szCs w:val="32"/>
        </w:rPr>
      </w:pPr>
      <w:r>
        <w:rPr>
          <w:rFonts w:ascii="Bitstream Charter" w:hAnsi="Bitstream Charter"/>
          <w:i/>
          <w:sz w:val="32"/>
          <w:szCs w:val="32"/>
        </w:rPr>
      </w:r>
    </w:p>
    <w:tbl>
      <w:tblPr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341"/>
        <w:gridCol w:w="2610"/>
        <w:gridCol w:w="2903"/>
      </w:tblGrid>
      <w:tr>
        <w:trPr>
          <w:trHeight w:val="614" w:hRule="atLeast"/>
        </w:trPr>
        <w:tc>
          <w:tcPr>
            <w:tcW w:w="4341" w:type="dxa"/>
            <w:tcBorders/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191919"/>
              </w:rPr>
            </w:pPr>
            <w:r>
              <w:rPr>
                <w:rFonts w:ascii="Bitstream Charter" w:hAnsi="Bitstream Charter"/>
                <w:color w:val="191919"/>
                <w:sz w:val="28"/>
                <w:szCs w:val="28"/>
              </w:rPr>
              <w:t>Студент гр. 6303</w:t>
            </w:r>
          </w:p>
        </w:tc>
        <w:tc>
          <w:tcPr>
            <w:tcW w:w="2610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before="0" w:after="200"/>
              <w:rPr>
                <w:rFonts w:ascii="Bitstream Charter" w:hAnsi="Bitstream Charter"/>
                <w:color w:val="191919"/>
                <w:sz w:val="28"/>
                <w:szCs w:val="28"/>
              </w:rPr>
            </w:pPr>
            <w:r>
              <w:rPr>
                <w:rFonts w:ascii="Bitstream Charter" w:hAnsi="Bitstream Charter"/>
                <w:color w:val="191919"/>
                <w:sz w:val="28"/>
                <w:szCs w:val="28"/>
              </w:rPr>
            </w:r>
          </w:p>
        </w:tc>
        <w:tc>
          <w:tcPr>
            <w:tcW w:w="2903" w:type="dxa"/>
            <w:tcBorders/>
            <w:shd w:fill="auto" w:val="clear"/>
            <w:vAlign w:val="bottom"/>
          </w:tcPr>
          <w:p>
            <w:pPr>
              <w:pStyle w:val="Normal"/>
              <w:spacing w:before="0" w:after="200"/>
              <w:jc w:val="center"/>
              <w:rPr>
                <w:color w:val="191919"/>
              </w:rPr>
            </w:pPr>
            <w:r>
              <w:rPr>
                <w:rFonts w:ascii="Bitstream Charter" w:hAnsi="Bitstream Charter"/>
                <w:color w:val="191919"/>
                <w:sz w:val="28"/>
                <w:szCs w:val="28"/>
              </w:rPr>
              <w:t xml:space="preserve"> </w:t>
            </w:r>
            <w:r>
              <w:rPr>
                <w:rFonts w:ascii="Bitstream Charter" w:hAnsi="Bitstream Charter"/>
                <w:color w:val="191919"/>
                <w:sz w:val="28"/>
                <w:szCs w:val="28"/>
              </w:rPr>
              <w:t>Фокин К.С.</w:t>
            </w:r>
          </w:p>
        </w:tc>
      </w:tr>
      <w:tr>
        <w:trPr>
          <w:trHeight w:val="614" w:hRule="atLeast"/>
        </w:trPr>
        <w:tc>
          <w:tcPr>
            <w:tcW w:w="4341" w:type="dxa"/>
            <w:tcBorders/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191919"/>
              </w:rPr>
            </w:pPr>
            <w:r>
              <w:rPr>
                <w:rFonts w:ascii="Bitstream Charter" w:hAnsi="Bitstream Charter"/>
                <w:color w:val="191919"/>
                <w:sz w:val="28"/>
                <w:szCs w:val="28"/>
              </w:rPr>
              <w:t>Преподаватель</w:t>
            </w:r>
          </w:p>
        </w:tc>
        <w:tc>
          <w:tcPr>
            <w:tcW w:w="261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before="0" w:after="200"/>
              <w:rPr>
                <w:rFonts w:ascii="Bitstream Charter" w:hAnsi="Bitstream Charter"/>
                <w:color w:val="191919"/>
                <w:sz w:val="28"/>
                <w:szCs w:val="28"/>
              </w:rPr>
            </w:pPr>
            <w:r>
              <w:rPr>
                <w:rFonts w:ascii="Bitstream Charter" w:hAnsi="Bitstream Charter"/>
                <w:color w:val="191919"/>
                <w:sz w:val="28"/>
                <w:szCs w:val="28"/>
              </w:rPr>
            </w:r>
          </w:p>
        </w:tc>
        <w:tc>
          <w:tcPr>
            <w:tcW w:w="2903" w:type="dxa"/>
            <w:tcBorders/>
            <w:shd w:fill="auto" w:val="clear"/>
            <w:vAlign w:val="bottom"/>
          </w:tcPr>
          <w:p>
            <w:pPr>
              <w:pStyle w:val="Normal"/>
              <w:spacing w:before="0" w:after="200"/>
              <w:jc w:val="center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  <w:color w:val="191919"/>
                <w:sz w:val="28"/>
                <w:szCs w:val="28"/>
              </w:rPr>
              <w:t>Берленко Т.А.</w:t>
            </w:r>
          </w:p>
        </w:tc>
      </w:tr>
    </w:tbl>
    <w:p>
      <w:pPr>
        <w:pStyle w:val="Normal"/>
        <w:spacing w:lineRule="auto" w:line="360"/>
        <w:jc w:val="center"/>
        <w:rPr>
          <w:rFonts w:ascii="Bitstream Charter" w:hAnsi="Bitstream Charter"/>
          <w:bCs/>
          <w:color w:val="191919"/>
          <w:sz w:val="28"/>
          <w:szCs w:val="28"/>
        </w:rPr>
      </w:pPr>
      <w:r>
        <w:rPr>
          <w:rFonts w:ascii="Bitstream Charter" w:hAnsi="Bitstream Charter"/>
          <w:bCs/>
          <w:color w:val="191919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191919"/>
        </w:rPr>
      </w:pPr>
      <w:r>
        <w:rPr>
          <w:rFonts w:ascii="Bitstream Charter" w:hAnsi="Bitstream Charter"/>
          <w:bCs/>
          <w:color w:val="191919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color w:val="191919"/>
          <w:sz w:val="28"/>
          <w:szCs w:val="28"/>
        </w:rPr>
      </w:pPr>
      <w:r>
        <w:rPr>
          <w:rFonts w:ascii="Bitstream Charter" w:hAnsi="Bitstream Charter"/>
          <w:bCs/>
          <w:color w:val="191919"/>
          <w:sz w:val="28"/>
          <w:szCs w:val="28"/>
        </w:rPr>
        <w:t>2017</w:t>
      </w:r>
    </w:p>
    <w:p>
      <w:pPr>
        <w:pStyle w:val="Normal"/>
        <w:spacing w:lineRule="auto" w:line="360"/>
        <w:jc w:val="center"/>
        <w:rPr>
          <w:rFonts w:ascii="Bitstream Charter" w:hAnsi="Bitstream Charter"/>
          <w:color w:val="191919"/>
        </w:rPr>
      </w:pPr>
      <w:r>
        <w:rPr>
          <w:rFonts w:ascii="Bitstream Charter" w:hAnsi="Bitstream Charter"/>
          <w:color w:val="191919"/>
        </w:rPr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Standard"/>
        <w:spacing w:lineRule="auto" w:line="360"/>
        <w:rPr>
          <w:rFonts w:ascii="Bitstream Charter" w:hAnsi="Bitstream Charter"/>
        </w:rPr>
      </w:pPr>
      <w:r>
        <w:rPr>
          <w:rFonts w:cs="Calibri" w:ascii="Bitstream Charter" w:hAnsi="Bitstream Charter" w:cstheme="minorHAnsi"/>
          <w:b/>
          <w:color w:val="191919"/>
          <w:sz w:val="28"/>
          <w:szCs w:val="28"/>
        </w:rPr>
        <w:t>Цель работы:</w:t>
      </w:r>
      <w:r>
        <w:rPr>
          <w:rFonts w:ascii="Bitstream Charter" w:hAnsi="Bitstream Charter"/>
          <w:b/>
          <w:color w:val="191919"/>
          <w:sz w:val="28"/>
          <w:szCs w:val="28"/>
        </w:rPr>
        <w:t xml:space="preserve"> </w:t>
      </w:r>
      <w:r>
        <w:rPr>
          <w:rFonts w:ascii="Bitstream Charter" w:hAnsi="Bitstream Charter"/>
          <w:b w:val="false"/>
          <w:bCs w:val="false"/>
          <w:color w:val="191919"/>
          <w:sz w:val="28"/>
          <w:szCs w:val="28"/>
        </w:rPr>
        <w:t>т</w:t>
      </w:r>
      <w:r>
        <w:rPr>
          <w:rFonts w:eastAsia="Times New Roman" w:cs="Calibri" w:ascii="Bitstream Charter" w:hAnsi="Bitstream Charter"/>
          <w:b w:val="false"/>
          <w:bCs w:val="false"/>
          <w:color w:val="000000"/>
          <w:sz w:val="28"/>
          <w:szCs w:val="28"/>
        </w:rPr>
        <w:t>ребуется написать программу, моделирующую работу стека для определения валидности кода html-страницы.</w:t>
      </w:r>
    </w:p>
    <w:p>
      <w:pPr>
        <w:pStyle w:val="Standard"/>
        <w:spacing w:lineRule="auto" w:line="360"/>
        <w:rPr>
          <w:rFonts w:ascii="Bitstream Charter" w:hAnsi="Bitstream Charter" w:eastAsia="Times New Roman" w:cs="Calibri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Calibri" w:ascii="Bitstream Charter" w:hAnsi="Bitstream Charter"/>
          <w:b w:val="false"/>
          <w:bCs w:val="false"/>
          <w:color w:val="000000"/>
          <w:sz w:val="28"/>
          <w:szCs w:val="28"/>
        </w:rPr>
      </w:r>
    </w:p>
    <w:p>
      <w:pPr>
        <w:pStyle w:val="Normal"/>
        <w:rPr>
          <w:b/>
          <w:b/>
          <w:color w:val="191919"/>
          <w:sz w:val="28"/>
          <w:szCs w:val="28"/>
        </w:rPr>
      </w:pPr>
      <w:r>
        <w:rPr>
          <w:rFonts w:ascii="Bitstream Charter" w:hAnsi="Bitstream Charter"/>
          <w:b/>
          <w:color w:val="191919"/>
          <w:sz w:val="28"/>
          <w:szCs w:val="28"/>
        </w:rPr>
        <w:t xml:space="preserve">Ход работы: </w:t>
      </w:r>
    </w:p>
    <w:p>
      <w:pPr>
        <w:pStyle w:val="Normal"/>
        <w:rPr/>
      </w:pPr>
      <w:r>
        <w:rPr>
          <w:rFonts w:ascii="Bitstream Charter" w:hAnsi="Bitstream Charter"/>
          <w:color w:val="191919"/>
        </w:rPr>
        <w:t xml:space="preserve">     </w:t>
      </w:r>
      <w:r>
        <w:rPr>
          <w:rFonts w:ascii="Bitstream Charter" w:hAnsi="Bitstream Charter"/>
          <w:color w:val="191919"/>
          <w:sz w:val="28"/>
        </w:rPr>
        <w:t xml:space="preserve">В ветке </w:t>
      </w:r>
      <w:r>
        <w:rPr>
          <w:rFonts w:ascii="Bitstream Charter" w:hAnsi="Bitstream Charter"/>
          <w:b/>
          <w:color w:val="191919"/>
          <w:sz w:val="28"/>
          <w:lang w:val="en-US"/>
        </w:rPr>
        <w:t>fokin</w:t>
      </w:r>
      <w:r>
        <w:rPr>
          <w:rFonts w:ascii="Bitstream Charter" w:hAnsi="Bitstream Charter"/>
          <w:b/>
          <w:color w:val="191919"/>
          <w:sz w:val="28"/>
        </w:rPr>
        <w:t>_</w:t>
      </w:r>
      <w:r>
        <w:rPr>
          <w:rFonts w:ascii="Bitstream Charter" w:hAnsi="Bitstream Charter"/>
          <w:b/>
          <w:color w:val="191919"/>
          <w:sz w:val="28"/>
          <w:lang w:val="en-US"/>
        </w:rPr>
        <w:t>sem</w:t>
      </w:r>
      <w:r>
        <w:rPr>
          <w:rFonts w:ascii="Bitstream Charter" w:hAnsi="Bitstream Charter"/>
          <w:b/>
          <w:color w:val="191919"/>
          <w:sz w:val="28"/>
        </w:rPr>
        <w:t>2_</w:t>
      </w:r>
      <w:r>
        <w:rPr>
          <w:rFonts w:ascii="Bitstream Charter" w:hAnsi="Bitstream Charter"/>
          <w:b/>
          <w:color w:val="191919"/>
          <w:sz w:val="28"/>
          <w:lang w:val="en-US"/>
        </w:rPr>
        <w:t>lr2</w:t>
      </w:r>
      <w:r>
        <w:rPr>
          <w:rFonts w:ascii="Bitstream Charter" w:hAnsi="Bitstream Charter"/>
          <w:color w:val="191919"/>
          <w:sz w:val="28"/>
        </w:rPr>
        <w:t xml:space="preserve"> репозитория </w:t>
      </w:r>
      <w:r>
        <w:rPr>
          <w:rFonts w:ascii="Bitstream Charter" w:hAnsi="Bitstream Charter"/>
          <w:b/>
          <w:color w:val="191919"/>
          <w:sz w:val="28"/>
          <w:lang w:val="en-US"/>
        </w:rPr>
        <w:t>pr</w:t>
      </w:r>
      <w:r>
        <w:rPr>
          <w:rFonts w:ascii="Bitstream Charter" w:hAnsi="Bitstream Charter"/>
          <w:b/>
          <w:color w:val="191919"/>
          <w:sz w:val="28"/>
        </w:rPr>
        <w:t>-2016-6303</w:t>
      </w:r>
      <w:r>
        <w:rPr>
          <w:rFonts w:ascii="Bitstream Charter" w:hAnsi="Bitstream Charter"/>
          <w:color w:val="191919"/>
          <w:sz w:val="28"/>
        </w:rPr>
        <w:t xml:space="preserve"> созд</w:t>
      </w:r>
      <w:r>
        <w:rPr>
          <w:rFonts w:ascii="Bitstream Charter" w:hAnsi="Bitstream Charter"/>
          <w:color w:val="191919"/>
          <w:sz w:val="28"/>
        </w:rPr>
        <w:t>ана</w:t>
      </w:r>
      <w:r>
        <w:rPr>
          <w:rFonts w:ascii="Bitstream Charter" w:hAnsi="Bitstream Charter"/>
          <w:color w:val="191919"/>
          <w:sz w:val="28"/>
        </w:rPr>
        <w:t xml:space="preserve"> папк</w:t>
      </w:r>
      <w:r>
        <w:rPr>
          <w:rFonts w:ascii="Bitstream Charter" w:hAnsi="Bitstream Charter"/>
          <w:color w:val="191919"/>
          <w:sz w:val="28"/>
        </w:rPr>
        <w:t>а</w:t>
      </w:r>
      <w:r>
        <w:rPr>
          <w:rFonts w:ascii="Bitstream Charter" w:hAnsi="Bitstream Charter"/>
          <w:color w:val="191919"/>
          <w:sz w:val="28"/>
        </w:rPr>
        <w:t xml:space="preserve">  </w:t>
      </w:r>
      <w:r>
        <w:rPr>
          <w:rFonts w:ascii="Bitstream Charter" w:hAnsi="Bitstream Charter"/>
          <w:b/>
          <w:color w:val="191919"/>
          <w:sz w:val="28"/>
          <w:lang w:val="en-US"/>
        </w:rPr>
        <w:t>fokin</w:t>
      </w:r>
      <w:r>
        <w:rPr>
          <w:rFonts w:ascii="Bitstream Charter" w:hAnsi="Bitstream Charter"/>
          <w:b/>
          <w:color w:val="191919"/>
          <w:sz w:val="28"/>
        </w:rPr>
        <w:t>_</w:t>
      </w:r>
      <w:r>
        <w:rPr>
          <w:rFonts w:ascii="Bitstream Charter" w:hAnsi="Bitstream Charter"/>
          <w:b/>
          <w:color w:val="191919"/>
          <w:sz w:val="28"/>
          <w:lang w:val="en-US"/>
        </w:rPr>
        <w:t>sem</w:t>
      </w:r>
      <w:r>
        <w:rPr>
          <w:rFonts w:ascii="Bitstream Charter" w:hAnsi="Bitstream Charter"/>
          <w:b/>
          <w:color w:val="191919"/>
          <w:sz w:val="28"/>
        </w:rPr>
        <w:t>2_</w:t>
      </w:r>
      <w:r>
        <w:rPr>
          <w:rFonts w:ascii="Bitstream Charter" w:hAnsi="Bitstream Charter"/>
          <w:b/>
          <w:color w:val="191919"/>
          <w:sz w:val="28"/>
          <w:lang w:val="en-US"/>
        </w:rPr>
        <w:t>lr2</w:t>
      </w:r>
      <w:r>
        <w:rPr>
          <w:rFonts w:ascii="Bitstream Charter" w:hAnsi="Bitstream Charter"/>
          <w:color w:val="191919"/>
          <w:sz w:val="28"/>
        </w:rPr>
        <w:t xml:space="preserve"> с проектом, состоящим из 1 файла </w:t>
      </w:r>
      <w:r>
        <w:rPr>
          <w:rFonts w:ascii="Bitstream Charter" w:hAnsi="Bitstream Charter"/>
          <w:b/>
          <w:i/>
          <w:color w:val="191919"/>
          <w:sz w:val="28"/>
          <w:lang w:val="en-US"/>
        </w:rPr>
        <w:t>main_lr2</w:t>
      </w:r>
      <w:r>
        <w:rPr>
          <w:rFonts w:ascii="Bitstream Charter" w:hAnsi="Bitstream Charter"/>
          <w:b/>
          <w:i/>
          <w:color w:val="191919"/>
          <w:sz w:val="28"/>
        </w:rPr>
        <w:t>.</w:t>
      </w:r>
      <w:r>
        <w:rPr>
          <w:rFonts w:ascii="Bitstream Charter" w:hAnsi="Bitstream Charter"/>
          <w:b/>
          <w:i/>
          <w:color w:val="191919"/>
          <w:sz w:val="28"/>
          <w:lang w:val="en-US"/>
        </w:rPr>
        <w:t>c</w:t>
      </w:r>
    </w:p>
    <w:p>
      <w:pPr>
        <w:pStyle w:val="Normal"/>
        <w:rPr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>Формулировка задания: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ascii="Bitstream Charter" w:hAnsi="Bitstream Charter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Требуется написать программу, получающую на вход строку, (без кириллических символов и не более 500 символов) представляющую собой код "простой" </w:t>
      </w:r>
      <w:r>
        <w:rPr>
          <w:rStyle w:val="Style14"/>
          <w:rFonts w:ascii="Bitstream Charter" w:hAnsi="Bitstream Charter"/>
          <w:b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</w:rPr>
        <w:t>html</w:t>
      </w:r>
      <w:r>
        <w:rPr>
          <w:rFonts w:ascii="Bitstream Charter" w:hAnsi="Bitstream Charter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-страницы и проверяющую ее на валидность. Программа должна вывести </w:t>
      </w:r>
      <w:r>
        <w:rPr>
          <w:rFonts w:ascii="Bitstream Charter" w:hAnsi="Bitstream Charter"/>
          <w:b/>
          <w:i/>
          <w:iCs/>
          <w:caps w:val="false"/>
          <w:smallCaps w:val="false"/>
          <w:color w:val="000000"/>
          <w:spacing w:val="0"/>
          <w:sz w:val="24"/>
          <w:szCs w:val="24"/>
        </w:rPr>
        <w:t>correct</w:t>
      </w:r>
      <w:r>
        <w:rPr>
          <w:rFonts w:ascii="Bitstream Charter" w:hAnsi="Bitstream Charter"/>
          <w:i/>
          <w:iCs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Bitstream Charter" w:hAnsi="Bitstream Charter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если страница валидна или </w:t>
      </w:r>
      <w:r>
        <w:rPr>
          <w:rFonts w:ascii="Bitstream Charter" w:hAnsi="Bitstream Charter"/>
          <w:b/>
          <w:i/>
          <w:iCs/>
          <w:caps w:val="false"/>
          <w:smallCaps w:val="false"/>
          <w:color w:val="000000"/>
          <w:spacing w:val="0"/>
          <w:sz w:val="24"/>
          <w:szCs w:val="24"/>
        </w:rPr>
        <w:t>wrong</w:t>
      </w:r>
      <w:r>
        <w:rPr>
          <w:rFonts w:ascii="Bitstream Charter" w:hAnsi="Bitstream Charter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.</w:t>
      </w:r>
      <w:r>
        <w:rPr>
          <w:rFonts w:ascii="Bitstream Charter" w:hAnsi="Bitstream Charter"/>
          <w:i/>
          <w:iCs/>
          <w:sz w:val="24"/>
          <w:szCs w:val="24"/>
        </w:rPr>
        <w:br/>
        <w:br/>
      </w:r>
      <w:r>
        <w:rPr>
          <w:rFonts w:ascii="Bitstream Charter" w:hAnsi="Bitstream Charter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html-страница, состоит из тегов и их содержимого, заключенного в эти теги. Теги представляют собой некоторые ключевые слова, заданные в треугольных скобках. Например, &lt;</w:t>
      </w:r>
      <w:r>
        <w:rPr>
          <w:rFonts w:ascii="Bitstream Charter" w:hAnsi="Bitstream Charter"/>
          <w:b/>
          <w:i/>
          <w:iCs/>
          <w:caps w:val="false"/>
          <w:smallCaps w:val="false"/>
          <w:color w:val="000000"/>
          <w:spacing w:val="0"/>
          <w:sz w:val="24"/>
          <w:szCs w:val="24"/>
        </w:rPr>
        <w:t>tag</w:t>
      </w:r>
      <w:r>
        <w:rPr>
          <w:rFonts w:ascii="Bitstream Charter" w:hAnsi="Bitstream Charter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&gt; (где tag - имя тега). Область действия данного тега распространяется до соответствующего закрывающего тега &lt;/</w:t>
      </w:r>
      <w:r>
        <w:rPr>
          <w:rFonts w:ascii="Bitstream Charter" w:hAnsi="Bitstream Charter"/>
          <w:b/>
          <w:i/>
          <w:iCs/>
          <w:caps w:val="false"/>
          <w:smallCaps w:val="false"/>
          <w:color w:val="000000"/>
          <w:spacing w:val="0"/>
          <w:sz w:val="24"/>
          <w:szCs w:val="24"/>
        </w:rPr>
        <w:t>tag</w:t>
      </w:r>
      <w:r>
        <w:rPr>
          <w:rFonts w:ascii="Bitstream Charter" w:hAnsi="Bitstream Charter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&gt; который отличается символом /. Теги могут иметь вложенный характер, но не могут пересекаться </w:t>
      </w:r>
      <w:r>
        <w:rPr>
          <w:rFonts w:ascii="Bitstream Charter" w:hAnsi="Bitstream Charter"/>
          <w:i/>
          <w:iCs/>
          <w:sz w:val="24"/>
          <w:szCs w:val="24"/>
        </w:rPr>
        <w:br/>
      </w:r>
      <w:r>
        <w:rPr>
          <w:rFonts w:ascii="Bitstream Charter" w:hAnsi="Bitstream Charter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&lt;tag1&gt;&lt;tag2&gt;&lt;/tag2&gt;&lt;/tag1&gt; - верно</w:t>
      </w:r>
      <w:r>
        <w:rPr>
          <w:rFonts w:ascii="Bitstream Charter" w:hAnsi="Bitstream Charter"/>
          <w:i/>
          <w:iCs/>
          <w:sz w:val="24"/>
          <w:szCs w:val="24"/>
        </w:rPr>
        <w:br/>
      </w:r>
      <w:r>
        <w:rPr>
          <w:rFonts w:ascii="Bitstream Charter" w:hAnsi="Bitstream Charter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&lt;tag1&gt;&lt;tag2&gt;&lt;/tag1&gt;&lt;/tag2&gt; - не верно</w:t>
      </w:r>
      <w:r>
        <w:rPr>
          <w:rFonts w:ascii="Bitstream Charter" w:hAnsi="Bitstream Charter"/>
          <w:i/>
          <w:iCs/>
          <w:sz w:val="24"/>
          <w:szCs w:val="24"/>
        </w:rPr>
        <w:br/>
        <w:br/>
      </w:r>
      <w:r>
        <w:rPr>
          <w:rFonts w:ascii="Bitstream Charter" w:hAnsi="Bitstream Charter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Существуют теги, не требующие закрывающего тега. </w:t>
      </w:r>
      <w:r>
        <w:rPr>
          <w:rFonts w:ascii="Bitstream Charter" w:hAnsi="Bitstream Charter"/>
          <w:i/>
          <w:iCs/>
          <w:sz w:val="24"/>
          <w:szCs w:val="24"/>
        </w:rPr>
        <w:br/>
        <w:br/>
      </w:r>
      <w:r>
        <w:rPr>
          <w:rFonts w:ascii="Bitstream Charter" w:hAnsi="Bitstream Charter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Валидной является html-страница, в коде которой всякому открывающему тегу соответствует закрывающий (за исключением тегов, которым закрывающий тег не требуется)</w:t>
      </w:r>
      <w:r>
        <w:rPr>
          <w:rFonts w:ascii="Bitstream Charter" w:hAnsi="Bitstream Charter"/>
          <w:i/>
          <w:iCs/>
          <w:sz w:val="24"/>
          <w:szCs w:val="24"/>
        </w:rPr>
        <w:br/>
        <w:br/>
      </w:r>
      <w:r>
        <w:rPr>
          <w:rFonts w:ascii="Bitstream Charter" w:hAnsi="Bitstream Charter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Во входной строке могут встречаться любые парные теги, но гарантируется, что в тексте, кроме обозначения тегов, символы &lt; и &gt; не встречаются. аттрибутов у тегов также нет. </w:t>
      </w:r>
      <w:r>
        <w:rPr>
          <w:rFonts w:ascii="Bitstream Charter" w:hAnsi="Bitstream Charter"/>
          <w:i/>
          <w:iCs/>
          <w:sz w:val="24"/>
          <w:szCs w:val="24"/>
        </w:rPr>
        <w:br/>
      </w:r>
      <w:r>
        <w:rPr>
          <w:rFonts w:ascii="Bitstream Charter" w:hAnsi="Bitstream Charter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Теги, которые не требуют закрывающего тега: &lt;br&gt;, &lt;hr&gt;</w:t>
      </w:r>
      <w:r>
        <w:rPr>
          <w:rFonts w:ascii="Bitstream Charter" w:hAnsi="Bitstream Charter"/>
          <w:i/>
          <w:iCs/>
          <w:sz w:val="24"/>
          <w:szCs w:val="24"/>
        </w:rPr>
        <w:br/>
        <w:br/>
      </w:r>
      <w:r>
        <w:rPr>
          <w:rFonts w:ascii="Bitstream Charter" w:hAnsi="Bitstream Charter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Стек (который потребуется для алгоритма проверки парности тегов) требуется реализовать самостоятельно на базе </w:t>
      </w:r>
      <w:r>
        <w:rPr>
          <w:rFonts w:ascii="Bitstream Charter" w:hAnsi="Bitstream Charter"/>
          <w:b/>
          <w:i/>
          <w:iCs/>
          <w:caps w:val="false"/>
          <w:smallCaps w:val="false"/>
          <w:color w:val="000000"/>
          <w:spacing w:val="0"/>
          <w:sz w:val="24"/>
          <w:szCs w:val="24"/>
        </w:rPr>
        <w:t>списка</w:t>
      </w:r>
      <w:r>
        <w:rPr>
          <w:rFonts w:ascii="Bitstream Charter" w:hAnsi="Bitstream Charter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8"/>
          <w:szCs w:val="28"/>
        </w:rPr>
        <w:t>Ниже приведен код программы: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/*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Программа main_lr2.c (Л/р №2) определяет валидность кода html-страницы.</w:t>
      </w:r>
    </w:p>
    <w:p>
      <w:pPr>
        <w:pStyle w:val="Normal"/>
        <w:spacing w:before="0" w:after="20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By foksen98 02.04.2017 (Last update 13.04.2017).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*/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#include &lt;stdio.h&gt;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#include &lt;stdlib.h&gt;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#include &lt;string.h&gt;</w:t>
      </w:r>
    </w:p>
    <w:p>
      <w:pPr>
        <w:pStyle w:val="Normal"/>
        <w:spacing w:before="0" w:after="20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//  максимальная длина входной строки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#define LENGTH 3000</w:t>
      </w:r>
    </w:p>
    <w:p>
      <w:pPr>
        <w:pStyle w:val="Normal"/>
        <w:spacing w:before="0" w:after="20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//  структура элемента списка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typedef struct stack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{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char* tag;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struct stack* prev;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} stack;</w:t>
      </w:r>
    </w:p>
    <w:p>
      <w:pPr>
        <w:pStyle w:val="Normal"/>
        <w:spacing w:before="0" w:after="20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//  функция добавляет в список структуру с именем последнего открывающего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void push (char* tag, stack** current)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{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stack* next = (stack*)malloc(sizeof(stack));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next-&gt;tag = tag;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next-&gt;prev = *current;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*current = next;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}</w:t>
      </w:r>
    </w:p>
    <w:p>
      <w:pPr>
        <w:pStyle w:val="Normal"/>
        <w:spacing w:before="0" w:after="20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//  функция удаляет последний элемент списка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char* pop (stack** current)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{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char* temp = (*current)-&gt;tag;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stack* prev = *current;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*current = (*current)-&gt;prev;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free(prev);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return temp;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}</w:t>
      </w:r>
    </w:p>
    <w:p>
      <w:pPr>
        <w:pStyle w:val="Normal"/>
        <w:spacing w:before="0" w:after="20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spacing w:before="0" w:after="20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//  функция извлекает значение последнего элемента списка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char* top (stack* current)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{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return current-&gt;tag;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}</w:t>
      </w:r>
    </w:p>
    <w:p>
      <w:pPr>
        <w:pStyle w:val="Normal"/>
        <w:spacing w:before="0" w:after="20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//  функция проверяет список на пустоту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stack* isEmpty (stack* current)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{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return current-&gt;prev;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}</w:t>
      </w:r>
    </w:p>
    <w:p>
      <w:pPr>
        <w:pStyle w:val="Normal"/>
        <w:spacing w:before="0" w:after="20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//  функция освобождает динамическую память (весь список)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void delete (stack* current)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{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stack* temp;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while (current-&gt;prev)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{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</w:t>
      </w:r>
      <w:r>
        <w:rPr>
          <w:rFonts w:ascii="Bitstream Charter" w:hAnsi="Bitstream Charter"/>
          <w:sz w:val="20"/>
          <w:szCs w:val="20"/>
          <w:lang w:val="en-US"/>
        </w:rPr>
        <w:t>temp = current-&gt;prev;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</w:t>
      </w:r>
      <w:r>
        <w:rPr>
          <w:rFonts w:ascii="Bitstream Charter" w:hAnsi="Bitstream Charter"/>
          <w:sz w:val="20"/>
          <w:szCs w:val="20"/>
          <w:lang w:val="en-US"/>
        </w:rPr>
        <w:t>free(current);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</w:t>
      </w:r>
      <w:r>
        <w:rPr>
          <w:rFonts w:ascii="Bitstream Charter" w:hAnsi="Bitstream Charter"/>
          <w:sz w:val="20"/>
          <w:szCs w:val="20"/>
          <w:lang w:val="en-US"/>
        </w:rPr>
        <w:t>current = temp;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}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free(current);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}</w:t>
      </w:r>
    </w:p>
    <w:p>
      <w:pPr>
        <w:pStyle w:val="Normal"/>
        <w:spacing w:before="0" w:after="20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int main()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{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char str[LENGTH + 2];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char *ptrOpen, *ptrClose, *tag;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stack* current = (stack*)malloc(sizeof(stack));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current-&gt;tag = "null";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current-&gt;prev = NULL;</w:t>
      </w:r>
    </w:p>
    <w:p>
      <w:pPr>
        <w:pStyle w:val="Normal"/>
        <w:spacing w:before="0" w:after="20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fgets(str, (LENGTH + 2), stdin);</w:t>
      </w:r>
    </w:p>
    <w:p>
      <w:pPr>
        <w:pStyle w:val="Normal"/>
        <w:spacing w:before="0" w:after="20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ptrOpen = strchr(str, '&lt;');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ptrClose = strchr(str, '&gt;');</w:t>
      </w:r>
    </w:p>
    <w:p>
      <w:pPr>
        <w:pStyle w:val="Normal"/>
        <w:spacing w:before="0" w:after="20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while (ptrOpen)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{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</w:t>
      </w:r>
      <w:r>
        <w:rPr>
          <w:rFonts w:ascii="Bitstream Charter" w:hAnsi="Bitstream Charter"/>
          <w:sz w:val="20"/>
          <w:szCs w:val="20"/>
          <w:lang w:val="en-US"/>
        </w:rPr>
        <w:t>if (*(ptrOpen + 1) == '/')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    </w:t>
      </w:r>
      <w:r>
        <w:rPr>
          <w:rFonts w:ascii="Bitstream Charter" w:hAnsi="Bitstream Charter"/>
          <w:sz w:val="20"/>
          <w:szCs w:val="20"/>
          <w:lang w:val="en-US"/>
        </w:rPr>
        <w:t>if (!strncmp((ptrOpen + 2), top(current), (ptrClose - ptrOpen - 2)))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        </w:t>
      </w:r>
      <w:r>
        <w:rPr>
          <w:rFonts w:ascii="Bitstream Charter" w:hAnsi="Bitstream Charter"/>
          <w:sz w:val="20"/>
          <w:szCs w:val="20"/>
          <w:lang w:val="en-US"/>
        </w:rPr>
        <w:t>pop(&amp;current);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    </w:t>
      </w:r>
      <w:r>
        <w:rPr>
          <w:rFonts w:ascii="Bitstream Charter" w:hAnsi="Bitstream Charter"/>
          <w:sz w:val="20"/>
          <w:szCs w:val="20"/>
          <w:lang w:val="en-US"/>
        </w:rPr>
        <w:t>else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    </w:t>
      </w:r>
      <w:r>
        <w:rPr>
          <w:rFonts w:ascii="Bitstream Charter" w:hAnsi="Bitstream Charter"/>
          <w:sz w:val="20"/>
          <w:szCs w:val="20"/>
          <w:lang w:val="en-US"/>
        </w:rPr>
        <w:t>{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        </w:t>
      </w:r>
      <w:r>
        <w:rPr>
          <w:rFonts w:ascii="Bitstream Charter" w:hAnsi="Bitstream Charter"/>
          <w:sz w:val="20"/>
          <w:szCs w:val="20"/>
          <w:lang w:val="en-US"/>
        </w:rPr>
        <w:t>delete(current);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        </w:t>
      </w:r>
      <w:r>
        <w:rPr>
          <w:rFonts w:ascii="Bitstream Charter" w:hAnsi="Bitstream Charter"/>
          <w:sz w:val="20"/>
          <w:szCs w:val="20"/>
          <w:lang w:val="en-US"/>
        </w:rPr>
        <w:t>printf("wrong\n");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        </w:t>
      </w:r>
      <w:r>
        <w:rPr>
          <w:rFonts w:ascii="Bitstream Charter" w:hAnsi="Bitstream Charter"/>
          <w:sz w:val="20"/>
          <w:szCs w:val="20"/>
          <w:lang w:val="en-US"/>
        </w:rPr>
        <w:t>return 0;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    </w:t>
      </w:r>
      <w:r>
        <w:rPr>
          <w:rFonts w:ascii="Bitstream Charter" w:hAnsi="Bitstream Charter"/>
          <w:sz w:val="20"/>
          <w:szCs w:val="20"/>
          <w:lang w:val="en-US"/>
        </w:rPr>
        <w:t>}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</w:t>
      </w:r>
      <w:r>
        <w:rPr>
          <w:rFonts w:ascii="Bitstream Charter" w:hAnsi="Bitstream Charter"/>
          <w:sz w:val="20"/>
          <w:szCs w:val="20"/>
          <w:lang w:val="en-US"/>
        </w:rPr>
        <w:t>else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</w:t>
      </w:r>
      <w:r>
        <w:rPr>
          <w:rFonts w:ascii="Bitstream Charter" w:hAnsi="Bitstream Charter"/>
          <w:sz w:val="20"/>
          <w:szCs w:val="20"/>
          <w:lang w:val="en-US"/>
        </w:rPr>
        <w:t>{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    </w:t>
      </w:r>
      <w:r>
        <w:rPr>
          <w:rFonts w:ascii="Bitstream Charter" w:hAnsi="Bitstream Charter"/>
          <w:sz w:val="20"/>
          <w:szCs w:val="20"/>
          <w:lang w:val="en-US"/>
        </w:rPr>
        <w:t>tag = strtok((ptrOpen + 1), "&gt;");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    </w:t>
      </w:r>
      <w:r>
        <w:rPr>
          <w:rFonts w:ascii="Bitstream Charter" w:hAnsi="Bitstream Charter"/>
          <w:sz w:val="20"/>
          <w:szCs w:val="20"/>
          <w:lang w:val="en-US"/>
        </w:rPr>
        <w:t>if (strcmp(tag, "br") &amp;&amp; strcmp(tag, "hr"))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        </w:t>
      </w:r>
      <w:r>
        <w:rPr>
          <w:rFonts w:ascii="Bitstream Charter" w:hAnsi="Bitstream Charter"/>
          <w:sz w:val="20"/>
          <w:szCs w:val="20"/>
          <w:lang w:val="en-US"/>
        </w:rPr>
        <w:t>push(tag, &amp;current);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</w:t>
      </w:r>
      <w:r>
        <w:rPr>
          <w:rFonts w:ascii="Bitstream Charter" w:hAnsi="Bitstream Charter"/>
          <w:sz w:val="20"/>
          <w:szCs w:val="20"/>
          <w:lang w:val="en-US"/>
        </w:rPr>
        <w:t>}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</w:t>
      </w:r>
      <w:r>
        <w:rPr>
          <w:rFonts w:ascii="Bitstream Charter" w:hAnsi="Bitstream Charter"/>
          <w:sz w:val="20"/>
          <w:szCs w:val="20"/>
          <w:lang w:val="en-US"/>
        </w:rPr>
        <w:t>ptrOpen = strchr((ptrClose + 1), '&lt;');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</w:t>
      </w:r>
      <w:r>
        <w:rPr>
          <w:rFonts w:ascii="Bitstream Charter" w:hAnsi="Bitstream Charter"/>
          <w:sz w:val="20"/>
          <w:szCs w:val="20"/>
          <w:lang w:val="en-US"/>
        </w:rPr>
        <w:t>ptrClose = strchr((ptrClose + 1), '&gt;');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}</w:t>
      </w:r>
    </w:p>
    <w:p>
      <w:pPr>
        <w:pStyle w:val="Normal"/>
        <w:spacing w:before="0" w:after="20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//  если были закрыты все открывающие теги (осталась только голова списка),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//  то выводим "correct"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if (!current-&gt;prev)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</w:t>
      </w:r>
      <w:r>
        <w:rPr>
          <w:rFonts w:ascii="Bitstream Charter" w:hAnsi="Bitstream Charter"/>
          <w:sz w:val="20"/>
          <w:szCs w:val="20"/>
          <w:lang w:val="en-US"/>
        </w:rPr>
        <w:t>printf("correct\n");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//  иначе "wrong"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else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    </w:t>
      </w:r>
      <w:r>
        <w:rPr>
          <w:rFonts w:ascii="Bitstream Charter" w:hAnsi="Bitstream Charter"/>
          <w:sz w:val="20"/>
          <w:szCs w:val="20"/>
          <w:lang w:val="en-US"/>
        </w:rPr>
        <w:t>printf("wrong\n");</w:t>
      </w:r>
    </w:p>
    <w:p>
      <w:pPr>
        <w:pStyle w:val="Normal"/>
        <w:spacing w:before="0" w:after="20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//  очищаем оставшуюся динамическую память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delete(current);</w:t>
      </w:r>
    </w:p>
    <w:p>
      <w:pPr>
        <w:pStyle w:val="Normal"/>
        <w:spacing w:before="0" w:after="20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return 0;</w:t>
      </w:r>
    </w:p>
    <w:p>
      <w:pPr>
        <w:pStyle w:val="Normal"/>
        <w:spacing w:before="0" w:after="200"/>
        <w:contextualSpacing/>
        <w:rPr>
          <w:rFonts w:ascii="Bitstream Charter" w:hAnsi="Bitstream Charter"/>
        </w:rPr>
      </w:pPr>
      <w:r>
        <w:rPr>
          <w:rFonts w:ascii="Bitstream Charter" w:hAnsi="Bitstream Charter"/>
          <w:sz w:val="20"/>
          <w:szCs w:val="20"/>
          <w:lang w:val="en-US"/>
        </w:rPr>
        <w:t>}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>Для использования стека реализован набор функций: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0" w:after="200"/>
        <w:contextualSpacing/>
        <w:rPr/>
      </w:pPr>
      <w:r>
        <w:rPr>
          <w:rFonts w:ascii="Bitstream Charter" w:hAnsi="Bitstream Charter"/>
          <w:sz w:val="28"/>
          <w:szCs w:val="28"/>
          <w:lang w:val="en-US"/>
        </w:rPr>
        <w:t>д</w:t>
      </w:r>
      <w:r>
        <w:rPr>
          <w:rFonts w:ascii="Bitstream Charter" w:hAnsi="Bitstream Charter"/>
          <w:sz w:val="28"/>
          <w:szCs w:val="28"/>
          <w:lang w:val="en-US"/>
        </w:rPr>
        <w:t xml:space="preserve">обавление в стек структуры с именем последнего открывающего (но требующего закрытия) тега реализовано при помощи функции </w:t>
      </w:r>
      <w:r>
        <w:rPr>
          <w:rFonts w:ascii="Bitstream Charter" w:hAnsi="Bitstream Charter"/>
          <w:b/>
          <w:bCs/>
          <w:sz w:val="28"/>
          <w:szCs w:val="28"/>
          <w:lang w:val="en-US"/>
        </w:rPr>
        <w:t>push()</w:t>
      </w:r>
      <w:r>
        <w:rPr>
          <w:rFonts w:ascii="Bitstream Charter" w:hAnsi="Bitstream Charter"/>
          <w:b w:val="false"/>
          <w:bCs w:val="false"/>
          <w:sz w:val="28"/>
          <w:szCs w:val="28"/>
          <w:lang w:val="en-US"/>
        </w:rPr>
        <w:t>;</w:t>
      </w:r>
    </w:p>
    <w:p>
      <w:pPr>
        <w:pStyle w:val="Normal"/>
        <w:numPr>
          <w:ilvl w:val="0"/>
          <w:numId w:val="0"/>
        </w:numPr>
        <w:spacing w:before="0" w:after="200"/>
        <w:ind w:left="360" w:hanging="0"/>
        <w:contextualSpacing/>
        <w:rPr>
          <w:rFonts w:ascii="Bitstream Charter" w:hAnsi="Bitstream Charter"/>
          <w:b w:val="false"/>
          <w:b w:val="false"/>
          <w:bCs w:val="false"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2"/>
        </w:numPr>
        <w:spacing w:before="0" w:after="200"/>
        <w:contextualSpacing/>
        <w:rPr/>
      </w:pPr>
      <w:r>
        <w:rPr>
          <w:rFonts w:ascii="Bitstream Charter" w:hAnsi="Bitstream Charter"/>
          <w:sz w:val="28"/>
          <w:szCs w:val="28"/>
          <w:lang w:val="en-US"/>
        </w:rPr>
        <w:t>у</w:t>
      </w:r>
      <w:r>
        <w:rPr>
          <w:rFonts w:ascii="Bitstream Charter" w:hAnsi="Bitstream Charter"/>
          <w:sz w:val="28"/>
          <w:szCs w:val="28"/>
          <w:lang w:val="en-US"/>
        </w:rPr>
        <w:t xml:space="preserve">даление последнего элемента стека выполняется функцией </w:t>
      </w:r>
      <w:r>
        <w:rPr>
          <w:rFonts w:ascii="Bitstream Charter" w:hAnsi="Bitstream Charter"/>
          <w:b/>
          <w:bCs/>
          <w:sz w:val="28"/>
          <w:szCs w:val="28"/>
          <w:lang w:val="en-US"/>
        </w:rPr>
        <w:t>pop()</w:t>
      </w:r>
      <w:r>
        <w:rPr>
          <w:rFonts w:ascii="Bitstream Charter" w:hAnsi="Bitstream Charter"/>
          <w:b w:val="false"/>
          <w:bCs w:val="false"/>
          <w:sz w:val="28"/>
          <w:szCs w:val="28"/>
          <w:lang w:val="en-US"/>
        </w:rPr>
        <w:t>;</w:t>
      </w:r>
    </w:p>
    <w:p>
      <w:pPr>
        <w:pStyle w:val="Normal"/>
        <w:numPr>
          <w:ilvl w:val="0"/>
          <w:numId w:val="0"/>
        </w:numPr>
        <w:spacing w:before="0" w:after="200"/>
        <w:ind w:left="360" w:hanging="0"/>
        <w:contextualSpacing/>
        <w:rPr>
          <w:rFonts w:ascii="Bitstream Charter" w:hAnsi="Bitstream Charter"/>
          <w:b w:val="false"/>
          <w:b w:val="false"/>
          <w:bCs w:val="false"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2"/>
        </w:numPr>
        <w:spacing w:before="0" w:after="200"/>
        <w:contextualSpacing/>
        <w:rPr/>
      </w:pPr>
      <w:r>
        <w:rPr>
          <w:rFonts w:ascii="Bitstream Charter" w:hAnsi="Bitstream Charter"/>
          <w:sz w:val="28"/>
          <w:szCs w:val="28"/>
          <w:lang w:val="en-US"/>
        </w:rPr>
        <w:t>з</w:t>
      </w:r>
      <w:r>
        <w:rPr>
          <w:rFonts w:ascii="Bitstream Charter" w:hAnsi="Bitstream Charter"/>
          <w:sz w:val="28"/>
          <w:szCs w:val="28"/>
          <w:lang w:val="en-US"/>
        </w:rPr>
        <w:t xml:space="preserve">а извлечение значения последнего элемента стека отвечает функция </w:t>
      </w:r>
      <w:r>
        <w:rPr>
          <w:rFonts w:ascii="Bitstream Charter" w:hAnsi="Bitstream Charter"/>
          <w:b/>
          <w:bCs/>
          <w:sz w:val="28"/>
          <w:szCs w:val="28"/>
          <w:lang w:val="en-US"/>
        </w:rPr>
        <w:t>top()</w:t>
      </w:r>
      <w:r>
        <w:rPr>
          <w:rFonts w:ascii="Bitstream Charter" w:hAnsi="Bitstream Charter"/>
          <w:b w:val="false"/>
          <w:bCs w:val="false"/>
          <w:sz w:val="28"/>
          <w:szCs w:val="28"/>
          <w:lang w:val="en-US"/>
        </w:rPr>
        <w:t>;</w:t>
      </w:r>
    </w:p>
    <w:p>
      <w:pPr>
        <w:pStyle w:val="Normal"/>
        <w:numPr>
          <w:ilvl w:val="0"/>
          <w:numId w:val="0"/>
        </w:numPr>
        <w:spacing w:before="0" w:after="200"/>
        <w:ind w:left="360" w:hanging="0"/>
        <w:contextualSpacing/>
        <w:rPr>
          <w:rFonts w:ascii="Bitstream Charter" w:hAnsi="Bitstream Charter"/>
          <w:b w:val="false"/>
          <w:b w:val="false"/>
          <w:bCs w:val="false"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2"/>
        </w:numPr>
        <w:spacing w:before="0" w:after="200"/>
        <w:contextualSpacing/>
        <w:rPr/>
      </w:pPr>
      <w:r>
        <w:rPr>
          <w:rFonts w:ascii="Bitstream Charter" w:hAnsi="Bitstream Charter"/>
          <w:sz w:val="28"/>
          <w:szCs w:val="28"/>
          <w:lang w:val="en-US"/>
        </w:rPr>
        <w:t>ф</w:t>
      </w:r>
      <w:r>
        <w:rPr>
          <w:rFonts w:ascii="Bitstream Charter" w:hAnsi="Bitstream Charter"/>
          <w:sz w:val="28"/>
          <w:szCs w:val="28"/>
          <w:lang w:val="en-US"/>
        </w:rPr>
        <w:t>ункция i</w:t>
      </w:r>
      <w:r>
        <w:rPr>
          <w:rFonts w:ascii="Bitstream Charter" w:hAnsi="Bitstream Charter"/>
          <w:b/>
          <w:bCs/>
          <w:sz w:val="28"/>
          <w:szCs w:val="28"/>
          <w:lang w:val="en-US"/>
        </w:rPr>
        <w:t>sEmpty()</w:t>
      </w:r>
      <w:r>
        <w:rPr>
          <w:rFonts w:ascii="Bitstream Charter" w:hAnsi="Bitstream Charter"/>
          <w:sz w:val="28"/>
          <w:szCs w:val="28"/>
          <w:lang w:val="en-US"/>
        </w:rPr>
        <w:t xml:space="preserve"> определяет, пуст ли стек;</w:t>
      </w:r>
    </w:p>
    <w:p>
      <w:pPr>
        <w:pStyle w:val="Normal"/>
        <w:numPr>
          <w:ilvl w:val="0"/>
          <w:numId w:val="0"/>
        </w:numPr>
        <w:spacing w:before="0" w:after="200"/>
        <w:ind w:left="360" w:hanging="0"/>
        <w:contextualSpacing/>
        <w:rPr>
          <w:rFonts w:ascii="Bitstream Charter" w:hAnsi="Bitstream Charter"/>
          <w:sz w:val="28"/>
          <w:szCs w:val="28"/>
          <w:lang w:val="en-US"/>
        </w:rPr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rFonts w:ascii="Bitstream Charter" w:hAnsi="Bitstream Charter"/>
          <w:b w:val="false"/>
          <w:bCs w:val="false"/>
          <w:sz w:val="28"/>
          <w:szCs w:val="28"/>
          <w:lang w:val="en-US"/>
        </w:rPr>
        <w:t>ф</w:t>
      </w:r>
      <w:r>
        <w:rPr>
          <w:rFonts w:ascii="Bitstream Charter" w:hAnsi="Bitstream Charter"/>
          <w:b w:val="false"/>
          <w:bCs w:val="false"/>
          <w:sz w:val="28"/>
          <w:szCs w:val="28"/>
          <w:lang w:val="en-US"/>
        </w:rPr>
        <w:t xml:space="preserve">ункция </w:t>
      </w:r>
      <w:r>
        <w:rPr>
          <w:rFonts w:ascii="Bitstream Charter" w:hAnsi="Bitstream Charter"/>
          <w:b/>
          <w:bCs/>
          <w:sz w:val="28"/>
          <w:szCs w:val="28"/>
          <w:lang w:val="en-US"/>
        </w:rPr>
        <w:t>delete()</w:t>
      </w:r>
      <w:r>
        <w:rPr>
          <w:rFonts w:ascii="Bitstream Charter" w:hAnsi="Bitstream Charter"/>
          <w:b w:val="false"/>
          <w:bCs w:val="false"/>
          <w:sz w:val="28"/>
          <w:szCs w:val="28"/>
          <w:lang w:val="en-US"/>
        </w:rPr>
        <w:t xml:space="preserve"> отвечает за освобождение динамической памяти, выделенной под элементы списка</w:t>
      </w:r>
      <w:r>
        <w:rPr>
          <w:rFonts w:ascii="Bitstream Charter" w:hAnsi="Bitstream Charter"/>
          <w:b w:val="false"/>
          <w:bCs w:val="false"/>
          <w:sz w:val="28"/>
          <w:szCs w:val="28"/>
          <w:lang w:val="en-US"/>
        </w:rPr>
        <w:t>.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</w:r>
    </w:p>
    <w:p>
      <w:pPr>
        <w:pStyle w:val="Normal"/>
        <w:rPr>
          <w:color w:val="191919"/>
          <w:sz w:val="28"/>
          <w:szCs w:val="28"/>
        </w:rPr>
      </w:pPr>
      <w:r>
        <w:rPr>
          <w:rFonts w:ascii="Bitstream Charter" w:hAnsi="Bitstream Charter"/>
          <w:color w:val="191919"/>
          <w:sz w:val="28"/>
          <w:szCs w:val="28"/>
        </w:rPr>
        <w:t xml:space="preserve">Созданная папка с файлом загружена в репозиторий на </w:t>
      </w:r>
      <w:r>
        <w:rPr>
          <w:rFonts w:ascii="Bitstream Charter" w:hAnsi="Bitstream Charter"/>
          <w:b/>
          <w:bCs/>
          <w:color w:val="191919"/>
          <w:sz w:val="28"/>
          <w:szCs w:val="28"/>
          <w:lang w:val="en-US"/>
        </w:rPr>
        <w:t>Github</w:t>
      </w:r>
      <w:r>
        <w:rPr>
          <w:rFonts w:ascii="Bitstream Charter" w:hAnsi="Bitstream Charter"/>
          <w:color w:val="191919"/>
          <w:sz w:val="28"/>
          <w:szCs w:val="28"/>
        </w:rPr>
        <w:t xml:space="preserve"> с помощью следующих команд:</w:t>
      </w:r>
    </w:p>
    <w:p>
      <w:pPr>
        <w:pStyle w:val="11"/>
        <w:ind w:left="0" w:hanging="0"/>
        <w:jc w:val="both"/>
        <w:rPr>
          <w:rFonts w:ascii="Bitstream Charter" w:hAnsi="Bitstream Charter"/>
          <w:b/>
          <w:b/>
          <w:color w:val="191919"/>
          <w:sz w:val="28"/>
          <w:szCs w:val="28"/>
        </w:rPr>
      </w:pPr>
      <w:r>
        <w:rPr>
          <w:rFonts w:ascii="Bitstream Charter" w:hAnsi="Bitstream Charter"/>
          <w:b/>
          <w:color w:val="191919"/>
          <w:sz w:val="28"/>
          <w:szCs w:val="28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rPr>
          <w:rFonts w:ascii="Bitstream Charter" w:hAnsi="Bitstream Charter"/>
        </w:rPr>
      </w:pPr>
      <w:r>
        <w:rPr>
          <w:rFonts w:ascii="Bitstream Charter" w:hAnsi="Bitstream Charter"/>
          <w:bCs/>
          <w:color w:val="191919"/>
          <w:sz w:val="24"/>
          <w:szCs w:val="24"/>
          <w:lang w:val="en-US"/>
        </w:rPr>
        <w:t>git add fokin_sem2_lr2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0" w:after="0"/>
        <w:rPr>
          <w:rFonts w:ascii="Bitstream Charter" w:hAnsi="Bitstream Charter"/>
        </w:rPr>
      </w:pPr>
      <w:r>
        <w:rPr>
          <w:rFonts w:ascii="Bitstream Charter" w:hAnsi="Bitstream Charter"/>
          <w:bCs/>
          <w:color w:val="191919"/>
          <w:sz w:val="24"/>
          <w:szCs w:val="24"/>
          <w:lang w:val="en-US"/>
        </w:rPr>
        <w:t>git commit –m “Fokin LR №2 done”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rPr>
          <w:rFonts w:ascii="Bitstream Charter" w:hAnsi="Bitstream Charter"/>
        </w:rPr>
      </w:pPr>
      <w:r>
        <w:rPr>
          <w:rFonts w:ascii="Bitstream Charter" w:hAnsi="Bitstream Charter"/>
          <w:bCs/>
          <w:color w:val="191919"/>
          <w:sz w:val="24"/>
          <w:szCs w:val="24"/>
          <w:lang w:val="en-US"/>
        </w:rPr>
        <w:t>git push origin fokin_sem2_lr2</w:t>
      </w:r>
    </w:p>
    <w:p>
      <w:pPr>
        <w:pStyle w:val="Normal"/>
        <w:rPr>
          <w:rFonts w:ascii="Bitstream Charter" w:hAnsi="Bitstream Charter" w:eastAsia="Times New Roman" w:cs="Times New Roman"/>
          <w:i/>
          <w:i/>
          <w:color w:val="191919"/>
          <w:sz w:val="28"/>
          <w:szCs w:val="28"/>
          <w:lang w:eastAsia="zh-CN"/>
        </w:rPr>
      </w:pPr>
      <w:r>
        <w:rPr>
          <w:rFonts w:eastAsia="Times New Roman" w:cs="Times New Roman" w:ascii="Bitstream Charter" w:hAnsi="Bitstream Charter"/>
          <w:i/>
          <w:color w:val="191919"/>
          <w:sz w:val="28"/>
          <w:szCs w:val="28"/>
          <w:lang w:eastAsia="zh-CN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ascii="Bitstream Charter" w:hAnsi="Bitstream Charter"/>
          <w:b/>
          <w:color w:val="191919"/>
          <w:sz w:val="28"/>
          <w:szCs w:val="28"/>
        </w:rPr>
        <w:t xml:space="preserve">Вывод: </w:t>
      </w:r>
      <w:r>
        <w:rPr>
          <w:rFonts w:eastAsia="Times New Roman" w:cs="Times New Roman" w:ascii="Bitstream Charter" w:hAnsi="Bitstream Charter"/>
          <w:sz w:val="28"/>
          <w:szCs w:val="28"/>
        </w:rPr>
        <w:t xml:space="preserve">в ходе лабораторной работы изучены возможности применения динамических структур в языке Си. Полученные знания закреплены в ходе разработки программы </w:t>
      </w:r>
      <w:r>
        <w:rPr>
          <w:rFonts w:eastAsia="Times New Roman" w:cs="Times New Roman" w:ascii="Bitstream Charter" w:hAnsi="Bitstream Charter"/>
          <w:b/>
          <w:sz w:val="28"/>
          <w:szCs w:val="28"/>
          <w:lang w:val="en-US"/>
        </w:rPr>
        <w:t>main_lr2</w:t>
      </w:r>
      <w:r>
        <w:rPr>
          <w:rFonts w:eastAsia="Times New Roman" w:cs="Times New Roman" w:ascii="Bitstream Charter" w:hAnsi="Bitstream Charter"/>
          <w:b/>
          <w:sz w:val="28"/>
          <w:szCs w:val="28"/>
        </w:rPr>
        <w:t>.</w:t>
      </w:r>
      <w:r>
        <w:rPr>
          <w:rFonts w:eastAsia="Times New Roman" w:cs="Times New Roman" w:ascii="Bitstream Charter" w:hAnsi="Bitstream Charter"/>
          <w:b/>
          <w:sz w:val="28"/>
          <w:szCs w:val="28"/>
          <w:lang w:val="en-US"/>
        </w:rPr>
        <w:t>c</w:t>
      </w:r>
      <w:r>
        <w:rPr>
          <w:rFonts w:eastAsia="Times New Roman" w:cs="Times New Roman" w:ascii="Bitstream Charter" w:hAnsi="Bitstream Charter"/>
          <w:sz w:val="28"/>
          <w:szCs w:val="28"/>
        </w:rPr>
        <w:t xml:space="preserve"> для определения валидности кода html-страницы.</w:t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start="0"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Bitstream Charter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68760607"/>
    </w:sdtPr>
    <w:sdtContent>
      <w:p>
        <w:pPr>
          <w:pStyle w:val="Style24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Style24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  <w:sz w:val="24"/>
        <w:b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Название книги1"/>
    <w:basedOn w:val="DefaultParagraphFont"/>
    <w:qFormat/>
    <w:rsid w:val="00832cb0"/>
    <w:rPr>
      <w:b/>
      <w:bCs/>
      <w:smallCaps/>
      <w:spacing w:val="5"/>
    </w:rPr>
  </w:style>
  <w:style w:type="character" w:styleId="Style14">
    <w:name w:val="Интернет-ссылка"/>
    <w:basedOn w:val="DefaultParagraphFont"/>
    <w:uiPriority w:val="99"/>
    <w:semiHidden/>
    <w:unhideWhenUsed/>
    <w:rsid w:val="00832cb0"/>
    <w:rPr>
      <w:color w:val="0000FF"/>
      <w:u w:val="single"/>
    </w:rPr>
  </w:style>
  <w:style w:type="character" w:styleId="Appleconvertedspace" w:customStyle="1">
    <w:name w:val="apple-converted-space"/>
    <w:basedOn w:val="DefaultParagraphFont"/>
    <w:qFormat/>
    <w:rsid w:val="007c4e77"/>
    <w:rPr/>
  </w:style>
  <w:style w:type="character" w:styleId="Style15" w:customStyle="1">
    <w:name w:val="Верхний колонтитул Знак"/>
    <w:basedOn w:val="DefaultParagraphFont"/>
    <w:link w:val="a6"/>
    <w:uiPriority w:val="99"/>
    <w:qFormat/>
    <w:rsid w:val="0088357a"/>
    <w:rPr/>
  </w:style>
  <w:style w:type="character" w:styleId="Style16" w:customStyle="1">
    <w:name w:val="Нижний колонтитул Знак"/>
    <w:basedOn w:val="DefaultParagraphFont"/>
    <w:link w:val="a8"/>
    <w:uiPriority w:val="99"/>
    <w:qFormat/>
    <w:rsid w:val="0088357a"/>
    <w:rPr/>
  </w:style>
  <w:style w:type="character" w:styleId="ListLabel1">
    <w:name w:val="ListLabel 1"/>
    <w:qFormat/>
    <w:rPr>
      <w:rFonts w:eastAsia="Arial" w:cs="Arial"/>
      <w:strike w:val="false"/>
      <w:dstrike w:val="false"/>
      <w:sz w:val="24"/>
      <w:szCs w:val="24"/>
      <w:highlight w:val="white"/>
      <w:u w:val="none"/>
      <w:effect w:val="none"/>
    </w:rPr>
  </w:style>
  <w:style w:type="character" w:styleId="ListLabel2">
    <w:name w:val="ListLabel 2"/>
    <w:qFormat/>
    <w:rPr>
      <w:strike w:val="false"/>
      <w:dstrike w:val="false"/>
      <w:u w:val="none"/>
      <w:effect w:val="none"/>
    </w:rPr>
  </w:style>
  <w:style w:type="character" w:styleId="ListLabel3">
    <w:name w:val="ListLabel 3"/>
    <w:qFormat/>
    <w:rPr>
      <w:strike w:val="false"/>
      <w:dstrike w:val="false"/>
      <w:u w:val="none"/>
      <w:effect w:val="none"/>
    </w:rPr>
  </w:style>
  <w:style w:type="character" w:styleId="ListLabel4">
    <w:name w:val="ListLabel 4"/>
    <w:qFormat/>
    <w:rPr>
      <w:strike w:val="false"/>
      <w:dstrike w:val="false"/>
      <w:u w:val="none"/>
      <w:effect w:val="none"/>
    </w:rPr>
  </w:style>
  <w:style w:type="character" w:styleId="ListLabel5">
    <w:name w:val="ListLabel 5"/>
    <w:qFormat/>
    <w:rPr>
      <w:strike w:val="false"/>
      <w:dstrike w:val="false"/>
      <w:u w:val="none"/>
      <w:effect w:val="none"/>
    </w:rPr>
  </w:style>
  <w:style w:type="character" w:styleId="ListLabel6">
    <w:name w:val="ListLabel 6"/>
    <w:qFormat/>
    <w:rPr>
      <w:strike w:val="false"/>
      <w:dstrike w:val="false"/>
      <w:u w:val="none"/>
      <w:effect w:val="none"/>
    </w:rPr>
  </w:style>
  <w:style w:type="character" w:styleId="ListLabel7">
    <w:name w:val="ListLabel 7"/>
    <w:qFormat/>
    <w:rPr>
      <w:strike w:val="false"/>
      <w:dstrike w:val="false"/>
      <w:u w:val="none"/>
      <w:effect w:val="none"/>
    </w:rPr>
  </w:style>
  <w:style w:type="character" w:styleId="ListLabel8">
    <w:name w:val="ListLabel 8"/>
    <w:qFormat/>
    <w:rPr>
      <w:strike w:val="false"/>
      <w:dstrike w:val="false"/>
      <w:u w:val="none"/>
      <w:effect w:val="none"/>
    </w:rPr>
  </w:style>
  <w:style w:type="character" w:styleId="ListLabel9">
    <w:name w:val="ListLabel 9"/>
    <w:qFormat/>
    <w:rPr>
      <w:strike w:val="false"/>
      <w:dstrike w:val="false"/>
      <w:u w:val="none"/>
      <w:effect w:val="none"/>
    </w:rPr>
  </w:style>
  <w:style w:type="character" w:styleId="ListLabel10">
    <w:name w:val="ListLabel 10"/>
    <w:qFormat/>
    <w:rPr>
      <w:rFonts w:eastAsia="Arial" w:cs="Arial"/>
      <w:strike w:val="false"/>
      <w:dstrike w:val="false"/>
      <w:sz w:val="24"/>
      <w:szCs w:val="24"/>
      <w:highlight w:val="white"/>
      <w:u w:val="none"/>
      <w:effect w:val="none"/>
    </w:rPr>
  </w:style>
  <w:style w:type="character" w:styleId="ListLabel11">
    <w:name w:val="ListLabel 11"/>
    <w:qFormat/>
    <w:rPr>
      <w:strike w:val="false"/>
      <w:dstrike w:val="false"/>
      <w:u w:val="none"/>
      <w:effect w:val="none"/>
    </w:rPr>
  </w:style>
  <w:style w:type="character" w:styleId="ListLabel12">
    <w:name w:val="ListLabel 12"/>
    <w:qFormat/>
    <w:rPr>
      <w:strike w:val="false"/>
      <w:dstrike w:val="false"/>
      <w:u w:val="none"/>
      <w:effect w:val="none"/>
    </w:rPr>
  </w:style>
  <w:style w:type="character" w:styleId="ListLabel13">
    <w:name w:val="ListLabel 13"/>
    <w:qFormat/>
    <w:rPr>
      <w:strike w:val="false"/>
      <w:dstrike w:val="false"/>
      <w:u w:val="none"/>
      <w:effect w:val="none"/>
    </w:rPr>
  </w:style>
  <w:style w:type="character" w:styleId="ListLabel14">
    <w:name w:val="ListLabel 14"/>
    <w:qFormat/>
    <w:rPr>
      <w:strike w:val="false"/>
      <w:dstrike w:val="false"/>
      <w:u w:val="none"/>
      <w:effect w:val="none"/>
    </w:rPr>
  </w:style>
  <w:style w:type="character" w:styleId="ListLabel15">
    <w:name w:val="ListLabel 15"/>
    <w:qFormat/>
    <w:rPr>
      <w:strike w:val="false"/>
      <w:dstrike w:val="false"/>
      <w:u w:val="none"/>
      <w:effect w:val="none"/>
    </w:rPr>
  </w:style>
  <w:style w:type="character" w:styleId="ListLabel16">
    <w:name w:val="ListLabel 16"/>
    <w:qFormat/>
    <w:rPr>
      <w:strike w:val="false"/>
      <w:dstrike w:val="false"/>
      <w:u w:val="none"/>
      <w:effect w:val="none"/>
    </w:rPr>
  </w:style>
  <w:style w:type="character" w:styleId="ListLabel17">
    <w:name w:val="ListLabel 17"/>
    <w:qFormat/>
    <w:rPr>
      <w:strike w:val="false"/>
      <w:dstrike w:val="false"/>
      <w:u w:val="none"/>
      <w:effect w:val="none"/>
    </w:rPr>
  </w:style>
  <w:style w:type="character" w:styleId="ListLabel18">
    <w:name w:val="ListLabel 18"/>
    <w:qFormat/>
    <w:rPr>
      <w:strike w:val="false"/>
      <w:dstrike w:val="false"/>
      <w:u w:val="none"/>
      <w:effect w:val="none"/>
    </w:rPr>
  </w:style>
  <w:style w:type="character" w:styleId="ListLabel19">
    <w:name w:val="ListLabel 19"/>
    <w:qFormat/>
    <w:rPr>
      <w:rFonts w:eastAsia="Arial" w:cs="Arial"/>
      <w:strike w:val="false"/>
      <w:dstrike w:val="false"/>
      <w:sz w:val="24"/>
      <w:szCs w:val="24"/>
      <w:highlight w:val="white"/>
      <w:u w:val="none"/>
      <w:effect w:val="none"/>
    </w:rPr>
  </w:style>
  <w:style w:type="character" w:styleId="ListLabel20">
    <w:name w:val="ListLabel 20"/>
    <w:qFormat/>
    <w:rPr>
      <w:rFonts w:eastAsia="Arial" w:cs="Arial"/>
      <w:strike w:val="false"/>
      <w:dstrike w:val="false"/>
      <w:sz w:val="24"/>
      <w:szCs w:val="24"/>
      <w:highlight w:val="white"/>
      <w:u w:val="none"/>
      <w:effect w:val="none"/>
    </w:rPr>
  </w:style>
  <w:style w:type="character" w:styleId="ListLabel21">
    <w:name w:val="ListLabel 21"/>
    <w:qFormat/>
    <w:rPr>
      <w:strike w:val="false"/>
      <w:dstrike w:val="false"/>
      <w:u w:val="none"/>
      <w:effect w:val="none"/>
    </w:rPr>
  </w:style>
  <w:style w:type="character" w:styleId="ListLabel22">
    <w:name w:val="ListLabel 22"/>
    <w:qFormat/>
    <w:rPr>
      <w:strike w:val="false"/>
      <w:dstrike w:val="false"/>
      <w:u w:val="none"/>
      <w:effect w:val="none"/>
    </w:rPr>
  </w:style>
  <w:style w:type="character" w:styleId="ListLabel23">
    <w:name w:val="ListLabel 23"/>
    <w:qFormat/>
    <w:rPr>
      <w:strike w:val="false"/>
      <w:dstrike w:val="false"/>
      <w:u w:val="none"/>
      <w:effect w:val="none"/>
    </w:rPr>
  </w:style>
  <w:style w:type="character" w:styleId="ListLabel24">
    <w:name w:val="ListLabel 24"/>
    <w:qFormat/>
    <w:rPr>
      <w:strike w:val="false"/>
      <w:dstrike w:val="false"/>
      <w:u w:val="none"/>
      <w:effect w:val="none"/>
    </w:rPr>
  </w:style>
  <w:style w:type="character" w:styleId="ListLabel25">
    <w:name w:val="ListLabel 25"/>
    <w:qFormat/>
    <w:rPr>
      <w:strike w:val="false"/>
      <w:dstrike w:val="false"/>
      <w:u w:val="none"/>
      <w:effect w:val="none"/>
    </w:rPr>
  </w:style>
  <w:style w:type="character" w:styleId="ListLabel26">
    <w:name w:val="ListLabel 26"/>
    <w:qFormat/>
    <w:rPr>
      <w:strike w:val="false"/>
      <w:dstrike w:val="false"/>
      <w:u w:val="none"/>
      <w:effect w:val="none"/>
    </w:rPr>
  </w:style>
  <w:style w:type="character" w:styleId="ListLabel27">
    <w:name w:val="ListLabel 27"/>
    <w:qFormat/>
    <w:rPr>
      <w:strike w:val="false"/>
      <w:dstrike w:val="false"/>
      <w:u w:val="none"/>
      <w:effect w:val="none"/>
    </w:rPr>
  </w:style>
  <w:style w:type="character" w:styleId="ListLabel28">
    <w:name w:val="ListLabel 28"/>
    <w:qFormat/>
    <w:rPr>
      <w:rFonts w:eastAsia="Arial" w:cs="Arial"/>
      <w:strike w:val="false"/>
      <w:dstrike w:val="false"/>
      <w:sz w:val="24"/>
      <w:szCs w:val="24"/>
      <w:highlight w:val="white"/>
      <w:u w:val="none"/>
      <w:effect w:val="none"/>
    </w:rPr>
  </w:style>
  <w:style w:type="character" w:styleId="ListLabel29">
    <w:name w:val="ListLabel 29"/>
    <w:qFormat/>
    <w:rPr>
      <w:strike w:val="false"/>
      <w:dstrike w:val="false"/>
      <w:u w:val="none"/>
      <w:effect w:val="none"/>
    </w:rPr>
  </w:style>
  <w:style w:type="character" w:styleId="ListLabel30">
    <w:name w:val="ListLabel 30"/>
    <w:qFormat/>
    <w:rPr>
      <w:strike w:val="false"/>
      <w:dstrike w:val="false"/>
      <w:u w:val="none"/>
      <w:effect w:val="none"/>
    </w:rPr>
  </w:style>
  <w:style w:type="character" w:styleId="ListLabel31">
    <w:name w:val="ListLabel 31"/>
    <w:qFormat/>
    <w:rPr>
      <w:strike w:val="false"/>
      <w:dstrike w:val="false"/>
      <w:u w:val="none"/>
      <w:effect w:val="none"/>
    </w:rPr>
  </w:style>
  <w:style w:type="character" w:styleId="ListLabel32">
    <w:name w:val="ListLabel 32"/>
    <w:qFormat/>
    <w:rPr>
      <w:strike w:val="false"/>
      <w:dstrike w:val="false"/>
      <w:u w:val="none"/>
      <w:effect w:val="none"/>
    </w:rPr>
  </w:style>
  <w:style w:type="character" w:styleId="ListLabel33">
    <w:name w:val="ListLabel 33"/>
    <w:qFormat/>
    <w:rPr>
      <w:strike w:val="false"/>
      <w:dstrike w:val="false"/>
      <w:u w:val="none"/>
      <w:effect w:val="none"/>
    </w:rPr>
  </w:style>
  <w:style w:type="character" w:styleId="ListLabel34">
    <w:name w:val="ListLabel 34"/>
    <w:qFormat/>
    <w:rPr>
      <w:strike w:val="false"/>
      <w:dstrike w:val="false"/>
      <w:u w:val="none"/>
      <w:effect w:val="none"/>
    </w:rPr>
  </w:style>
  <w:style w:type="character" w:styleId="ListLabel35">
    <w:name w:val="ListLabel 35"/>
    <w:qFormat/>
    <w:rPr>
      <w:strike w:val="false"/>
      <w:dstrike w:val="false"/>
      <w:u w:val="none"/>
      <w:effect w:val="none"/>
    </w:rPr>
  </w:style>
  <w:style w:type="character" w:styleId="ListLabel36">
    <w:name w:val="ListLabel 36"/>
    <w:qFormat/>
    <w:rPr>
      <w:strike w:val="false"/>
      <w:dstrike w:val="false"/>
      <w:u w:val="none"/>
      <w:effect w:val="none"/>
    </w:rPr>
  </w:style>
  <w:style w:type="character" w:styleId="ListLabel37">
    <w:name w:val="ListLabel 37"/>
    <w:qFormat/>
    <w:rPr>
      <w:rFonts w:eastAsia="Arial" w:cs="Arial"/>
      <w:strike w:val="false"/>
      <w:dstrike w:val="false"/>
      <w:sz w:val="24"/>
      <w:szCs w:val="24"/>
      <w:highlight w:val="white"/>
      <w:u w:val="none"/>
      <w:effect w:val="none"/>
    </w:rPr>
  </w:style>
  <w:style w:type="character" w:styleId="ListLabel38">
    <w:name w:val="ListLabel 38"/>
    <w:qFormat/>
    <w:rPr>
      <w:strike w:val="false"/>
      <w:dstrike w:val="false"/>
      <w:u w:val="none"/>
      <w:effect w:val="none"/>
    </w:rPr>
  </w:style>
  <w:style w:type="character" w:styleId="ListLabel39">
    <w:name w:val="ListLabel 39"/>
    <w:qFormat/>
    <w:rPr>
      <w:strike w:val="false"/>
      <w:dstrike w:val="false"/>
      <w:u w:val="none"/>
      <w:effect w:val="none"/>
    </w:rPr>
  </w:style>
  <w:style w:type="character" w:styleId="ListLabel40">
    <w:name w:val="ListLabel 40"/>
    <w:qFormat/>
    <w:rPr>
      <w:strike w:val="false"/>
      <w:dstrike w:val="false"/>
      <w:u w:val="none"/>
      <w:effect w:val="none"/>
    </w:rPr>
  </w:style>
  <w:style w:type="character" w:styleId="ListLabel41">
    <w:name w:val="ListLabel 41"/>
    <w:qFormat/>
    <w:rPr>
      <w:strike w:val="false"/>
      <w:dstrike w:val="false"/>
      <w:u w:val="none"/>
      <w:effect w:val="none"/>
    </w:rPr>
  </w:style>
  <w:style w:type="character" w:styleId="ListLabel42">
    <w:name w:val="ListLabel 42"/>
    <w:qFormat/>
    <w:rPr>
      <w:strike w:val="false"/>
      <w:dstrike w:val="false"/>
      <w:u w:val="none"/>
      <w:effect w:val="none"/>
    </w:rPr>
  </w:style>
  <w:style w:type="character" w:styleId="ListLabel43">
    <w:name w:val="ListLabel 43"/>
    <w:qFormat/>
    <w:rPr>
      <w:strike w:val="false"/>
      <w:dstrike w:val="false"/>
      <w:u w:val="none"/>
      <w:effect w:val="none"/>
    </w:rPr>
  </w:style>
  <w:style w:type="character" w:styleId="ListLabel44">
    <w:name w:val="ListLabel 44"/>
    <w:qFormat/>
    <w:rPr>
      <w:strike w:val="false"/>
      <w:dstrike w:val="false"/>
      <w:u w:val="none"/>
      <w:effect w:val="none"/>
    </w:rPr>
  </w:style>
  <w:style w:type="character" w:styleId="ListLabel45">
    <w:name w:val="ListLabel 45"/>
    <w:qFormat/>
    <w:rPr>
      <w:strike w:val="false"/>
      <w:dstrike w:val="false"/>
      <w:u w:val="none"/>
      <w:effect w:val="none"/>
    </w:rPr>
  </w:style>
  <w:style w:type="character" w:styleId="ListLabel46">
    <w:name w:val="ListLabel 46"/>
    <w:qFormat/>
    <w:rPr>
      <w:rFonts w:eastAsia="Arial" w:cs="Arial"/>
      <w:strike w:val="false"/>
      <w:dstrike w:val="false"/>
      <w:sz w:val="24"/>
      <w:szCs w:val="24"/>
      <w:highlight w:val="white"/>
      <w:u w:val="none"/>
      <w:effect w:val="none"/>
    </w:rPr>
  </w:style>
  <w:style w:type="character" w:styleId="ListLabel47">
    <w:name w:val="ListLabel 47"/>
    <w:qFormat/>
    <w:rPr>
      <w:strike w:val="false"/>
      <w:dstrike w:val="false"/>
      <w:u w:val="none"/>
      <w:effect w:val="none"/>
    </w:rPr>
  </w:style>
  <w:style w:type="character" w:styleId="ListLabel48">
    <w:name w:val="ListLabel 48"/>
    <w:qFormat/>
    <w:rPr>
      <w:strike w:val="false"/>
      <w:dstrike w:val="false"/>
      <w:u w:val="none"/>
      <w:effect w:val="none"/>
    </w:rPr>
  </w:style>
  <w:style w:type="character" w:styleId="ListLabel49">
    <w:name w:val="ListLabel 49"/>
    <w:qFormat/>
    <w:rPr>
      <w:strike w:val="false"/>
      <w:dstrike w:val="false"/>
      <w:u w:val="none"/>
      <w:effect w:val="none"/>
    </w:rPr>
  </w:style>
  <w:style w:type="character" w:styleId="ListLabel50">
    <w:name w:val="ListLabel 50"/>
    <w:qFormat/>
    <w:rPr>
      <w:strike w:val="false"/>
      <w:dstrike w:val="false"/>
      <w:u w:val="none"/>
      <w:effect w:val="none"/>
    </w:rPr>
  </w:style>
  <w:style w:type="character" w:styleId="ListLabel51">
    <w:name w:val="ListLabel 51"/>
    <w:qFormat/>
    <w:rPr>
      <w:strike w:val="false"/>
      <w:dstrike w:val="false"/>
      <w:u w:val="none"/>
      <w:effect w:val="none"/>
    </w:rPr>
  </w:style>
  <w:style w:type="character" w:styleId="ListLabel52">
    <w:name w:val="ListLabel 52"/>
    <w:qFormat/>
    <w:rPr>
      <w:strike w:val="false"/>
      <w:dstrike w:val="false"/>
      <w:u w:val="none"/>
      <w:effect w:val="none"/>
    </w:rPr>
  </w:style>
  <w:style w:type="character" w:styleId="ListLabel53">
    <w:name w:val="ListLabel 53"/>
    <w:qFormat/>
    <w:rPr>
      <w:strike w:val="false"/>
      <w:dstrike w:val="false"/>
      <w:u w:val="none"/>
      <w:effect w:val="none"/>
    </w:rPr>
  </w:style>
  <w:style w:type="character" w:styleId="ListLabel54">
    <w:name w:val="ListLabel 54"/>
    <w:qFormat/>
    <w:rPr>
      <w:strike w:val="false"/>
      <w:dstrike w:val="false"/>
      <w:u w:val="none"/>
      <w:effect w:val="none"/>
    </w:rPr>
  </w:style>
  <w:style w:type="character" w:styleId="ListLabel55">
    <w:name w:val="ListLabel 55"/>
    <w:qFormat/>
    <w:rPr>
      <w:rFonts w:ascii="Arial" w:hAnsi="Arial"/>
      <w:sz w:val="24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  <w:b/>
      <w:sz w:val="24"/>
    </w:rPr>
  </w:style>
  <w:style w:type="character" w:styleId="ListLabel68">
    <w:name w:val="ListLabel 68"/>
    <w:qFormat/>
    <w:rPr>
      <w:rFonts w:cs="Wingdings"/>
      <w:b/>
      <w:sz w:val="24"/>
    </w:rPr>
  </w:style>
  <w:style w:type="character" w:styleId="ListLabel69">
    <w:name w:val="ListLabel 69"/>
    <w:qFormat/>
    <w:rPr>
      <w:rFonts w:ascii="Bitstream Charter" w:hAnsi="Bitstream Charter" w:cs="Wingdings"/>
      <w:b/>
      <w:sz w:val="24"/>
    </w:rPr>
  </w:style>
  <w:style w:type="character" w:styleId="ListLabel70">
    <w:name w:val="ListLabel 70"/>
    <w:qFormat/>
    <w:rPr>
      <w:rFonts w:ascii="Bitstream Charter" w:hAnsi="Bitstream Charter" w:cs="Wingdings"/>
      <w:b/>
      <w:sz w:val="24"/>
    </w:rPr>
  </w:style>
  <w:style w:type="character" w:styleId="ListLabel71">
    <w:name w:val="ListLabel 71"/>
    <w:qFormat/>
    <w:rPr>
      <w:rFonts w:ascii="Bitstream Charter" w:hAnsi="Bitstream Charter" w:cs="Wingdings"/>
      <w:b/>
      <w:sz w:val="24"/>
    </w:rPr>
  </w:style>
  <w:style w:type="character" w:styleId="ListLabel72">
    <w:name w:val="ListLabel 72"/>
    <w:qFormat/>
    <w:rPr>
      <w:rFonts w:ascii="Bitstream Charter" w:hAnsi="Bitstream Charter" w:cs="Wingdings"/>
      <w:b/>
      <w:sz w:val="24"/>
    </w:rPr>
  </w:style>
  <w:style w:type="character" w:styleId="Style17">
    <w:name w:val="Маркеры списка"/>
    <w:qFormat/>
    <w:rPr>
      <w:rFonts w:ascii="OpenSymbol" w:hAnsi="OpenSymbol" w:eastAsia="OpenSymbol" w:cs="OpenSymbol"/>
    </w:rPr>
  </w:style>
  <w:style w:type="paragraph" w:styleId="Style18">
    <w:name w:val="Заголовок"/>
    <w:basedOn w:val="Normal"/>
    <w:next w:val="Style19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9">
    <w:name w:val="Body Text"/>
    <w:basedOn w:val="Normal"/>
    <w:pPr>
      <w:spacing w:lineRule="auto" w:line="288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Times142" w:customStyle="1">
    <w:name w:val="Times14_РИО2"/>
    <w:basedOn w:val="Normal"/>
    <w:qFormat/>
    <w:rsid w:val="00832cb0"/>
    <w:pPr>
      <w:suppressAutoHyphens w:val="true"/>
      <w:spacing w:lineRule="auto" w:line="312" w:before="0" w:after="0"/>
      <w:ind w:firstLine="709"/>
      <w:jc w:val="both"/>
    </w:pPr>
    <w:rPr>
      <w:rFonts w:ascii="Times New Roman" w:hAnsi="Times New Roman" w:eastAsia="Times New Roman" w:cs="Times New Roman"/>
      <w:sz w:val="28"/>
      <w:szCs w:val="24"/>
      <w:lang w:eastAsia="zh-CN"/>
    </w:rPr>
  </w:style>
  <w:style w:type="paragraph" w:styleId="11" w:customStyle="1">
    <w:name w:val="Абзац списка1"/>
    <w:basedOn w:val="Normal"/>
    <w:uiPriority w:val="34"/>
    <w:qFormat/>
    <w:rsid w:val="00832cb0"/>
    <w:pPr>
      <w:suppressAutoHyphens w:val="true"/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5353de"/>
    <w:pPr>
      <w:spacing w:before="0" w:after="200"/>
      <w:ind w:left="720" w:hanging="0"/>
      <w:contextualSpacing/>
    </w:pPr>
    <w:rPr/>
  </w:style>
  <w:style w:type="paragraph" w:styleId="Standard" w:customStyle="1">
    <w:name w:val="Standard"/>
    <w:qFormat/>
    <w:rsid w:val="005353de"/>
    <w:pPr>
      <w:widowControl/>
      <w:suppressAutoHyphens w:val="true"/>
      <w:bidi w:val="0"/>
      <w:spacing w:before="0" w:after="0"/>
      <w:jc w:val="left"/>
      <w:textAlignment w:val="baseline"/>
    </w:pPr>
    <w:rPr>
      <w:rFonts w:ascii="Arial" w:hAnsi="Arial" w:eastAsia="Arial" w:cs="Arial"/>
      <w:color w:val="000000"/>
      <w:sz w:val="22"/>
      <w:szCs w:val="22"/>
      <w:lang w:val="ru-RU" w:eastAsia="zh-CN" w:bidi="hi-IN"/>
    </w:rPr>
  </w:style>
  <w:style w:type="paragraph" w:styleId="NormalWeb">
    <w:name w:val="Normal (Web)"/>
    <w:basedOn w:val="Normal"/>
    <w:uiPriority w:val="99"/>
    <w:semiHidden/>
    <w:unhideWhenUsed/>
    <w:qFormat/>
    <w:rsid w:val="007c4e7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3">
    <w:name w:val="Header"/>
    <w:basedOn w:val="Normal"/>
    <w:link w:val="a7"/>
    <w:uiPriority w:val="99"/>
    <w:unhideWhenUsed/>
    <w:rsid w:val="0088357a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9"/>
    <w:uiPriority w:val="99"/>
    <w:unhideWhenUsed/>
    <w:rsid w:val="0088357a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Application>LibreOffice/5.1.6.2$Linux_X86_64 LibreOffice_project/10m0$Build-2</Application>
  <Pages>5</Pages>
  <Words>637</Words>
  <Characters>4122</Characters>
  <CharactersWithSpaces>5046</CharactersWithSpaces>
  <Paragraphs>128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2017-03-02T13:13:00Z</dcterms:created>
  <dc:creator>Foksen</dc:creator>
  <dc:description/>
  <dc:language>ru-RU</dc:language>
  <cp:lastModifiedBy/>
  <dcterms:modified xsi:type="dcterms:W3CDTF">2017-05-04T21:16:27Z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