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МОЭВМ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9"/>
        </w:tabs>
        <w:spacing w:after="0" w:before="0" w:line="36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КУРСОВАЯ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Линейные списки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66.0" w:type="dxa"/>
        <w:jc w:val="left"/>
        <w:tblInd w:w="-115.0" w:type="dxa"/>
        <w:tblLayout w:type="fixed"/>
        <w:tblLook w:val="0400"/>
      </w:tblPr>
      <w:tblGrid>
        <w:gridCol w:w="4425"/>
        <w:gridCol w:w="2589"/>
        <w:gridCol w:w="3452"/>
        <w:tblGridChange w:id="0">
          <w:tblGrid>
            <w:gridCol w:w="4425"/>
            <w:gridCol w:w="2589"/>
            <w:gridCol w:w="3452"/>
          </w:tblGrid>
        </w:tblGridChange>
      </w:tblGrid>
      <w:tr>
        <w:trPr>
          <w:trHeight w:val="6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6303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Ченцов Д.А.</w:t>
            </w:r>
          </w:p>
        </w:tc>
      </w:tr>
      <w:tr>
        <w:trPr>
          <w:trHeight w:val="6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Берленко Т.А.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0" w:firstLine="72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НА КУРСОВУЮ РАБОТУ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46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0"/>
        <w:gridCol w:w="2587"/>
        <w:gridCol w:w="3349"/>
        <w:tblGridChange w:id="0">
          <w:tblGrid>
            <w:gridCol w:w="4530"/>
            <w:gridCol w:w="2587"/>
            <w:gridCol w:w="3349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Ченцов Д.А.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Группа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6303</w:t>
            </w:r>
          </w:p>
        </w:tc>
      </w:tr>
      <w:tr>
        <w:trPr>
          <w:trHeight w:val="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работы: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Линейные списки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 пояснительной записки: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Содержание 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Введение 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Описание функций, необходимых для работы с двунаправленным линейным списком 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Описание функций сортировки списка 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Примеры работы программы 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Заключение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Список использованных источников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Приложение А. Исходный код программы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Предполагаемый объем пояснительной записки: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менее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страниц.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выдачи задания: </w:t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сдачи реферата: </w:t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защиты реферата: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Ченцов Д.А.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Берленко Т.А.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данной работе была разработана программа на языке программирования C,  которая позволяет работать с набором функций, отвечающих за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список музыкальных композиций.  Для функционирования списка были созданы и описаны необходимые функции, позволяющие добавлять, удалять, сортировать и выводить элементы списка и их количество в консоль, а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 Приведено полное описание исходного кода.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421.000000000002" w:type="dxa"/>
        <w:jc w:val="left"/>
        <w:tblInd w:w="-115.0" w:type="dxa"/>
        <w:tblLayout w:type="fixed"/>
        <w:tblLook w:val="0400"/>
      </w:tblPr>
      <w:tblGrid>
        <w:gridCol w:w="817"/>
        <w:gridCol w:w="8647"/>
        <w:gridCol w:w="957"/>
        <w:tblGridChange w:id="0">
          <w:tblGrid>
            <w:gridCol w:w="817"/>
            <w:gridCol w:w="8647"/>
            <w:gridCol w:w="95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Введение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Описание функций, необходимых для работы с двунаправленным линейным списком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ind w:firstLine="142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Создание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элемента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line="360" w:lineRule="auto"/>
              <w:ind w:firstLine="142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1.2.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Создание двунаправленного списка связанных элементов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ind w:firstLine="142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1.3.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Добавление элемента в конец списка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ind w:firstLine="142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1.4.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Удаление элементов из списка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ind w:firstLine="142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1.5.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Подсчет количества элементов в списке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360" w:lineRule="auto"/>
              <w:ind w:firstLine="142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1.6.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Вывод элементов списка в консоль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Описание функции сортировки списка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Примеры работы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 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Заключение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 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Список использованных источников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Приложение А. Исходный код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Необходимо создать двунаправленный список музыкальных композиций MusicalComposition и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 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color w:val="000000"/>
          <w:sz w:val="24"/>
          <w:szCs w:val="24"/>
          <w:rtl w:val="0"/>
        </w:rPr>
        <w:t xml:space="preserve">pplication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000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color w:val="000000"/>
          <w:sz w:val="24"/>
          <w:szCs w:val="24"/>
          <w:rtl w:val="0"/>
        </w:rPr>
        <w:t xml:space="preserve">rogramming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color w:val="000000"/>
          <w:sz w:val="24"/>
          <w:szCs w:val="24"/>
          <w:rtl w:val="0"/>
        </w:rPr>
        <w:t xml:space="preserve">nterface - в данном случае набор функций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) для работы со списком.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Структура элемента списка (тип - MusicalComposition)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" w:before="0" w:line="240" w:lineRule="auto"/>
        <w:ind w:left="357" w:hanging="357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name - строка неизвестной длины (гарантируется, что длина не может быть больше 80 символов), название композиции.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" w:before="0" w:line="240" w:lineRule="auto"/>
        <w:ind w:left="357" w:hanging="357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author - строка неизвестной длины (гарантируется, что длина не может быть больше 80 символов), автор композиции/музыкальная группа.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" w:before="0" w:line="240" w:lineRule="auto"/>
        <w:ind w:left="357" w:hanging="357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year - целое число, год создания.</w:t>
      </w:r>
    </w:p>
    <w:p w:rsidR="00000000" w:rsidDel="00000000" w:rsidP="00000000" w:rsidRDefault="00000000" w:rsidRPr="00000000">
      <w:pPr>
        <w:spacing w:after="1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Функции, необходимые для работы программы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" w:before="0" w:line="240" w:lineRule="auto"/>
        <w:ind w:left="357" w:hanging="357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Создание элемента типа MusicalComposition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" w:before="0" w:line="240" w:lineRule="auto"/>
        <w:ind w:left="357" w:hanging="357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Создание двунаправленного списка связанных элементов типа MusicalComposition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" w:before="0" w:line="240" w:lineRule="auto"/>
        <w:ind w:left="357" w:hanging="357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Добавление элемента в конец списка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" w:before="0" w:line="240" w:lineRule="auto"/>
        <w:ind w:left="36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Удаление определенного элемента (или элементов) из списка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" w:before="0" w:line="240" w:lineRule="auto"/>
        <w:ind w:left="36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Подсчет количества элементов в списке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" w:before="0" w:line="240" w:lineRule="auto"/>
        <w:ind w:left="36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Вывод элементов списка в консоль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" w:before="0" w:line="240" w:lineRule="auto"/>
        <w:ind w:left="36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Сортировка первой половины элементов в списке по убыванию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а второй по возрастанию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ФУНКЦИИ ДЛЯ РАБОТЫ С ДВУНАПРАВЛЕННЫМ ЛИНЕЙНЫМ СПИСКОМ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72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Создание элемента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MusicalComposition* </w:t>
      </w:r>
      <w:r w:rsidDel="00000000" w:rsidR="00000000" w:rsidRPr="00000000">
        <w:rPr>
          <w:rFonts w:ascii="Monaco" w:cs="Monaco" w:eastAsia="Monaco" w:hAnsi="Monaco"/>
          <w:b w:val="0"/>
          <w:color w:val="70ad47"/>
          <w:sz w:val="18"/>
          <w:szCs w:val="18"/>
          <w:rtl w:val="0"/>
        </w:rPr>
        <w:t xml:space="preserve">createMusicalComposition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* name, </w:t>
      </w: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* author, </w:t>
      </w: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year) {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MusicalComposition* song = (MusicalComposition*)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(MusicalComposition));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song -&gt; name = name;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song -&gt; author = author;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song -&gt; year = year;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song -&gt; next =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song -&gt; prev =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song;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4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Функция принимает в качестве аргументов указатели на название композиции (</w:t>
      </w:r>
      <w:r w:rsidDel="00000000" w:rsidR="00000000" w:rsidRPr="00000000">
        <w:rPr>
          <w:rFonts w:ascii="Monaco" w:cs="Monaco" w:eastAsia="Monaco" w:hAnsi="Monaco"/>
          <w:b w:val="1"/>
          <w:color w:val="3333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Monaco" w:cs="Monaco" w:eastAsia="Monaco" w:hAnsi="Monaco"/>
          <w:b w:val="0"/>
          <w:color w:val="333333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b w:val="0"/>
          <w:sz w:val="20"/>
          <w:szCs w:val="20"/>
          <w:rtl w:val="0"/>
        </w:rPr>
        <w:t xml:space="preserve"> name)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и ее автора (</w:t>
      </w:r>
      <w:r w:rsidDel="00000000" w:rsidR="00000000" w:rsidRPr="00000000">
        <w:rPr>
          <w:rFonts w:ascii="Monaco" w:cs="Monaco" w:eastAsia="Monaco" w:hAnsi="Monaco"/>
          <w:b w:val="1"/>
          <w:color w:val="3333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Monaco" w:cs="Monaco" w:eastAsia="Monaco" w:hAnsi="Monaco"/>
          <w:b w:val="0"/>
          <w:color w:val="333333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b w:val="0"/>
          <w:sz w:val="20"/>
          <w:szCs w:val="20"/>
          <w:rtl w:val="0"/>
        </w:rPr>
        <w:t xml:space="preserve"> author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), а также год написания (</w:t>
      </w:r>
      <w:r w:rsidDel="00000000" w:rsidR="00000000" w:rsidRPr="00000000">
        <w:rPr>
          <w:rFonts w:ascii="Monaco" w:cs="Monaco" w:eastAsia="Monaco" w:hAnsi="Monaco"/>
          <w:b w:val="1"/>
          <w:color w:val="3333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20"/>
          <w:szCs w:val="20"/>
          <w:rtl w:val="0"/>
        </w:rPr>
        <w:t xml:space="preserve"> year)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. Происходит выделение памяти для структуры типа </w:t>
      </w:r>
      <w:r w:rsidDel="00000000" w:rsidR="00000000" w:rsidRPr="00000000">
        <w:rPr>
          <w:rFonts w:ascii="Monaco" w:cs="Monaco" w:eastAsia="Monaco" w:hAnsi="Monaco"/>
          <w:b w:val="0"/>
          <w:sz w:val="20"/>
          <w:szCs w:val="20"/>
          <w:rtl w:val="0"/>
        </w:rPr>
        <w:t xml:space="preserve">MusicalComposition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и заполняются ее переменные.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1.2.     Создание двунаправленного списка связанных элементов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MusicalComposition *</w:t>
      </w:r>
      <w:r w:rsidDel="00000000" w:rsidR="00000000" w:rsidRPr="00000000">
        <w:rPr>
          <w:rFonts w:ascii="Monaco" w:cs="Monaco" w:eastAsia="Monaco" w:hAnsi="Monaco"/>
          <w:b w:val="0"/>
          <w:color w:val="70ad47"/>
          <w:sz w:val="18"/>
          <w:szCs w:val="18"/>
          <w:rtl w:val="0"/>
        </w:rPr>
        <w:t xml:space="preserve">createMusicalCompositionList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**array_names,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**array_authors,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*array_years,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n) {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MusicalComposition *head =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createMusicalComposition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(array_names[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], array_authors[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], array_years[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MusicalComposition *prev = head;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MusicalComposition *current;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i = 1; i &lt; n; i++) {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current =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createMusicalComposition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(array_names[i], array_authors[i], array_years[i]);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current -&gt; prev = prev;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prev -&gt; next = current;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prev = current;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420" w:hanging="42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420" w:hanging="420"/>
        <w:contextualSpacing w:val="1"/>
        <w:rPr>
          <w:rFonts w:ascii="Calibri" w:cs="Calibri" w:eastAsia="Calibri" w:hAnsi="Calibri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Функция принимает в качестве аргументов указатели на указатель на массив названий композиций (</w:t>
      </w:r>
      <w:r w:rsidDel="00000000" w:rsidR="00000000" w:rsidRPr="00000000">
        <w:rPr>
          <w:rFonts w:ascii="Monaco" w:cs="Monaco" w:eastAsia="Monaco" w:hAnsi="Monaco"/>
          <w:b w:val="1"/>
          <w:color w:val="3333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Monaco" w:cs="Monaco" w:eastAsia="Monaco" w:hAnsi="Monaco"/>
          <w:sz w:val="20"/>
          <w:szCs w:val="20"/>
          <w:rtl w:val="0"/>
        </w:rPr>
        <w:t xml:space="preserve"> array_names)</w:t>
      </w:r>
      <w:r w:rsidDel="00000000" w:rsidR="00000000" w:rsidRPr="00000000">
        <w:rPr>
          <w:sz w:val="28"/>
          <w:szCs w:val="28"/>
          <w:rtl w:val="0"/>
        </w:rPr>
        <w:t xml:space="preserve"> и их авторов (</w:t>
      </w:r>
      <w:r w:rsidDel="00000000" w:rsidR="00000000" w:rsidRPr="00000000">
        <w:rPr>
          <w:rFonts w:ascii="Monaco" w:cs="Monaco" w:eastAsia="Monaco" w:hAnsi="Monaco"/>
          <w:b w:val="1"/>
          <w:color w:val="3333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Monaco" w:cs="Monaco" w:eastAsia="Monaco" w:hAnsi="Monaco"/>
          <w:sz w:val="20"/>
          <w:szCs w:val="20"/>
          <w:rtl w:val="0"/>
        </w:rPr>
        <w:t xml:space="preserve"> array_authors</w:t>
      </w:r>
      <w:r w:rsidDel="00000000" w:rsidR="00000000" w:rsidRPr="00000000">
        <w:rPr>
          <w:sz w:val="28"/>
          <w:szCs w:val="28"/>
          <w:rtl w:val="0"/>
        </w:rPr>
        <w:t xml:space="preserve">), указатель на массив лет написания (</w:t>
      </w:r>
      <w:r w:rsidDel="00000000" w:rsidR="00000000" w:rsidRPr="00000000">
        <w:rPr>
          <w:rFonts w:ascii="Monaco" w:cs="Monaco" w:eastAsia="Monaco" w:hAnsi="Monaco"/>
          <w:b w:val="1"/>
          <w:color w:val="333399"/>
          <w:sz w:val="20"/>
          <w:szCs w:val="20"/>
          <w:rtl w:val="0"/>
        </w:rPr>
        <w:t xml:space="preserve">int*</w:t>
      </w:r>
      <w:r w:rsidDel="00000000" w:rsidR="00000000" w:rsidRPr="00000000">
        <w:rPr>
          <w:rFonts w:ascii="Monaco" w:cs="Monaco" w:eastAsia="Monaco" w:hAnsi="Monaco"/>
          <w:sz w:val="20"/>
          <w:szCs w:val="20"/>
          <w:rtl w:val="0"/>
        </w:rPr>
        <w:t xml:space="preserve"> array_years)</w:t>
      </w:r>
      <w:r w:rsidDel="00000000" w:rsidR="00000000" w:rsidRPr="00000000">
        <w:rPr>
          <w:sz w:val="28"/>
          <w:szCs w:val="28"/>
          <w:rtl w:val="0"/>
        </w:rPr>
        <w:t xml:space="preserve">, размер массива (</w:t>
      </w:r>
      <w:r w:rsidDel="00000000" w:rsidR="00000000" w:rsidRPr="00000000">
        <w:rPr>
          <w:rFonts w:ascii="Monaco" w:cs="Monaco" w:eastAsia="Monaco" w:hAnsi="Monaco"/>
          <w:b w:val="1"/>
          <w:color w:val="3333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sz w:val="20"/>
          <w:szCs w:val="20"/>
          <w:rtl w:val="0"/>
        </w:rPr>
        <w:t xml:space="preserve"> n)</w:t>
      </w:r>
      <w:r w:rsidDel="00000000" w:rsidR="00000000" w:rsidRPr="00000000">
        <w:rPr>
          <w:sz w:val="28"/>
          <w:szCs w:val="28"/>
          <w:rtl w:val="0"/>
        </w:rPr>
        <w:t xml:space="preserve">. Сначала создается “голова” списка и происходит заполнение ее переменных данными, затем аналогичные операции происходят для всех последующих n-1 элементов списка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2"/>
        </w:numPr>
        <w:spacing w:after="0" w:before="0" w:line="240" w:lineRule="auto"/>
        <w:ind w:left="36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Добавление элемента в конец списка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1"/>
          <w:color w:val="3333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1"/>
          <w:color w:val="70ad47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(MusicalComposition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head, MusicalComposition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element) {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MusicalComposition *tmp = (MusicalComposition*)</w:t>
      </w:r>
      <w:r w:rsidDel="00000000" w:rsidR="00000000" w:rsidRPr="00000000">
        <w:rPr>
          <w:rFonts w:ascii="Monaco" w:cs="Monaco" w:eastAsia="Monaco" w:hAnsi="Monaco"/>
          <w:color w:val="4472c4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onaco" w:cs="Monaco" w:eastAsia="Monaco" w:hAnsi="Monaco"/>
          <w:color w:val="ff0000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(MusicalComposition));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tmp = head;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onaco" w:cs="Monaco" w:eastAsia="Monaco" w:hAnsi="Monaco"/>
          <w:color w:val="ff00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(tmp -&gt; next != </w:t>
      </w:r>
      <w:r w:rsidDel="00000000" w:rsidR="00000000" w:rsidRPr="00000000">
        <w:rPr>
          <w:rFonts w:ascii="Monaco" w:cs="Monaco" w:eastAsia="Monaco" w:hAnsi="Monaco"/>
          <w:color w:val="4472c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      tmp = tmp -&gt; next;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tmp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element;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element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prev 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tmp;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Функция принимает в качестве аргументов указатель на “голову” списка (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MusicalComposition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head</w:t>
      </w:r>
      <w:r w:rsidDel="00000000" w:rsidR="00000000" w:rsidRPr="00000000">
        <w:rPr>
          <w:sz w:val="28"/>
          <w:szCs w:val="28"/>
          <w:rtl w:val="0"/>
        </w:rPr>
        <w:t xml:space="preserve">) и элемент (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MusicalComposition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element)</w:t>
      </w:r>
      <w:r w:rsidDel="00000000" w:rsidR="00000000" w:rsidRPr="00000000">
        <w:rPr>
          <w:sz w:val="28"/>
          <w:szCs w:val="28"/>
          <w:rtl w:val="0"/>
        </w:rPr>
        <w:t xml:space="preserve">, который нужно добавить в конец списка. В первую очередь происходит поиск последнего элемента списка, далее новый элемент вставляется после текущего.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2"/>
        </w:numPr>
        <w:spacing w:after="0" w:before="0" w:line="240" w:lineRule="auto"/>
        <w:ind w:left="36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Удаление элементов из списка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70ad47"/>
          <w:sz w:val="18"/>
          <w:szCs w:val="18"/>
          <w:rtl w:val="0"/>
        </w:rPr>
        <w:t xml:space="preserve">removeEl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(MusicalComposition* head,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* name_for_remove) {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MusicalComposition *tmp = (MusicalComposition*)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(MusicalComposition));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 = head;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(tmp -&gt; name, name_for_remove)) {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  tmp = tmp -&gt; next;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(tmp -&gt; prev ==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   tmp = tmp -&gt; next;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   tmp -&gt; prev =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   *head = *tmp;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else if 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(tmp -&gt; next ==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  tmp = tmp -&gt; prev;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  tmp -&gt; next =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  tmp -&gt; prev -&gt; next = tmp -&gt; next;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  tmp -&gt; next -&gt; prev = tmp -&gt; prev;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rFonts w:ascii="Monaco" w:cs="Monaco" w:eastAsia="Monaco" w:hAnsi="Monaco"/>
          <w:b w:val="0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Функция принимает в качестве аргументов указатель на “голову” списка (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MusicalComposition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head</w:t>
      </w:r>
      <w:r w:rsidDel="00000000" w:rsidR="00000000" w:rsidRPr="00000000">
        <w:rPr>
          <w:sz w:val="28"/>
          <w:szCs w:val="28"/>
          <w:rtl w:val="0"/>
        </w:rPr>
        <w:t xml:space="preserve">) и название композиций (</w:t>
      </w:r>
      <w:r w:rsidDel="00000000" w:rsidR="00000000" w:rsidRPr="00000000">
        <w:rPr>
          <w:rFonts w:ascii="Monaco" w:cs="Monaco" w:eastAsia="Monaco" w:hAnsi="Monaco"/>
          <w:b w:val="1"/>
          <w:color w:val="333399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name_for_remove)</w:t>
      </w:r>
      <w:r w:rsidDel="00000000" w:rsidR="00000000" w:rsidRPr="00000000">
        <w:rPr>
          <w:sz w:val="28"/>
          <w:szCs w:val="28"/>
          <w:rtl w:val="0"/>
        </w:rPr>
        <w:t xml:space="preserve">, которые нужно удалить из списка. Для каждого его элемента происходит сравнение названия композиции с именем произведений, которые нужно удалить.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2"/>
        </w:numPr>
        <w:ind w:left="3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Подсчет количества элементов в списке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1"/>
          <w:color w:val="5b9bd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1"/>
          <w:color w:val="70ad47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(MusicalComposition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head) {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MusicalComposition *tmp = (MusicalComposition*)</w:t>
      </w:r>
      <w:r w:rsidDel="00000000" w:rsidR="00000000" w:rsidRPr="00000000">
        <w:rPr>
          <w:rFonts w:ascii="Monaco" w:cs="Monaco" w:eastAsia="Monaco" w:hAnsi="Monaco"/>
          <w:color w:val="5b9bd5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(sizeof(MusicalComposition));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tmp = head;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onaco" w:cs="Monaco" w:eastAsia="Monaco" w:hAnsi="Monaco"/>
          <w:b w:val="1"/>
          <w:color w:val="5b9bd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count 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1"/>
          <w:color w:val="4472c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onaco" w:cs="Monaco" w:eastAsia="Monaco" w:hAnsi="Monaco"/>
          <w:color w:val="ff00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(tmp -&gt; next != </w:t>
      </w:r>
      <w:r w:rsidDel="00000000" w:rsidR="00000000" w:rsidRPr="00000000">
        <w:rPr>
          <w:rFonts w:ascii="Monaco" w:cs="Monaco" w:eastAsia="Monaco" w:hAnsi="Monaco"/>
          <w:color w:val="4472c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  tmp = tmp -&gt; next;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  count++;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onaco" w:cs="Monaco" w:eastAsia="Monaco" w:hAnsi="Monaco"/>
          <w:b w:val="1"/>
          <w:color w:val="ff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count;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Функция принимает в качестве аргументов указатель на “голову” списка (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MusicalComposition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head</w:t>
      </w:r>
      <w:r w:rsidDel="00000000" w:rsidR="00000000" w:rsidRPr="00000000">
        <w:rPr>
          <w:sz w:val="28"/>
          <w:szCs w:val="28"/>
          <w:rtl w:val="0"/>
        </w:rPr>
        <w:t xml:space="preserve">). Далее происходит подсчет элементов в списке, пока следующий элемент существует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2"/>
        </w:numPr>
        <w:ind w:left="3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Вывод элементов списка в консоль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1"/>
          <w:color w:val="5b9bd5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1"/>
          <w:color w:val="70ad47"/>
          <w:sz w:val="18"/>
          <w:szCs w:val="18"/>
          <w:rtl w:val="0"/>
        </w:rPr>
        <w:t xml:space="preserve">print_names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(MusicalComposition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head) {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MusicalComposition *tmp = (MusicalComposition*)</w:t>
      </w:r>
      <w:r w:rsidDel="00000000" w:rsidR="00000000" w:rsidRPr="00000000">
        <w:rPr>
          <w:rFonts w:ascii="Monaco" w:cs="Monaco" w:eastAsia="Monaco" w:hAnsi="Monaco"/>
          <w:color w:val="5b9bd5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onaco" w:cs="Monaco" w:eastAsia="Monaco" w:hAnsi="Monaco"/>
          <w:color w:val="ff0000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(MusicalComposition));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tmp = head;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onaco" w:cs="Monaco" w:eastAsia="Monaco" w:hAnsi="Monaco"/>
          <w:color w:val="ff00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(tmp -&gt; next != </w:t>
      </w:r>
      <w:r w:rsidDel="00000000" w:rsidR="00000000" w:rsidRPr="00000000">
        <w:rPr>
          <w:rFonts w:ascii="Monaco" w:cs="Monaco" w:eastAsia="Monaco" w:hAnsi="Monaco"/>
          <w:color w:val="4472c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aco" w:cs="Monaco" w:eastAsia="Monaco" w:hAnsi="Monaco"/>
          <w:color w:val="5b9bd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Monaco" w:cs="Monaco" w:eastAsia="Monaco" w:hAnsi="Monaco"/>
          <w:color w:val="4472c4"/>
          <w:sz w:val="18"/>
          <w:szCs w:val="18"/>
          <w:rtl w:val="0"/>
        </w:rPr>
        <w:t xml:space="preserve">%s %d\n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", tmp -&gt; name, tmp-&gt;year);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  tmp 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tmp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next;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color w:val="5b9bd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Monaco" w:cs="Monaco" w:eastAsia="Monaco" w:hAnsi="Monaco"/>
          <w:color w:val="4472c4"/>
          <w:sz w:val="18"/>
          <w:szCs w:val="18"/>
          <w:rtl w:val="0"/>
        </w:rPr>
        <w:t xml:space="preserve">%s %d\n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", tmp -&gt; name, tmp-&gt;year);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420" w:hanging="420"/>
        <w:rPr>
          <w:rFonts w:ascii="Monaco" w:cs="Monaco" w:eastAsia="Monaco" w:hAnsi="Monaco"/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Функция принимает в качестве аргументов указатель на “голову” списка (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MusicalComposition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head</w:t>
      </w:r>
      <w:r w:rsidDel="00000000" w:rsidR="00000000" w:rsidRPr="00000000">
        <w:rPr>
          <w:sz w:val="28"/>
          <w:szCs w:val="28"/>
          <w:rtl w:val="0"/>
        </w:rPr>
        <w:t xml:space="preserve">). Далее происходит вывод названия и даты написания композиции в списке, пока следующий элемент существует.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360" w:hanging="360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ФУНКЦИЯ СОРТИРОВКИ СПИСКА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Сортировка элементов списка по году написания композиции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color w:val="5b9bd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70ad47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(MusicalComposition* head)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cnt = </w:t>
      </w: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(head);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cen = cnt/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MusicalComposition *tmp;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MusicalComposition *a;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t=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 *n;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*s;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tmp=head;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a=tmp-&gt;next;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i=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 i&lt;cen-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 i++){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j =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 j&lt;cen-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 j++){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((tmp-&gt;year)&lt;(a-&gt;year)){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n = tmp-&gt;name;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tmp-&gt;name = a-&gt;name;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a-&gt;name = n;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s = tmp-&gt;author;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tmp-&gt;author = a-&gt;author;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a-&gt;author = s;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t=tmp-&gt;year;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tmp-&gt;year=a-&gt;year;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a-&gt;year=t;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((tmp-&gt;next)&amp;&amp;(a-&gt;next)){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tmp=tmp-&gt;next;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a=a-&gt;next;}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tmp=head;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a=tmp-&gt;next;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MusicalComposition *newhead = head;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a=newhead-&gt;next;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i=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 i&lt;cen; i++)  newhead=newhead-&gt;next;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tmp=newhead;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a=tmp-&gt;next;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i=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 i&lt;cen-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 i++){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onaco" w:cs="Monaco" w:eastAsia="Monaco" w:hAnsi="Monaco"/>
          <w:b w:val="0"/>
          <w:color w:val="5b9bd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j = 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 j&lt;cen-</w:t>
      </w:r>
      <w:r w:rsidDel="00000000" w:rsidR="00000000" w:rsidRPr="00000000">
        <w:rPr>
          <w:rFonts w:ascii="Monaco" w:cs="Monaco" w:eastAsia="Monaco" w:hAnsi="Monaco"/>
          <w:b w:val="0"/>
          <w:color w:val="4472c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; j++){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((tmp-&gt;year)&gt;(a-&gt;year)){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n = tmp-&gt;name;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tmp-&gt;name = a-&gt;name;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a-&gt;name = n;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s = tmp-&gt;author;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tmp-&gt;author = a-&gt;author;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a-&gt;author = s;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t=tmp-&gt;year;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tmp-&gt;year=a-&gt;year;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a-&gt;year=t;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color w:val="ff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 ((tmp-&gt;next)&amp;&amp;(a-&gt;next)){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tmp=tmp-&gt;next;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a=a-&gt;next;}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tmp=newhead;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a=tmp-&gt;next;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927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Monaco" w:cs="Monaco" w:eastAsia="Monaco" w:hAnsi="Monaco"/>
          <w:b w:val="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Функция принимает в качестве аргумента указатель на “голову” списка (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MusicalComposition</w:t>
      </w:r>
      <w:r w:rsidDel="00000000" w:rsidR="00000000" w:rsidRPr="00000000">
        <w:rPr>
          <w:rFonts w:ascii="Monaco" w:cs="Monaco" w:eastAsia="Monaco" w:hAnsi="Monaco"/>
          <w:color w:val="3333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onaco" w:cs="Monaco" w:eastAsia="Monaco" w:hAnsi="Monaco"/>
          <w:sz w:val="18"/>
          <w:szCs w:val="18"/>
          <w:rtl w:val="0"/>
        </w:rPr>
        <w:t xml:space="preserve"> head</w:t>
      </w:r>
      <w:r w:rsidDel="00000000" w:rsidR="00000000" w:rsidRPr="00000000">
        <w:rPr>
          <w:sz w:val="28"/>
          <w:szCs w:val="28"/>
          <w:rtl w:val="0"/>
        </w:rPr>
        <w:t xml:space="preserve">). Затем происходит сортировка первой половины композиций по убыванию относительно года написания композиции. Далее происходит определение “новой головы” для второй половины списка и последующая его сортировка по возрастанию относительно года написания композиции.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ПРИМЕРЫ РАБОТЫ ПРОГРАММЫ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демонстрации всех возможностей программы используется следующий формат ввода: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Количество элементов в списке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Элементы списка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Элемент для добавления в список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Название композиции, которую нужно удалить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вывода: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Название, автор и год написания первого элемента списка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Количество элементов до добавления нового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Количество элементов после добавления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Названия всех композиций и год написания после удаления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Количество элементов после удаления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Названия всех композиций и год написания после сортировки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4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9"/>
        <w:gridCol w:w="4704"/>
        <w:gridCol w:w="5083"/>
        <w:tblGridChange w:id="0">
          <w:tblGrid>
            <w:gridCol w:w="669"/>
            <w:gridCol w:w="4704"/>
            <w:gridCol w:w="5083"/>
          </w:tblGrid>
        </w:tblGridChange>
      </w:tblGrid>
      <w:tr>
        <w:trPr>
          <w:trHeight w:val="6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ВВОД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ВЫВОД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Fields of Gold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Sting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Creep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Radiohead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Seven Nation Army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The White Stripes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2003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Another Brick In The Wall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Pink Floyd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1979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Plug In Baby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Muse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2001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It’s My Life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Bon Jove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2000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Sonne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Rammstein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2001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Plug In Baby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Fields of Gold Sting 1993 //первый элемент списка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6 //количество элементов до добавления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7 //количество элементов после добавления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Fields of Gold 1993 //список композиций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Creep 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Seven Nation Army 2003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Another Brick In The Wall 1979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It’s My Life 2000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Sonne 2001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6 //количество элементов после удаления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After sorting: //отсортированный список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Seven Nation Army  2003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Fields of Gold 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Creep 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Another Brick In The Wall 1979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It’s My Life 2000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Sonne 2001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Fields of Gold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Sting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Creep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Radiohead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Seven Nation Army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The White Stripes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2003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Another Brick In The Wall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Pink Floyd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1979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Plug In Baby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Muse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2001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It’s My Life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Bon Jove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2000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Sonne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Rammstein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2001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Fields of 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Fields of Gold Sting 1993 </w:t>
            </w: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//первый элемент списка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//количество элементов до добавления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//количество элементов после добавления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Creep 1993 </w:t>
            </w: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//список композиций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Seven Nation Army 2003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Another Brick In The Wall 1979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Plug In Baby 2001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It’s My Life 2000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Sonne 2001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//количество элементов после удаления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After sorting: //отсортированный список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Seven Nation Army 2003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Creep 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Another Brick In The Wall 1979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It's My Life 2000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Plug In Baby 2001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Sonne 2001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Fields of Gold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Sting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Creep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Radiohead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Seven Nation Army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The White Stripes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2003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Another Brick In The Wall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Pink Floyd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1979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Plug In Baby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Muse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2001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It’s My Life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Bon Jove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2000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Sonne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Rammstein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2001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Sonne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Fields of Gold Sting 1993 //первый элемент списка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6 //количество элементов до добавления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7 //количество элементов после добавления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Fields of Gold 1993 //список композиций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Creep 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Seven Nation Army 2003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Another Brick In The Wall 1979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Plug In Baby 2001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It’s My Life 2000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6 //количество элементов после удаления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After sorting:</w:t>
            </w: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 //отсортированный список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Seven Nation Army 2003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Fields of Gold 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Creep 1993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Another Brick In The Wall 1979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It's My Life 2000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onaco" w:cs="Monaco" w:eastAsia="Monaco" w:hAnsi="Monaco"/>
                <w:sz w:val="18"/>
                <w:szCs w:val="18"/>
                <w:rtl w:val="0"/>
              </w:rPr>
              <w:t xml:space="preserve">Plug In Baby 2001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Был создан и описан двунаправленный список музыкальных композиций MusicalComposition и api для работы со списком. Также были созданы и описаны все необходимые функции и структуры для работы программы.</w:t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069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Язык программирования СИ / Керниган Б., Ритчи Д. СПб.: Издательство "Невский Диалект", 2001. 352 с.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069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UNIX.  Программное окружение / Керниган Б., Пайк Р. СПб.: Символ Плюс, 2003. 416 с.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ИСХОДНЫЙ КОД ПРОГРАММЫ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// Описание структуры MusicalComposition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typedef struct MusicalComposition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char* name;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char* author;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int year;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struct MusicalComposition *next;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struct MusicalComposition *prev;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 MusicalComposition;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// Создание структуры MusicalComposition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MusicalComposition* createMusicalComposition(char* name, char* author, int year)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MusicalComposition* song = (MusicalComposition*)malloc(sizeof(MusicalComposition));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song -&gt; name = name;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song -&gt; author = author;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song -&gt; year = year;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song -&gt; next = NULL;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song -&gt; prev = NULL;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return song;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// Функции для работы со списком MusicalComposition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 *createMusicalCompositionList(char **array_names, char **array_authors, int *array_years, int n)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 *head = createMusicalComposition(array_names[0], array_authors[0], array_years[0]);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 *prev = head;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 *current;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for (int i = 1; i &lt; n; i++)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current = createMusicalComposition(array_names[i], array_authors[i], array_years[i]);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current -&gt; prev = prev;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prev -&gt; next = current;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prev = current;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return head;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void push(MusicalComposition* head, MusicalComposition* element)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 *tmp = (MusicalComposition*)malloc(sizeof(MusicalComposition));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= head;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while (tmp -&gt; next != NULL) {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360" w:lineRule="auto"/>
        <w:ind w:left="1440" w:hanging="360"/>
        <w:contextualSpacing w:val="1"/>
        <w:rPr>
          <w:rFonts w:ascii="Monaco" w:cs="Monaco" w:eastAsia="Monaco" w:hAnsi="Monaco"/>
          <w:b w:val="0"/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= tmp -&gt; next;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-&gt; next = element;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element -&gt; prev = tmp;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void removeEl(MusicalComposition* head, char* name_for_remove)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 *tmp = (MusicalComposition*)malloc(sizeof(MusicalComposition));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= head;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while (strcmp(tmp -&gt; name, name_for_remove))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= tmp -&gt; next;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if (tmp -&gt; prev == NULL)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= tmp -&gt; next;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-&gt; prev = NULL;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*head = *tmp;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else if (tmp -&gt; next == NULL)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= tmp -&gt; prev;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-&gt; next = NULL;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 else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-&gt; prev -&gt; next = tmp -&gt; next;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-&gt; next -&gt; prev = tmp -&gt; prev;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int count(MusicalComposition* head)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 *tmp = (MusicalComposition*)malloc(sizeof(MusicalComposition));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= head;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int count = 1;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while (tmp -&gt; next != NULL)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= tmp -&gt; next;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count++;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return count;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void print_names(MusicalComposition * head)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 *tmp = (MusicalComposition*)malloc(sizeof(MusicalComposition));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= head;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while (tmp -&gt; next != NULL)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printf("%s\n", tmp -&gt; name);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 = tmp -&gt; next;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printf("%s\n", tmp -&gt; name);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void sort(MusicalComposition* head)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int cnt = count(head);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int cen = cnt/2;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 *tmp;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 *a;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int t=0;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char  *n;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char *s;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tmp=head;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a=tmp-&gt;next;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for (int i=0; i&lt;cen-1; i++){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for (int j = 0; j&lt;cen-1; j++){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if((tmp-&gt;year)&lt;(a-&gt;year)){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n = tmp-&gt;name;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tmp-&gt;name = a-&gt;name;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a-&gt;name = n;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 = tmp-&gt;author;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tmp-&gt;author = a-&gt;author;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a-&gt;author = s;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t=tmp-&gt;year;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tmp-&gt;year=a-&gt;year;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a-&gt;year=t;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if ((tmp-&gt;next)&amp;&amp;(a-&gt;next)){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tmp=tmp-&gt;next;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a=a-&gt;next;}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tmp=head;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a=tmp-&gt;next;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 *newhead = head;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a=newhead-&gt;next;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for (int i=0; i&lt;cen; i++)  newhead=newhead-&gt;next;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tmp=newhead;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a=tmp-&gt;next;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for (int i=0; i&lt;cen-1; i++){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for (int j = 0; j&lt;cen-1; j++){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if((tmp-&gt;year)&gt;(a-&gt;year)){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n = tmp-&gt;name;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tmp-&gt;name = a-&gt;name;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a-&gt;name = n;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 = tmp-&gt;author;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tmp-&gt;author = a-&gt;author;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a-&gt;author = s;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t=tmp-&gt;year;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tmp-&gt;year=a-&gt;year;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a-&gt;year=t;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if ((tmp-&gt;next)&amp;&amp;(a-&gt;next)){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tmp=tmp-&gt;next;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a=a-&gt;next;}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tmp=newhead;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a=tmp-&gt;next;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int length;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scanf("%d\n", &amp;length);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char** names = (char**)malloc(sizeof(char*)*length);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char** authors = (char**)malloc(sizeof(char*)*length);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int* years = (int*)malloc(sizeof(int)*length);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for (int i = 0; i &lt; length; i++) {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char name[80];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char author[80];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fgets(name, 80, stdin);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fgets(author, 80, stdin);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fscanf(stdin, "%d\n", &amp;years[i]);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(*strstr(name,"\n")) = 0;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(*strstr(author,"\n")) = 0;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names[i] = (char*)malloc(sizeof(char*) * (strlen(name)+1));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authors[i] = (char*)malloc(sizeof(char*) * (strlen(author)+1));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strcpy(names[i], name);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strcpy(authors[i], author);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MusicalComposition* head = createMusicalCompositionList(names, authors, years, length);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char name_for_push[80];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char author_for_push[80];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int year_for_push;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char name_for_remove[80];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fgets(name_for_push, 80, stdin);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fgets(author_for_push, 80, stdin);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fscanf(stdin, "%d\n", &amp;year_for_push);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(*strstr(name_for_push,"\n"))=0;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(*strstr(author_for_push,"\n"))=0;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MusicalComposition* element_for_push = createMusicalComposition(name_for_push, author_for_push, year_for_push);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fgets(name_for_remove, 80, stdin);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(*strstr(name_for_remove,"\n")) = 0;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printf("%s %s %d\n", head -&gt; name, head -&gt; author, head -&gt; year);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int k = count(head);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printf("%d\n", k);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push(head, element_for_push);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k = count(head);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printf("%d\n", k);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removeEl(head, name_for_remove);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print_names(head);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k = count(head);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printf("%d\n", k);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printf("After sorting:\n" 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sort(head);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print_names(head);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free(names);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free(authors);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free(years);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return 0;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927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Monaco" w:cs="Monaco" w:eastAsia="Monaco" w:hAnsi="Monaco"/>
          <w:b w:val="0"/>
          <w:sz w:val="16"/>
          <w:szCs w:val="16"/>
          <w:rtl w:val="0"/>
        </w:rPr>
        <w:t xml:space="preserve">}</w:t>
      </w:r>
    </w:p>
    <w:sectPr>
      <w:headerReference r:id="rId5" w:type="default"/>
      <w:footerReference r:id="rId6" w:type="default"/>
      <w:pgSz w:h="16838" w:w="11906"/>
      <w:pgMar w:bottom="720" w:top="720" w:left="720" w:right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Calibri"/>
  <w:font w:name="Arial"/>
  <w:font w:name="Monac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709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425" w:line="240" w:lineRule="auto"/>
      <w:ind w:right="0"/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rtl w:val="0"/>
      </w:rPr>
      <w:t xml:space="preserve">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420" w:firstLine="0"/>
      </w:pPr>
      <w:rPr/>
    </w:lvl>
    <w:lvl w:ilvl="1">
      <w:start w:val="1"/>
      <w:numFmt w:val="decimal"/>
      <w:lvlText w:val="%1.%2."/>
      <w:lvlJc w:val="left"/>
      <w:pPr>
        <w:ind w:left="720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108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440" w:firstLine="0"/>
      </w:pPr>
      <w:rPr/>
    </w:lvl>
    <w:lvl w:ilvl="6">
      <w:start w:val="1"/>
      <w:numFmt w:val="decimal"/>
      <w:lvlText w:val="%1.%2.%3.%4.%5.%6.%7."/>
      <w:lvlJc w:val="left"/>
      <w:pPr>
        <w:ind w:left="1800" w:firstLine="0"/>
      </w:pPr>
      <w:rPr/>
    </w:lvl>
    <w:lvl w:ilvl="7">
      <w:start w:val="1"/>
      <w:numFmt w:val="decimal"/>
      <w:lvlText w:val="%1.%2.%3.%4.%5.%6.%7.%8."/>
      <w:lvlJc w:val="left"/>
      <w:pPr>
        <w:ind w:left="1800" w:firstLine="0"/>
      </w:pPr>
      <w:rPr/>
    </w:lvl>
    <w:lvl w:ilvl="8">
      <w:start w:val="1"/>
      <w:numFmt w:val="decimal"/>
      <w:lvlText w:val="%1.%2.%3.%4.%5.%6.%7.%8.%9."/>
      <w:lvlJc w:val="left"/>
      <w:pPr>
        <w:ind w:left="216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firstLine="0"/>
      </w:pPr>
      <w:rPr/>
    </w:lvl>
    <w:lvl w:ilvl="1">
      <w:start w:val="1"/>
      <w:numFmt w:val="decimal"/>
      <w:lvlText w:val="%1.%2."/>
      <w:lvlJc w:val="left"/>
      <w:pPr>
        <w:ind w:left="720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108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440" w:firstLine="0"/>
      </w:pPr>
      <w:rPr/>
    </w:lvl>
    <w:lvl w:ilvl="6">
      <w:start w:val="1"/>
      <w:numFmt w:val="decimal"/>
      <w:lvlText w:val="%1.%2.%3.%4.%5.%6.%7."/>
      <w:lvlJc w:val="left"/>
      <w:pPr>
        <w:ind w:left="1800" w:firstLine="0"/>
      </w:pPr>
      <w:rPr/>
    </w:lvl>
    <w:lvl w:ilvl="7">
      <w:start w:val="1"/>
      <w:numFmt w:val="decimal"/>
      <w:lvlText w:val="%1.%2.%3.%4.%5.%6.%7.%8."/>
      <w:lvlJc w:val="left"/>
      <w:pPr>
        <w:ind w:left="1800" w:firstLine="0"/>
      </w:pPr>
      <w:rPr/>
    </w:lvl>
    <w:lvl w:ilvl="8">
      <w:start w:val="1"/>
      <w:numFmt w:val="decimal"/>
      <w:lvlText w:val="%1.%2.%3.%4.%5.%6.%7.%8.%9."/>
      <w:lvlJc w:val="left"/>
      <w:pPr>
        <w:ind w:left="216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420" w:firstLine="0"/>
      </w:pPr>
      <w:rPr/>
    </w:lvl>
    <w:lvl w:ilvl="1">
      <w:start w:val="1"/>
      <w:numFmt w:val="decimal"/>
      <w:lvlText w:val="%1.%2."/>
      <w:lvlJc w:val="left"/>
      <w:pPr>
        <w:ind w:left="720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108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440" w:firstLine="0"/>
      </w:pPr>
      <w:rPr/>
    </w:lvl>
    <w:lvl w:ilvl="6">
      <w:start w:val="1"/>
      <w:numFmt w:val="decimal"/>
      <w:lvlText w:val="%1.%2.%3.%4.%5.%6.%7."/>
      <w:lvlJc w:val="left"/>
      <w:pPr>
        <w:ind w:left="1800" w:firstLine="0"/>
      </w:pPr>
      <w:rPr/>
    </w:lvl>
    <w:lvl w:ilvl="7">
      <w:start w:val="1"/>
      <w:numFmt w:val="decimal"/>
      <w:lvlText w:val="%1.%2.%3.%4.%5.%6.%7.%8."/>
      <w:lvlJc w:val="left"/>
      <w:pPr>
        <w:ind w:left="1800" w:firstLine="0"/>
      </w:pPr>
      <w:rPr/>
    </w:lvl>
    <w:lvl w:ilvl="8">
      <w:start w:val="1"/>
      <w:numFmt w:val="decimal"/>
      <w:lvlText w:val="%1.%2.%3.%4.%5.%6.%7.%8.%9."/>
      <w:lvlJc w:val="left"/>
      <w:pPr>
        <w:ind w:left="216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420" w:firstLine="0"/>
      </w:pPr>
      <w:rPr/>
    </w:lvl>
    <w:lvl w:ilvl="1">
      <w:start w:val="1"/>
      <w:numFmt w:val="decimal"/>
      <w:lvlText w:val="%1.%2."/>
      <w:lvlJc w:val="left"/>
      <w:pPr>
        <w:ind w:left="720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108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440" w:firstLine="0"/>
      </w:pPr>
      <w:rPr/>
    </w:lvl>
    <w:lvl w:ilvl="6">
      <w:start w:val="1"/>
      <w:numFmt w:val="decimal"/>
      <w:lvlText w:val="%1.%2.%3.%4.%5.%6.%7."/>
      <w:lvlJc w:val="left"/>
      <w:pPr>
        <w:ind w:left="1800" w:firstLine="0"/>
      </w:pPr>
      <w:rPr/>
    </w:lvl>
    <w:lvl w:ilvl="7">
      <w:start w:val="1"/>
      <w:numFmt w:val="decimal"/>
      <w:lvlText w:val="%1.%2.%3.%4.%5.%6.%7.%8."/>
      <w:lvlJc w:val="left"/>
      <w:pPr>
        <w:ind w:left="1800" w:firstLine="0"/>
      </w:pPr>
      <w:rPr/>
    </w:lvl>
    <w:lvl w:ilvl="8">
      <w:start w:val="1"/>
      <w:numFmt w:val="decimal"/>
      <w:lvlText w:val="%1.%2.%3.%4.%5.%6.%7.%8.%9."/>
      <w:lvlJc w:val="left"/>
      <w:pPr>
        <w:ind w:left="216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69" w:firstLine="709"/>
      </w:pPr>
      <w:rPr/>
    </w:lvl>
    <w:lvl w:ilvl="1">
      <w:start w:val="1"/>
      <w:numFmt w:val="lowerLetter"/>
      <w:lvlText w:val="%2."/>
      <w:lvlJc w:val="left"/>
      <w:pPr>
        <w:ind w:left="1789" w:firstLine="1429"/>
      </w:pPr>
      <w:rPr/>
    </w:lvl>
    <w:lvl w:ilvl="2">
      <w:start w:val="1"/>
      <w:numFmt w:val="lowerRoman"/>
      <w:lvlText w:val="%3."/>
      <w:lvlJc w:val="right"/>
      <w:pPr>
        <w:ind w:left="2509" w:firstLine="2329"/>
      </w:pPr>
      <w:rPr/>
    </w:lvl>
    <w:lvl w:ilvl="3">
      <w:start w:val="1"/>
      <w:numFmt w:val="decimal"/>
      <w:lvlText w:val="%4."/>
      <w:lvlJc w:val="left"/>
      <w:pPr>
        <w:ind w:left="3229" w:firstLine="2869"/>
      </w:pPr>
      <w:rPr/>
    </w:lvl>
    <w:lvl w:ilvl="4">
      <w:start w:val="1"/>
      <w:numFmt w:val="lowerLetter"/>
      <w:lvlText w:val="%5."/>
      <w:lvlJc w:val="left"/>
      <w:pPr>
        <w:ind w:left="3949" w:firstLine="3589"/>
      </w:pPr>
      <w:rPr/>
    </w:lvl>
    <w:lvl w:ilvl="5">
      <w:start w:val="1"/>
      <w:numFmt w:val="lowerRoman"/>
      <w:lvlText w:val="%6."/>
      <w:lvlJc w:val="right"/>
      <w:pPr>
        <w:ind w:left="4669" w:firstLine="4489"/>
      </w:pPr>
      <w:rPr/>
    </w:lvl>
    <w:lvl w:ilvl="6">
      <w:start w:val="1"/>
      <w:numFmt w:val="decimal"/>
      <w:lvlText w:val="%7."/>
      <w:lvlJc w:val="left"/>
      <w:pPr>
        <w:ind w:left="5389" w:firstLine="5029"/>
      </w:pPr>
      <w:rPr/>
    </w:lvl>
    <w:lvl w:ilvl="7">
      <w:start w:val="1"/>
      <w:numFmt w:val="lowerLetter"/>
      <w:lvlText w:val="%8."/>
      <w:lvlJc w:val="left"/>
      <w:pPr>
        <w:ind w:left="6109" w:firstLine="5749"/>
      </w:pPr>
      <w:rPr/>
    </w:lvl>
    <w:lvl w:ilvl="8">
      <w:start w:val="1"/>
      <w:numFmt w:val="lowerRoman"/>
      <w:lvlText w:val="%9."/>
      <w:lvlJc w:val="right"/>
      <w:pPr>
        <w:ind w:left="6829" w:firstLine="6649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1">
    <w:lvl w:ilvl="0">
      <w:start w:val="1"/>
      <w:numFmt w:val="decimal"/>
      <w:lvlText w:val="%1."/>
      <w:lvlJc w:val="left"/>
      <w:pPr>
        <w:ind w:left="420" w:firstLine="0"/>
      </w:pPr>
      <w:rPr/>
    </w:lvl>
    <w:lvl w:ilvl="1">
      <w:start w:val="1"/>
      <w:numFmt w:val="decimal"/>
      <w:lvlText w:val="%1.%2."/>
      <w:lvlJc w:val="left"/>
      <w:pPr>
        <w:ind w:left="720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108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440" w:firstLine="0"/>
      </w:pPr>
      <w:rPr/>
    </w:lvl>
    <w:lvl w:ilvl="6">
      <w:start w:val="1"/>
      <w:numFmt w:val="decimal"/>
      <w:lvlText w:val="%1.%2.%3.%4.%5.%6.%7."/>
      <w:lvlJc w:val="left"/>
      <w:pPr>
        <w:ind w:left="1800" w:firstLine="0"/>
      </w:pPr>
      <w:rPr/>
    </w:lvl>
    <w:lvl w:ilvl="7">
      <w:start w:val="1"/>
      <w:numFmt w:val="decimal"/>
      <w:lvlText w:val="%1.%2.%3.%4.%5.%6.%7.%8."/>
      <w:lvlJc w:val="left"/>
      <w:pPr>
        <w:ind w:left="1800" w:firstLine="0"/>
      </w:pPr>
      <w:rPr/>
    </w:lvl>
    <w:lvl w:ilvl="8">
      <w:start w:val="1"/>
      <w:numFmt w:val="decimal"/>
      <w:lvlText w:val="%1.%2.%3.%4.%5.%6.%7.%8.%9."/>
      <w:lvlJc w:val="left"/>
      <w:pPr>
        <w:ind w:left="2160" w:firstLine="0"/>
      </w:pPr>
      <w:rPr/>
    </w:lvl>
  </w:abstractNum>
  <w:abstractNum w:abstractNumId="12">
    <w:lvl w:ilvl="0">
      <w:start w:val="1"/>
      <w:numFmt w:val="decimal"/>
      <w:lvlText w:val="%1"/>
      <w:lvlJc w:val="left"/>
      <w:pPr>
        <w:ind w:left="360" w:firstLine="0"/>
      </w:pPr>
      <w:rPr/>
    </w:lvl>
    <w:lvl w:ilvl="1">
      <w:start w:val="3"/>
      <w:numFmt w:val="decimal"/>
      <w:lvlText w:val="%1.%2"/>
      <w:lvlJc w:val="left"/>
      <w:pPr>
        <w:ind w:left="360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1080" w:firstLine="0"/>
      </w:pPr>
      <w:rPr/>
    </w:lvl>
    <w:lvl w:ilvl="4">
      <w:start w:val="1"/>
      <w:numFmt w:val="decimal"/>
      <w:lvlText w:val="%1.%2.%3.%4.%5"/>
      <w:lvlJc w:val="left"/>
      <w:pPr>
        <w:ind w:left="1080" w:firstLine="0"/>
      </w:pPr>
      <w:rPr/>
    </w:lvl>
    <w:lvl w:ilvl="5">
      <w:start w:val="1"/>
      <w:numFmt w:val="decimal"/>
      <w:lvlText w:val="%1.%2.%3.%4.%5.%6"/>
      <w:lvlJc w:val="left"/>
      <w:pPr>
        <w:ind w:left="1440" w:firstLine="0"/>
      </w:pPr>
      <w:rPr/>
    </w:lvl>
    <w:lvl w:ilvl="6">
      <w:start w:val="1"/>
      <w:numFmt w:val="decimal"/>
      <w:lvlText w:val="%1.%2.%3.%4.%5.%6.%7"/>
      <w:lvlJc w:val="left"/>
      <w:pPr>
        <w:ind w:left="1440" w:firstLine="0"/>
      </w:pPr>
      <w:rPr/>
    </w:lvl>
    <w:lvl w:ilvl="7">
      <w:start w:val="1"/>
      <w:numFmt w:val="decimal"/>
      <w:lvlText w:val="%1.%2.%3.%4.%5.%6.%7.%8"/>
      <w:lvlJc w:val="left"/>
      <w:pPr>
        <w:ind w:left="1800" w:firstLine="0"/>
      </w:pPr>
      <w:rPr/>
    </w:lvl>
    <w:lvl w:ilvl="8">
      <w:start w:val="1"/>
      <w:numFmt w:val="decimal"/>
      <w:lvlText w:val="%1.%2.%3.%4.%5.%6.%7.%8.%9"/>
      <w:lvlJc w:val="left"/>
      <w:pPr>
        <w:ind w:left="216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777" w:firstLine="1417"/>
      </w:pPr>
      <w:rPr/>
    </w:lvl>
    <w:lvl w:ilvl="2">
      <w:start w:val="1"/>
      <w:numFmt w:val="lowerRoman"/>
      <w:lvlText w:val="%3."/>
      <w:lvlJc w:val="right"/>
      <w:pPr>
        <w:ind w:left="1314" w:firstLine="1134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927" w:firstLine="567"/>
      </w:pPr>
      <w:rPr>
        <w:rFonts w:ascii="Calibri" w:cs="Calibri" w:eastAsia="Calibri" w:hAnsi="Calibri"/>
        <w:b w:val="0"/>
        <w:color w:val="000000"/>
      </w:rPr>
    </w:lvl>
    <w:lvl w:ilvl="1">
      <w:start w:val="1"/>
      <w:numFmt w:val="lowerLetter"/>
      <w:lvlText w:val="%2."/>
      <w:lvlJc w:val="left"/>
      <w:pPr>
        <w:ind w:left="1647" w:firstLine="1287"/>
      </w:pPr>
      <w:rPr/>
    </w:lvl>
    <w:lvl w:ilvl="2">
      <w:start w:val="1"/>
      <w:numFmt w:val="lowerRoman"/>
      <w:lvlText w:val="%3."/>
      <w:lvlJc w:val="right"/>
      <w:pPr>
        <w:ind w:left="2367" w:firstLine="2187"/>
      </w:pPr>
      <w:rPr/>
    </w:lvl>
    <w:lvl w:ilvl="3">
      <w:start w:val="1"/>
      <w:numFmt w:val="decimal"/>
      <w:lvlText w:val="%4."/>
      <w:lvlJc w:val="left"/>
      <w:pPr>
        <w:ind w:left="3087" w:firstLine="2727"/>
      </w:pPr>
      <w:rPr/>
    </w:lvl>
    <w:lvl w:ilvl="4">
      <w:start w:val="1"/>
      <w:numFmt w:val="lowerLetter"/>
      <w:lvlText w:val="%5."/>
      <w:lvlJc w:val="left"/>
      <w:pPr>
        <w:ind w:left="3807" w:firstLine="3447"/>
      </w:pPr>
      <w:rPr/>
    </w:lvl>
    <w:lvl w:ilvl="5">
      <w:start w:val="1"/>
      <w:numFmt w:val="lowerRoman"/>
      <w:lvlText w:val="%6."/>
      <w:lvlJc w:val="right"/>
      <w:pPr>
        <w:ind w:left="4527" w:firstLine="4347"/>
      </w:pPr>
      <w:rPr/>
    </w:lvl>
    <w:lvl w:ilvl="6">
      <w:start w:val="1"/>
      <w:numFmt w:val="decimal"/>
      <w:lvlText w:val="%7."/>
      <w:lvlJc w:val="left"/>
      <w:pPr>
        <w:ind w:left="5247" w:firstLine="4887"/>
      </w:pPr>
      <w:rPr/>
    </w:lvl>
    <w:lvl w:ilvl="7">
      <w:start w:val="1"/>
      <w:numFmt w:val="lowerLetter"/>
      <w:lvlText w:val="%8."/>
      <w:lvlJc w:val="left"/>
      <w:pPr>
        <w:ind w:left="5967" w:firstLine="5607"/>
      </w:pPr>
      <w:rPr/>
    </w:lvl>
    <w:lvl w:ilvl="8">
      <w:start w:val="1"/>
      <w:numFmt w:val="lowerRoman"/>
      <w:lvlText w:val="%9."/>
      <w:lvlJc w:val="right"/>
      <w:pPr>
        <w:ind w:left="6687" w:firstLine="6507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927" w:firstLine="567"/>
      </w:pPr>
      <w:rPr>
        <w:rFonts w:ascii="Calibri" w:cs="Calibri" w:eastAsia="Calibri" w:hAnsi="Calibri"/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Times New Roman" w:cs="Times New Roman" w:eastAsia="Times New Roman" w:hAnsi="Times New Roman"/>
      <w:b w:val="0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0"/>
      <w:i w:val="1"/>
      <w:color w:val="243f60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i w:val="1"/>
      <w:smallCaps w:val="1"/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