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86" w:rsidRPr="008157EB" w:rsidRDefault="00216686" w:rsidP="0021668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216686" w:rsidRPr="008157EB" w:rsidRDefault="00216686" w:rsidP="0021668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216686" w:rsidRPr="008157EB" w:rsidRDefault="00216686" w:rsidP="002166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16686" w:rsidRPr="008157EB" w:rsidRDefault="00216686" w:rsidP="0021668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216686" w:rsidRPr="001E04F1" w:rsidRDefault="00216686" w:rsidP="0021668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216686" w:rsidRPr="00BE4534" w:rsidRDefault="00216686" w:rsidP="00216686">
      <w:pPr>
        <w:spacing w:line="360" w:lineRule="auto"/>
        <w:jc w:val="center"/>
        <w:rPr>
          <w:b/>
          <w:caps/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216686" w:rsidRPr="00B11A96" w:rsidRDefault="00216686" w:rsidP="0021668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№2</w:t>
      </w:r>
    </w:p>
    <w:p w:rsidR="00216686" w:rsidRPr="00594AD8" w:rsidRDefault="00216686" w:rsidP="00216686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216686" w:rsidRPr="00C27B5B" w:rsidRDefault="00216686" w:rsidP="00216686">
      <w:pPr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z w:val="28"/>
          <w:szCs w:val="28"/>
        </w:rPr>
        <w:t>Тема:</w:t>
      </w:r>
      <w:r>
        <w:rPr>
          <w:rStyle w:val="a3"/>
          <w:sz w:val="28"/>
          <w:szCs w:val="28"/>
        </w:rPr>
        <w:t xml:space="preserve"> </w:t>
      </w:r>
      <w:proofErr w:type="spellStart"/>
      <w:r w:rsidR="00C27B5B">
        <w:rPr>
          <w:b/>
          <w:bCs/>
          <w:color w:val="000000"/>
          <w:sz w:val="28"/>
          <w:szCs w:val="28"/>
          <w:shd w:val="clear" w:color="auto" w:fill="FFFFFF"/>
        </w:rPr>
        <w:t>Валидатор</w:t>
      </w:r>
      <w:proofErr w:type="spellEnd"/>
      <w:r w:rsidR="00C27B5B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C27B5B">
        <w:rPr>
          <w:b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 w:rsidR="00C27B5B">
        <w:rPr>
          <w:b/>
          <w:bCs/>
          <w:color w:val="000000"/>
          <w:sz w:val="28"/>
          <w:szCs w:val="28"/>
          <w:shd w:val="clear" w:color="auto" w:fill="FFFFFF"/>
        </w:rPr>
        <w:t xml:space="preserve"> кода.</w:t>
      </w: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Pr="00BE4534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Pr="00BE4534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Pr="00BE4534" w:rsidRDefault="00216686" w:rsidP="0021668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216686" w:rsidRPr="00BE4534" w:rsidTr="00073B32">
        <w:trPr>
          <w:trHeight w:val="614"/>
        </w:trPr>
        <w:tc>
          <w:tcPr>
            <w:tcW w:w="2206" w:type="pct"/>
            <w:vAlign w:val="bottom"/>
          </w:tcPr>
          <w:p w:rsidR="00216686" w:rsidRPr="008C4D2D" w:rsidRDefault="00216686" w:rsidP="00073B32">
            <w:pPr>
              <w:rPr>
                <w:color w:val="000000" w:themeColor="text1"/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 w:themeColor="text1"/>
                <w:sz w:val="28"/>
                <w:szCs w:val="28"/>
              </w:rPr>
              <w:t>6303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16686" w:rsidRPr="006A4BCC" w:rsidRDefault="00216686" w:rsidP="00073B3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16686" w:rsidRPr="008C4D2D" w:rsidRDefault="00C27B5B" w:rsidP="00073B3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Ваганов Н</w:t>
            </w:r>
            <w:r w:rsidR="00216686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А.</w:t>
            </w:r>
          </w:p>
        </w:tc>
      </w:tr>
      <w:tr w:rsidR="00216686" w:rsidRPr="00BE4534" w:rsidTr="00073B32">
        <w:trPr>
          <w:trHeight w:val="614"/>
        </w:trPr>
        <w:tc>
          <w:tcPr>
            <w:tcW w:w="2206" w:type="pct"/>
            <w:vAlign w:val="bottom"/>
          </w:tcPr>
          <w:p w:rsidR="00216686" w:rsidRPr="006A4BCC" w:rsidRDefault="00216686" w:rsidP="00073B3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16686" w:rsidRPr="006A4BCC" w:rsidRDefault="00216686" w:rsidP="00073B3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16686" w:rsidRPr="008C4D2D" w:rsidRDefault="00216686" w:rsidP="00073B3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Берленко Т.А.</w:t>
            </w:r>
          </w:p>
        </w:tc>
      </w:tr>
    </w:tbl>
    <w:p w:rsidR="00216686" w:rsidRDefault="00216686" w:rsidP="00216686">
      <w:pPr>
        <w:spacing w:line="360" w:lineRule="auto"/>
        <w:jc w:val="center"/>
        <w:rPr>
          <w:bCs/>
          <w:sz w:val="28"/>
          <w:szCs w:val="28"/>
        </w:rPr>
      </w:pPr>
    </w:p>
    <w:p w:rsidR="00216686" w:rsidRPr="00BE4534" w:rsidRDefault="00216686" w:rsidP="00216686">
      <w:pPr>
        <w:spacing w:line="360" w:lineRule="auto"/>
        <w:jc w:val="center"/>
        <w:rPr>
          <w:bCs/>
          <w:sz w:val="28"/>
          <w:szCs w:val="28"/>
        </w:rPr>
      </w:pPr>
    </w:p>
    <w:p w:rsidR="00216686" w:rsidRPr="00BE4534" w:rsidRDefault="00216686" w:rsidP="00216686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2D68A2" w:rsidRDefault="00216686" w:rsidP="00216686">
      <w:pPr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2017</w:t>
      </w:r>
    </w:p>
    <w:p w:rsidR="00216686" w:rsidRPr="00C27B5B" w:rsidRDefault="00216686" w:rsidP="00216686">
      <w:pPr>
        <w:rPr>
          <w:bCs/>
          <w:color w:val="000000" w:themeColor="text1"/>
          <w:sz w:val="28"/>
          <w:szCs w:val="28"/>
        </w:rPr>
      </w:pPr>
      <w:r w:rsidRPr="00216686">
        <w:rPr>
          <w:b/>
          <w:bCs/>
          <w:color w:val="000000" w:themeColor="text1"/>
          <w:sz w:val="28"/>
          <w:szCs w:val="28"/>
        </w:rPr>
        <w:lastRenderedPageBreak/>
        <w:t>Цель.</w:t>
      </w:r>
      <w:r w:rsidR="00073B32">
        <w:rPr>
          <w:b/>
          <w:bCs/>
          <w:color w:val="000000" w:themeColor="text1"/>
          <w:sz w:val="28"/>
          <w:szCs w:val="28"/>
        </w:rPr>
        <w:t xml:space="preserve"> </w:t>
      </w:r>
      <w:r w:rsidR="00073B32">
        <w:rPr>
          <w:bCs/>
          <w:color w:val="000000" w:themeColor="text1"/>
          <w:sz w:val="28"/>
          <w:szCs w:val="28"/>
        </w:rPr>
        <w:t xml:space="preserve">Реализовать стек на базе </w:t>
      </w:r>
      <w:r w:rsidR="00C27B5B">
        <w:rPr>
          <w:bCs/>
          <w:color w:val="000000" w:themeColor="text1"/>
          <w:sz w:val="28"/>
          <w:szCs w:val="28"/>
        </w:rPr>
        <w:t>списка</w:t>
      </w:r>
      <w:r w:rsidR="00073B32">
        <w:rPr>
          <w:bCs/>
          <w:color w:val="000000" w:themeColor="text1"/>
          <w:sz w:val="28"/>
          <w:szCs w:val="28"/>
        </w:rPr>
        <w:t>. Научиться работать со стеком.</w:t>
      </w:r>
    </w:p>
    <w:p w:rsidR="00216686" w:rsidRPr="00216686" w:rsidRDefault="00216686" w:rsidP="00216686">
      <w:pPr>
        <w:rPr>
          <w:bCs/>
          <w:color w:val="000000" w:themeColor="text1"/>
          <w:sz w:val="28"/>
          <w:szCs w:val="28"/>
        </w:rPr>
      </w:pPr>
    </w:p>
    <w:p w:rsidR="00216686" w:rsidRPr="00216686" w:rsidRDefault="00216686" w:rsidP="00216686">
      <w:pPr>
        <w:rPr>
          <w:b/>
          <w:bCs/>
          <w:color w:val="000000" w:themeColor="text1"/>
          <w:sz w:val="28"/>
          <w:szCs w:val="28"/>
        </w:rPr>
      </w:pPr>
      <w:r w:rsidRPr="00216686">
        <w:rPr>
          <w:b/>
          <w:bCs/>
          <w:color w:val="000000" w:themeColor="text1"/>
          <w:sz w:val="28"/>
          <w:szCs w:val="28"/>
        </w:rPr>
        <w:t>Задание.</w:t>
      </w:r>
    </w:p>
    <w:p w:rsidR="00216686" w:rsidRPr="00216686" w:rsidRDefault="00C27B5B" w:rsidP="00216686">
      <w:pPr>
        <w:rPr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"https://ru.wikipedia.org/wiki/HTML" </w:instrText>
      </w:r>
      <w:r>
        <w:fldChar w:fldCharType="separate"/>
      </w:r>
      <w:r>
        <w:rPr>
          <w:rStyle w:val="a6"/>
          <w:rFonts w:ascii="Arial" w:hAnsi="Arial" w:cs="Arial"/>
          <w:color w:val="3366CC"/>
          <w:shd w:val="clear" w:color="auto" w:fill="FFFFFF"/>
        </w:rPr>
        <w:t>html</w:t>
      </w:r>
      <w:proofErr w:type="spellEnd"/>
      <w:r>
        <w:fldChar w:fldCharType="end"/>
      </w:r>
      <w:r>
        <w:rPr>
          <w:rFonts w:ascii="Arial" w:hAnsi="Arial" w:cs="Arial"/>
          <w:color w:val="000000"/>
          <w:shd w:val="clear" w:color="auto" w:fill="FFFFFF"/>
        </w:rPr>
        <w:t xml:space="preserve">-страницы и проверяющую ее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валидность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Программа должна вывести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correct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если страница валидна или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wrong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&gt; (где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 имя тега). Область действия данного тега распространяется до соответствующего закрывающего тега &lt;/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&gt; который отличается символом /. Теги могут иметь вложенный характер, но не могут пересекаться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&lt;tag1&gt;&lt;tag2&gt;&lt;/tag2&gt;&lt;/tag1&gt; - верно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&lt;tag1&gt;&lt;tag2&gt;&lt;/tag1&gt;&lt;/tag2&gt; - не верно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Существуют теги, не требующие закрывающего тега.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Валидной является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-страница, в коде которой всякому открывающему тегу соответствует закрывающий (за исключением тегов, которым закрывающий тег не требуется)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Во входной строке могут встречаться любые парные теги, но гарантируется, что в тексте, кроме обозначения тегов, символы &lt; и &gt; не встречаются.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аттрибутов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у тегов также нет.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Теги, которые не требуют закрывающего тега: &lt;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&gt;, &lt;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&gt;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Стек (который потребуется для алгоритма проверки парности тегов) требуется реализовать самостоятельно на базе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списка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216686" w:rsidRPr="00216686" w:rsidRDefault="00216686" w:rsidP="00216686">
      <w:pPr>
        <w:rPr>
          <w:color w:val="000000"/>
          <w:sz w:val="28"/>
          <w:szCs w:val="28"/>
          <w:shd w:val="clear" w:color="auto" w:fill="FFFFFF"/>
        </w:rPr>
      </w:pPr>
    </w:p>
    <w:p w:rsidR="00216686" w:rsidRDefault="00216686" w:rsidP="00216686">
      <w:pPr>
        <w:rPr>
          <w:b/>
          <w:color w:val="000000"/>
          <w:sz w:val="28"/>
          <w:szCs w:val="28"/>
          <w:shd w:val="clear" w:color="auto" w:fill="FFFFFF"/>
        </w:rPr>
      </w:pPr>
      <w:r w:rsidRPr="00216686">
        <w:rPr>
          <w:b/>
          <w:color w:val="000000"/>
          <w:sz w:val="28"/>
          <w:szCs w:val="28"/>
          <w:shd w:val="clear" w:color="auto" w:fill="FFFFFF"/>
        </w:rPr>
        <w:t>Ход работы.</w:t>
      </w:r>
    </w:p>
    <w:p w:rsidR="00216686" w:rsidRDefault="00216686" w:rsidP="00216686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Объявим структуру, в которой будет лежать </w:t>
      </w:r>
      <w:r w:rsidR="00CB2B99">
        <w:rPr>
          <w:sz w:val="28"/>
          <w:szCs w:val="28"/>
        </w:rPr>
        <w:t>стек</w:t>
      </w:r>
      <w:r>
        <w:rPr>
          <w:sz w:val="28"/>
          <w:szCs w:val="28"/>
        </w:rPr>
        <w:t xml:space="preserve"> и </w:t>
      </w:r>
      <w:r w:rsidR="00CB2B99">
        <w:rPr>
          <w:sz w:val="28"/>
          <w:szCs w:val="28"/>
        </w:rPr>
        <w:t>количество элементов, которые в нем содержатся</w:t>
      </w:r>
      <w:r>
        <w:rPr>
          <w:sz w:val="28"/>
          <w:szCs w:val="28"/>
        </w:rPr>
        <w:t>.</w:t>
      </w:r>
    </w:p>
    <w:p w:rsidR="00C27B5B" w:rsidRDefault="00C27B5B" w:rsidP="00C27B5B">
      <w:pPr>
        <w:pStyle w:val="a5"/>
        <w:rPr>
          <w:sz w:val="28"/>
          <w:szCs w:val="28"/>
        </w:rPr>
      </w:pP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proofErr w:type="spellStart"/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typedef</w:t>
      </w:r>
      <w:proofErr w:type="spellEnd"/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struct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Stack {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char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tag[50];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spellStart"/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struct</w:t>
      </w:r>
      <w:proofErr w:type="spellEnd"/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Stack * next;</w:t>
      </w:r>
    </w:p>
    <w:p w:rsidR="00216686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}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stack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_t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;</w:t>
      </w:r>
    </w:p>
    <w:p w:rsidR="00C27B5B" w:rsidRPr="00C27B5B" w:rsidRDefault="00C27B5B" w:rsidP="00C27B5B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2B99" w:rsidRPr="00C27B5B" w:rsidRDefault="00CB2B99" w:rsidP="00CB2B99">
      <w:pPr>
        <w:pStyle w:val="a5"/>
        <w:numPr>
          <w:ilvl w:val="0"/>
          <w:numId w:val="2"/>
        </w:numP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CB2B99">
        <w:rPr>
          <w:rFonts w:eastAsiaTheme="minorHAnsi"/>
          <w:color w:val="000000"/>
          <w:sz w:val="28"/>
          <w:szCs w:val="28"/>
          <w:lang w:eastAsia="en-US"/>
        </w:rPr>
        <w:t>Опи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шем 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 xml:space="preserve">функцию,  </w:t>
      </w:r>
      <w:r w:rsidR="00C27B5B">
        <w:rPr>
          <w:rFonts w:eastAsiaTheme="minorHAnsi"/>
          <w:color w:val="000000"/>
          <w:sz w:val="28"/>
          <w:szCs w:val="28"/>
          <w:lang w:eastAsia="en-US"/>
        </w:rPr>
        <w:t>которая</w:t>
      </w:r>
      <w:proofErr w:type="gramEnd"/>
      <w:r w:rsidR="00C27B5B">
        <w:rPr>
          <w:rFonts w:eastAsiaTheme="minorHAnsi"/>
          <w:color w:val="000000"/>
          <w:sz w:val="28"/>
          <w:szCs w:val="28"/>
          <w:lang w:eastAsia="en-US"/>
        </w:rPr>
        <w:t xml:space="preserve"> определяет, пуст ли стек</w:t>
      </w:r>
      <w:r w:rsidR="00462924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C27B5B" w:rsidRPr="00CB2B99" w:rsidRDefault="00C27B5B" w:rsidP="00C27B5B">
      <w:pPr>
        <w:pStyle w:val="a5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proofErr w:type="spellStart"/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int</w:t>
      </w:r>
      <w:proofErr w:type="spellEnd"/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is_empty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stack_t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** top) {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return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*top == NULL;</w:t>
      </w:r>
    </w:p>
    <w:p w:rsidR="00462924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}</w:t>
      </w:r>
    </w:p>
    <w:p w:rsidR="00C27B5B" w:rsidRPr="00462924" w:rsidRDefault="00C27B5B" w:rsidP="00C27B5B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6686" w:rsidRPr="00C27B5B" w:rsidRDefault="00462924" w:rsidP="00462924">
      <w:pPr>
        <w:pStyle w:val="a5"/>
        <w:numPr>
          <w:ilvl w:val="0"/>
          <w:numId w:val="2"/>
        </w:num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2B99">
        <w:rPr>
          <w:rFonts w:eastAsiaTheme="minorHAnsi"/>
          <w:color w:val="000000"/>
          <w:sz w:val="28"/>
          <w:szCs w:val="28"/>
          <w:lang w:eastAsia="en-US"/>
        </w:rPr>
        <w:t>Опи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шем 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 xml:space="preserve">функцию,  </w:t>
      </w:r>
      <w:r w:rsidR="00C27B5B">
        <w:rPr>
          <w:rFonts w:eastAsiaTheme="minorHAnsi"/>
          <w:color w:val="000000"/>
          <w:sz w:val="28"/>
          <w:szCs w:val="28"/>
          <w:lang w:eastAsia="en-US"/>
        </w:rPr>
        <w:t>которая</w:t>
      </w:r>
      <w:proofErr w:type="gramEnd"/>
      <w:r w:rsidR="00C27B5B">
        <w:rPr>
          <w:rFonts w:eastAsiaTheme="minorHAnsi"/>
          <w:color w:val="000000"/>
          <w:sz w:val="28"/>
          <w:szCs w:val="28"/>
          <w:lang w:eastAsia="en-US"/>
        </w:rPr>
        <w:t xml:space="preserve"> добавляет элемент в стек.</w:t>
      </w:r>
    </w:p>
    <w:p w:rsidR="00C27B5B" w:rsidRPr="00462924" w:rsidRDefault="00C27B5B" w:rsidP="00C27B5B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void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push(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stack_t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**top, char *tag)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{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stack_t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*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tmp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= (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stack_t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*</w:t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)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malloc</w:t>
      </w:r>
      <w:proofErr w:type="spellEnd"/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sizeof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stack_t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));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spellStart"/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tmp</w:t>
      </w:r>
      <w:proofErr w:type="spellEnd"/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-&gt;next = *top;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spellStart"/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strcpy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</w:t>
      </w:r>
      <w:proofErr w:type="spellStart"/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tmp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-&gt;tag, tag);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  <w:t xml:space="preserve">*top =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tmp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;</w:t>
      </w:r>
    </w:p>
    <w:p w:rsidR="00462924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lastRenderedPageBreak/>
        <w:t>}</w:t>
      </w:r>
      <w:r w:rsidR="00462924"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eastAsia="en-US"/>
        </w:rPr>
        <w:t>}</w:t>
      </w:r>
    </w:p>
    <w:p w:rsidR="00C27B5B" w:rsidRPr="00462924" w:rsidRDefault="00C27B5B" w:rsidP="00C27B5B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62924" w:rsidRDefault="00C27B5B" w:rsidP="00462924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Опишем функцию, которая возвращает значение последнего элемента в стеке.</w:t>
      </w:r>
    </w:p>
    <w:p w:rsidR="00C27B5B" w:rsidRPr="00216686" w:rsidRDefault="00C27B5B" w:rsidP="00C27B5B">
      <w:pPr>
        <w:pStyle w:val="a5"/>
        <w:rPr>
          <w:sz w:val="28"/>
          <w:szCs w:val="28"/>
        </w:rPr>
      </w:pP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char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* top(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stack_t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**top) {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if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(!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is_empty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(top))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return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(*top)-&gt;tag;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else</w:t>
      </w:r>
      <w:proofErr w:type="gramEnd"/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return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NULL;</w:t>
      </w:r>
    </w:p>
    <w:p w:rsidR="00216686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}</w:t>
      </w:r>
    </w:p>
    <w:p w:rsidR="00C27B5B" w:rsidRPr="00C27B5B" w:rsidRDefault="00C27B5B" w:rsidP="00C27B5B">
      <w:pPr>
        <w:pStyle w:val="a5"/>
        <w:rPr>
          <w:sz w:val="28"/>
          <w:szCs w:val="28"/>
          <w:lang w:val="en-US"/>
        </w:rPr>
      </w:pPr>
    </w:p>
    <w:p w:rsidR="00462924" w:rsidRDefault="00C27B5B" w:rsidP="00462924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Опишем функцию для удаления последнего элемента в стеке.</w:t>
      </w:r>
    </w:p>
    <w:p w:rsidR="00C27B5B" w:rsidRDefault="00C27B5B" w:rsidP="00C27B5B">
      <w:pPr>
        <w:pStyle w:val="a5"/>
        <w:rPr>
          <w:sz w:val="28"/>
          <w:szCs w:val="28"/>
        </w:rPr>
      </w:pP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void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pop(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stack_t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**top) {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stack_t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*node;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node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= *top;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  <w:t>*top = (*top</w:t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)-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&gt;next;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free(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node);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}</w:t>
      </w:r>
    </w:p>
    <w:p w:rsidR="00C27B5B" w:rsidRDefault="00C27B5B" w:rsidP="00C27B5B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7B5B" w:rsidRPr="00C27B5B" w:rsidRDefault="00C27B5B" w:rsidP="00C27B5B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Основная функция программы. </w:t>
      </w:r>
      <w:r w:rsidR="00A26B41">
        <w:rPr>
          <w:sz w:val="28"/>
          <w:szCs w:val="28"/>
        </w:rPr>
        <w:t xml:space="preserve">Функция ищет открывающиеся теги, добавляет перед ними </w:t>
      </w:r>
      <w:proofErr w:type="gramStart"/>
      <w:r w:rsidR="00A26B41" w:rsidRPr="00A26B41">
        <w:rPr>
          <w:sz w:val="28"/>
          <w:szCs w:val="28"/>
        </w:rPr>
        <w:t>“</w:t>
      </w:r>
      <w:r w:rsidR="00A26B41">
        <w:rPr>
          <w:sz w:val="28"/>
          <w:szCs w:val="28"/>
        </w:rPr>
        <w:t xml:space="preserve"> </w:t>
      </w:r>
      <w:r w:rsidR="00A26B41" w:rsidRPr="00A26B41">
        <w:rPr>
          <w:sz w:val="28"/>
          <w:szCs w:val="28"/>
        </w:rPr>
        <w:t>/</w:t>
      </w:r>
      <w:proofErr w:type="gramEnd"/>
      <w:r w:rsidR="00A26B41">
        <w:rPr>
          <w:sz w:val="28"/>
          <w:szCs w:val="28"/>
        </w:rPr>
        <w:t xml:space="preserve"> </w:t>
      </w:r>
      <w:r w:rsidR="00A26B41" w:rsidRPr="00A26B41">
        <w:rPr>
          <w:sz w:val="28"/>
          <w:szCs w:val="28"/>
        </w:rPr>
        <w:t>”</w:t>
      </w:r>
      <w:r w:rsidR="00A26B41">
        <w:rPr>
          <w:sz w:val="28"/>
          <w:szCs w:val="28"/>
        </w:rPr>
        <w:t xml:space="preserve"> и кладет в стек. Это позволяет нам «искать» закрывающие теги путем сравнения с последним элементом стека. В случае, если закрывающий тег не совпадает с тем, что лежит последним в стеке, то </w:t>
      </w:r>
      <w:r w:rsidR="00A26B41">
        <w:rPr>
          <w:sz w:val="28"/>
          <w:szCs w:val="28"/>
          <w:lang w:val="en-US"/>
        </w:rPr>
        <w:t>html</w:t>
      </w:r>
      <w:r w:rsidR="00A26B41" w:rsidRPr="00A26B41">
        <w:rPr>
          <w:sz w:val="28"/>
          <w:szCs w:val="28"/>
        </w:rPr>
        <w:t>-</w:t>
      </w:r>
      <w:r w:rsidR="00A26B41">
        <w:rPr>
          <w:sz w:val="28"/>
          <w:szCs w:val="28"/>
        </w:rPr>
        <w:t xml:space="preserve">код не валиден. После прохождения всей строки программа проверяет стек, если в нем есть элементы, то какой из тегов не имеет пары, а, следовательно, </w:t>
      </w:r>
      <w:r w:rsidR="00A26B41">
        <w:rPr>
          <w:sz w:val="28"/>
          <w:szCs w:val="28"/>
          <w:lang w:val="en-US"/>
        </w:rPr>
        <w:t>html</w:t>
      </w:r>
      <w:r w:rsidR="00A26B41" w:rsidRPr="00A26B41">
        <w:rPr>
          <w:sz w:val="28"/>
          <w:szCs w:val="28"/>
        </w:rPr>
        <w:t>-</w:t>
      </w:r>
      <w:r w:rsidR="00A26B41">
        <w:rPr>
          <w:sz w:val="28"/>
          <w:szCs w:val="28"/>
        </w:rPr>
        <w:t xml:space="preserve">код не валиден. Исключением является теги </w:t>
      </w:r>
      <w:proofErr w:type="spellStart"/>
      <w:r w:rsidR="00A26B41">
        <w:rPr>
          <w:sz w:val="28"/>
          <w:szCs w:val="28"/>
          <w:lang w:val="en-US"/>
        </w:rPr>
        <w:t>br</w:t>
      </w:r>
      <w:proofErr w:type="spellEnd"/>
      <w:r w:rsidR="00A26B41" w:rsidRPr="00A26B41">
        <w:rPr>
          <w:sz w:val="28"/>
          <w:szCs w:val="28"/>
        </w:rPr>
        <w:t xml:space="preserve"> </w:t>
      </w:r>
      <w:r w:rsidR="00A26B41">
        <w:rPr>
          <w:sz w:val="28"/>
          <w:szCs w:val="28"/>
        </w:rPr>
        <w:t xml:space="preserve">и </w:t>
      </w:r>
      <w:r w:rsidR="00A26B41">
        <w:rPr>
          <w:sz w:val="28"/>
          <w:szCs w:val="28"/>
          <w:lang w:val="cs-CZ"/>
        </w:rPr>
        <w:t>hr</w:t>
      </w:r>
      <w:r w:rsidR="00A26B41">
        <w:rPr>
          <w:sz w:val="28"/>
          <w:szCs w:val="28"/>
        </w:rPr>
        <w:t>, которые не являются парными, поэтому функция их игнорирует.</w:t>
      </w:r>
    </w:p>
    <w:p w:rsidR="00C27B5B" w:rsidRPr="00C27B5B" w:rsidRDefault="00C27B5B" w:rsidP="00C27B5B">
      <w:pPr>
        <w:ind w:left="360" w:firstLine="348"/>
        <w:rPr>
          <w:sz w:val="28"/>
          <w:szCs w:val="28"/>
        </w:rPr>
      </w:pPr>
    </w:p>
    <w:p w:rsidR="00C27B5B" w:rsidRDefault="00C27B5B" w:rsidP="00C27B5B">
      <w:pPr>
        <w:pStyle w:val="a5"/>
        <w:rPr>
          <w:sz w:val="28"/>
          <w:szCs w:val="28"/>
        </w:rPr>
      </w:pP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proofErr w:type="spellStart"/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int</w:t>
      </w:r>
      <w:proofErr w:type="spellEnd"/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main() {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stack_t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*tags = NULL;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char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*buffer, checker,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addslash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[100],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br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[] = "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br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",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hr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[] = "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hr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";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spellStart"/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int</w:t>
      </w:r>
      <w:proofErr w:type="spellEnd"/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i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buffer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= (char *)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malloc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sizeof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(char) * 100);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checker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=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getchar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();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while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(checker != '\n')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  <w:t>{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while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(checker != '&lt;')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  <w:t>{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  <w:t xml:space="preserve">    </w:t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if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(checker == '\n')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           {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               </w:t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if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(top(&amp;tags) == NULL)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               {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printf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"correct\n");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                   </w:t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return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0;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               }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               </w:t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else</w:t>
      </w:r>
      <w:proofErr w:type="gramEnd"/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               {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printf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"wrong\n");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               </w:t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return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0;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               }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           }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checker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=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getchar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();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lastRenderedPageBreak/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  <w:t>}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i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= 0;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checker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=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getchar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();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while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(checker != '&gt;')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  <w:t>{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buffer[</w:t>
      </w:r>
      <w:proofErr w:type="spellStart"/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i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] = checker;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spellStart"/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i</w:t>
      </w:r>
      <w:proofErr w:type="spellEnd"/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++;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checker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=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getchar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();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  <w:t>}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buffer[</w:t>
      </w:r>
      <w:proofErr w:type="spellStart"/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i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] = '\0'; //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if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((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strcmp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(buffer,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br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) != 0) &amp;&amp; (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strcmp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(buffer,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hr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) != 0) &amp;&amp; (buffer[0] != '/'))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  <w:t>{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spellStart"/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strcpy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</w:t>
      </w:r>
      <w:proofErr w:type="spellStart"/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addslash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, "/");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char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*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str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spellStart"/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str</w:t>
      </w:r>
      <w:proofErr w:type="spellEnd"/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=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strcat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addslash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, buffer);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push(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&amp;tags,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str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);   //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  <w:t>}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else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if (buffer[0] == '/' &amp;&amp; (top(&amp;tags) != NULL) &amp;&amp;(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strcmp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(top(&amp;tags), buffer)==0))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pop(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&amp;tags);</w:t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  <w:t>//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       </w:t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else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if (buffer[0] == '/' &amp;&amp; (top(&amp;tags) == NULL))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       {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printf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"wrong\n");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           </w:t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return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0;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       }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checker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=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getchar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();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  <w:t>}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if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(!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is_empty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(&amp;tags))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printf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("wrong\n");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else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</w:t>
      </w:r>
      <w:proofErr w:type="spell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printf</w:t>
      </w:r>
      <w:proofErr w:type="spell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("correct\n");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ab/>
      </w:r>
      <w:proofErr w:type="gramStart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return</w:t>
      </w:r>
      <w:proofErr w:type="gramEnd"/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 xml:space="preserve"> 0;</w:t>
      </w:r>
    </w:p>
    <w:p w:rsidR="00C27B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</w:p>
    <w:p w:rsidR="000E2E5B" w:rsidRPr="00A26B41" w:rsidRDefault="00C27B5B" w:rsidP="00C27B5B">
      <w:pPr>
        <w:pStyle w:val="a5"/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</w:pPr>
      <w:r w:rsidRPr="00A26B41">
        <w:rPr>
          <w:rFonts w:ascii="Consolas" w:eastAsiaTheme="minorHAnsi" w:hAnsi="Consolas" w:cs="Consolas"/>
          <w:color w:val="7F7F7F" w:themeColor="text1" w:themeTint="80"/>
          <w:sz w:val="19"/>
          <w:szCs w:val="19"/>
          <w:lang w:val="en-US" w:eastAsia="en-US"/>
        </w:rPr>
        <w:t>}</w:t>
      </w:r>
    </w:p>
    <w:p w:rsidR="000E2E5B" w:rsidRDefault="000E2E5B" w:rsidP="000E2E5B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Файл с лабораторной работой и отчет загружаем на </w:t>
      </w:r>
      <w:r w:rsidRPr="000E2E5B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 с помощью консоли:</w:t>
      </w:r>
    </w:p>
    <w:p w:rsidR="000E2E5B" w:rsidRPr="000E2E5B" w:rsidRDefault="000E2E5B" w:rsidP="000E2E5B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Создана новая ветка с помощью команды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0E2E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0E2E5B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 w:rsidRPr="000E2E5B">
        <w:rPr>
          <w:sz w:val="28"/>
          <w:szCs w:val="28"/>
        </w:rPr>
        <w:t xml:space="preserve"> </w:t>
      </w:r>
      <w:proofErr w:type="spellStart"/>
      <w:r w:rsidR="00A26B41">
        <w:rPr>
          <w:sz w:val="28"/>
          <w:szCs w:val="28"/>
          <w:lang w:val="en-US"/>
        </w:rPr>
        <w:t>Vaganov</w:t>
      </w:r>
      <w:proofErr w:type="spellEnd"/>
      <w:r w:rsidRPr="000E2E5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0E2E5B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</w:t>
      </w:r>
      <w:r w:rsidRPr="000E2E5B">
        <w:rPr>
          <w:sz w:val="28"/>
          <w:szCs w:val="28"/>
        </w:rPr>
        <w:t>2</w:t>
      </w:r>
    </w:p>
    <w:p w:rsidR="000E2E5B" w:rsidRPr="000E2E5B" w:rsidRDefault="000E2E5B" w:rsidP="000E2E5B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Добавлены файлы загрузки с помощью команды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0E2E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0E2E5B">
        <w:rPr>
          <w:sz w:val="28"/>
          <w:szCs w:val="28"/>
        </w:rPr>
        <w:t xml:space="preserve"> </w:t>
      </w:r>
      <w:proofErr w:type="spellStart"/>
      <w:r w:rsidR="00A26B41">
        <w:rPr>
          <w:sz w:val="28"/>
          <w:szCs w:val="28"/>
          <w:lang w:val="en-US"/>
        </w:rPr>
        <w:t>Vaganov</w:t>
      </w:r>
      <w:proofErr w:type="spellEnd"/>
      <w:r w:rsidRPr="000E2E5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0E2E5B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</w:t>
      </w:r>
      <w:r w:rsidRPr="000E2E5B">
        <w:rPr>
          <w:sz w:val="28"/>
          <w:szCs w:val="28"/>
        </w:rPr>
        <w:t>2</w:t>
      </w:r>
    </w:p>
    <w:p w:rsidR="000E2E5B" w:rsidRPr="000E2E5B" w:rsidRDefault="000E2E5B" w:rsidP="000E2E5B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Добавлен комментарий </w:t>
      </w:r>
      <w:proofErr w:type="spellStart"/>
      <w:r>
        <w:rPr>
          <w:sz w:val="28"/>
          <w:szCs w:val="28"/>
        </w:rPr>
        <w:t>коммита</w:t>
      </w:r>
      <w:proofErr w:type="spellEnd"/>
      <w:r>
        <w:rPr>
          <w:sz w:val="28"/>
          <w:szCs w:val="28"/>
        </w:rPr>
        <w:t xml:space="preserve"> командой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0E2E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0E2E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m</w:t>
      </w:r>
      <w:r w:rsidRPr="000E2E5B">
        <w:rPr>
          <w:sz w:val="28"/>
          <w:szCs w:val="28"/>
        </w:rPr>
        <w:t xml:space="preserve"> “</w:t>
      </w:r>
      <w:proofErr w:type="spellStart"/>
      <w:r w:rsidR="00A26B41">
        <w:rPr>
          <w:sz w:val="28"/>
          <w:szCs w:val="28"/>
          <w:lang w:val="en-US"/>
        </w:rPr>
        <w:t>Vagan</w:t>
      </w:r>
      <w:r>
        <w:rPr>
          <w:sz w:val="28"/>
          <w:szCs w:val="28"/>
          <w:lang w:val="en-US"/>
        </w:rPr>
        <w:t>ov</w:t>
      </w:r>
      <w:proofErr w:type="spellEnd"/>
      <w:r w:rsidRPr="000E2E5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0E2E5B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</w:t>
      </w:r>
      <w:r w:rsidRPr="000E2E5B">
        <w:rPr>
          <w:sz w:val="28"/>
          <w:szCs w:val="28"/>
        </w:rPr>
        <w:t>2”</w:t>
      </w:r>
    </w:p>
    <w:p w:rsidR="000E2E5B" w:rsidRPr="000E2E5B" w:rsidRDefault="000E2E5B" w:rsidP="000E2E5B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Файлы были загружены командой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0E2E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0E2E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Pr="000E2E5B">
        <w:rPr>
          <w:sz w:val="28"/>
          <w:szCs w:val="28"/>
        </w:rPr>
        <w:t xml:space="preserve"> </w:t>
      </w:r>
      <w:proofErr w:type="spellStart"/>
      <w:r w:rsidR="00A26B41">
        <w:rPr>
          <w:sz w:val="28"/>
          <w:szCs w:val="28"/>
          <w:lang w:val="en-US"/>
        </w:rPr>
        <w:t>Vagan</w:t>
      </w:r>
      <w:r>
        <w:rPr>
          <w:sz w:val="28"/>
          <w:szCs w:val="28"/>
          <w:lang w:val="en-US"/>
        </w:rPr>
        <w:t>ov</w:t>
      </w:r>
      <w:proofErr w:type="spellEnd"/>
      <w:r w:rsidRPr="000E2E5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0E2E5B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</w:t>
      </w:r>
      <w:r w:rsidRPr="000E2E5B">
        <w:rPr>
          <w:sz w:val="28"/>
          <w:szCs w:val="28"/>
        </w:rPr>
        <w:t>2</w:t>
      </w:r>
    </w:p>
    <w:p w:rsidR="00073B32" w:rsidRDefault="00073B32" w:rsidP="000E2E5B">
      <w:pPr>
        <w:rPr>
          <w:sz w:val="28"/>
          <w:szCs w:val="28"/>
        </w:rPr>
      </w:pPr>
    </w:p>
    <w:p w:rsidR="00073B32" w:rsidRPr="00A26B41" w:rsidRDefault="00073B32" w:rsidP="000E2E5B">
      <w:pPr>
        <w:rPr>
          <w:sz w:val="28"/>
          <w:szCs w:val="28"/>
        </w:rPr>
      </w:pPr>
      <w:r w:rsidRPr="00073B32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работы был реализован </w:t>
      </w:r>
      <w:proofErr w:type="spellStart"/>
      <w:r w:rsidR="00A26B41">
        <w:rPr>
          <w:sz w:val="28"/>
          <w:szCs w:val="28"/>
        </w:rPr>
        <w:t>валидатор</w:t>
      </w:r>
      <w:proofErr w:type="spellEnd"/>
      <w:r w:rsidR="00A26B41">
        <w:rPr>
          <w:sz w:val="28"/>
          <w:szCs w:val="28"/>
        </w:rPr>
        <w:t xml:space="preserve"> </w:t>
      </w:r>
      <w:r w:rsidR="00A26B41">
        <w:rPr>
          <w:sz w:val="28"/>
          <w:szCs w:val="28"/>
          <w:lang w:val="en-US"/>
        </w:rPr>
        <w:t>html</w:t>
      </w:r>
      <w:r w:rsidR="00A26B41" w:rsidRPr="00A26B41">
        <w:rPr>
          <w:sz w:val="28"/>
          <w:szCs w:val="28"/>
        </w:rPr>
        <w:t>-</w:t>
      </w:r>
      <w:r w:rsidR="00A26B41">
        <w:rPr>
          <w:sz w:val="28"/>
          <w:szCs w:val="28"/>
        </w:rPr>
        <w:t>кода. Для выполнения этой задачи был использован ст</w:t>
      </w:r>
      <w:bookmarkStart w:id="0" w:name="_GoBack"/>
      <w:bookmarkEnd w:id="0"/>
      <w:r w:rsidR="00A26B41">
        <w:rPr>
          <w:sz w:val="28"/>
          <w:szCs w:val="28"/>
        </w:rPr>
        <w:t>ек, реализованный на списках.</w:t>
      </w:r>
    </w:p>
    <w:sectPr w:rsidR="00073B32" w:rsidRPr="00A26B41" w:rsidSect="002D6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47759"/>
    <w:multiLevelType w:val="hybridMultilevel"/>
    <w:tmpl w:val="BE28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2525D"/>
    <w:multiLevelType w:val="hybridMultilevel"/>
    <w:tmpl w:val="DBE8D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10B17"/>
    <w:multiLevelType w:val="hybridMultilevel"/>
    <w:tmpl w:val="941C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0853"/>
    <w:multiLevelType w:val="hybridMultilevel"/>
    <w:tmpl w:val="229AB6DC"/>
    <w:lvl w:ilvl="0" w:tplc="AF12E9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E3C7B"/>
    <w:multiLevelType w:val="multilevel"/>
    <w:tmpl w:val="D8EE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B7556"/>
    <w:multiLevelType w:val="hybridMultilevel"/>
    <w:tmpl w:val="4D40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B44A6"/>
    <w:multiLevelType w:val="hybridMultilevel"/>
    <w:tmpl w:val="EBCEECA6"/>
    <w:lvl w:ilvl="0" w:tplc="AF12E9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16686"/>
    <w:rsid w:val="00073B32"/>
    <w:rsid w:val="000E2E5B"/>
    <w:rsid w:val="00216686"/>
    <w:rsid w:val="002D68A2"/>
    <w:rsid w:val="00462924"/>
    <w:rsid w:val="009946DE"/>
    <w:rsid w:val="00A26B41"/>
    <w:rsid w:val="00C27B5B"/>
    <w:rsid w:val="00CB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DD6E59-242C-47A8-9305-84249974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6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1668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1668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16686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21668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16686"/>
  </w:style>
  <w:style w:type="paragraph" w:styleId="a5">
    <w:name w:val="List Paragraph"/>
    <w:basedOn w:val="a"/>
    <w:uiPriority w:val="34"/>
    <w:qFormat/>
    <w:rsid w:val="0021668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27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35074-ADED-4C31-86D1-FC5CAD237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Ваганов</cp:lastModifiedBy>
  <cp:revision>2</cp:revision>
  <dcterms:created xsi:type="dcterms:W3CDTF">2017-04-22T09:28:00Z</dcterms:created>
  <dcterms:modified xsi:type="dcterms:W3CDTF">2017-05-05T08:38:00Z</dcterms:modified>
</cp:coreProperties>
</file>