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ind w:left="720" w:hanging="436.53543307086625"/>
        <w:rPr>
          <w:rFonts w:ascii="Roboto" w:cs="Roboto" w:eastAsia="Roboto" w:hAnsi="Roboto"/>
          <w:b w:val="1"/>
          <w:color w:val="404040"/>
          <w:sz w:val="26"/>
          <w:szCs w:val="26"/>
        </w:rPr>
      </w:pPr>
      <w:bookmarkStart w:colFirst="0" w:colLast="0" w:name="_8es3x4jfc3af" w:id="0"/>
      <w:bookmarkEnd w:id="0"/>
      <w:r w:rsidDel="00000000" w:rsidR="00000000" w:rsidRPr="00000000">
        <w:rPr>
          <w:rFonts w:ascii="Roboto" w:cs="Roboto" w:eastAsia="Roboto" w:hAnsi="Roboto"/>
          <w:b w:val="1"/>
          <w:color w:val="404040"/>
          <w:sz w:val="26"/>
          <w:szCs w:val="26"/>
          <w:rtl w:val="0"/>
        </w:rPr>
        <w:t xml:space="preserve">1. Взаимодействие с пользователями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/>
        <w:ind w:left="425.19685039370086" w:hanging="283.464566929134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Добавление пользователей в комнаты:</w:t>
      </w:r>
    </w:p>
    <w:p w:rsidR="00000000" w:rsidDel="00000000" w:rsidP="00000000" w:rsidRDefault="00000000" w:rsidRPr="00000000" w14:paraId="00000003">
      <w:pPr>
        <w:numPr>
          <w:ilvl w:val="1"/>
          <w:numId w:val="7"/>
        </w:numPr>
        <w:spacing w:after="0" w:afterAutospacing="0" w:before="0" w:beforeAutospacing="0" w:lineRule="auto"/>
        <w:ind w:left="850.3937007874017" w:hanging="286.53543307086625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В</w:t>
      </w:r>
      <w:commentRangeStart w:id="0"/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озможность выделить несколько пользователей и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добавить их в комнату (либо в существующую, либо создать новую).</w:t>
      </w:r>
    </w:p>
    <w:p w:rsidR="00000000" w:rsidDel="00000000" w:rsidP="00000000" w:rsidRDefault="00000000" w:rsidRPr="00000000" w14:paraId="00000004">
      <w:pPr>
        <w:numPr>
          <w:ilvl w:val="1"/>
          <w:numId w:val="7"/>
        </w:numPr>
        <w:spacing w:after="0" w:afterAutospacing="0" w:before="0" w:beforeAutospacing="0" w:lineRule="auto"/>
        <w:ind w:left="850.3937007874017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Уточнение: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Действия "добавление", "смена пароля" и "управление" должны быть доступны при выборе нескольких пользователей одновременно.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425.19685039370086" w:hanging="283.464566929134"/>
      </w:pPr>
      <w:commentRangeStart w:id="1"/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Поиск пользователей: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850.3937007874017" w:hanging="286.53543307086625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Реализовать поиск по нескольким полям: ФИО, никнейм, почта. Поиск должен происходить при вводе текста.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850.3937007874017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Уточнение: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При наличии уже выбранных пользователей параметры поиска не должны сбрасываться. Например, можно выбрать трех пользователей последовательным поиском каждого.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425.19685039370086" w:hanging="283.464566929134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Смена пароля: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850.3937007874017" w:hanging="286.53543307086625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Массовая смена пароля: в поле ввода добавляются данные студентов, после нажатия кнопки "Сменить пароль" происходит генерация новых паролей и их замена в базе данных.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850.3937007874017" w:hanging="286.53543307086625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Пользователю возвращаются новые пары логин/пароль.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425.19685039370086" w:hanging="283.464566929134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Управление пользователями: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850.3937007874017" w:hanging="286.53543307086625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Добавить возможность удаления пользователей из пространства, каналов и команд.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before="0" w:beforeAutospacing="0" w:lineRule="auto"/>
        <w:ind w:left="850.3937007874017" w:hanging="286.53543307086625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Реализовать деактивацию пользователей (без полного удаления из системы).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ind w:left="720" w:hanging="436.53543307086625"/>
        <w:rPr>
          <w:rFonts w:ascii="Roboto" w:cs="Roboto" w:eastAsia="Roboto" w:hAnsi="Roboto"/>
          <w:b w:val="1"/>
          <w:color w:val="404040"/>
          <w:sz w:val="26"/>
          <w:szCs w:val="26"/>
        </w:rPr>
      </w:pPr>
      <w:bookmarkStart w:colFirst="0" w:colLast="0" w:name="_7jyolfc8mgpy" w:id="1"/>
      <w:bookmarkEnd w:id="1"/>
      <w:r w:rsidDel="00000000" w:rsidR="00000000" w:rsidRPr="00000000">
        <w:rPr>
          <w:rFonts w:ascii="Roboto" w:cs="Roboto" w:eastAsia="Roboto" w:hAnsi="Roboto"/>
          <w:b w:val="1"/>
          <w:color w:val="404040"/>
          <w:sz w:val="26"/>
          <w:szCs w:val="26"/>
          <w:rtl w:val="0"/>
        </w:rPr>
        <w:t xml:space="preserve">2. Входные данные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/>
        <w:ind w:left="425.19685039370086" w:hanging="283.464566929134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Текущий формат: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850.3937007874017" w:hanging="286.53543307086625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Поле ввода данных через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Enter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425.19685039370086" w:hanging="283.464566929134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Будущие улучшения: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850.3937007874017" w:hanging="286.53543307086625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Настройка вида разделителя (например, запятая, точка с запятой).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before="0" w:beforeAutospacing="0" w:lineRule="auto"/>
        <w:ind w:left="850.3937007874017" w:hanging="286.53543307086625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Возможность загрузки данных через CSV-файл с выбором столбца для импорта.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ind w:left="1440" w:hanging="436.53543307086625"/>
        <w:rPr>
          <w:rFonts w:ascii="Roboto" w:cs="Roboto" w:eastAsia="Roboto" w:hAnsi="Roboto"/>
          <w:b w:val="1"/>
          <w:color w:val="404040"/>
          <w:sz w:val="26"/>
          <w:szCs w:val="26"/>
        </w:rPr>
      </w:pPr>
      <w:bookmarkStart w:colFirst="0" w:colLast="0" w:name="_e67npgbak12h" w:id="2"/>
      <w:bookmarkEnd w:id="2"/>
      <w:r w:rsidDel="00000000" w:rsidR="00000000" w:rsidRPr="00000000">
        <w:rPr>
          <w:rFonts w:ascii="Roboto" w:cs="Roboto" w:eastAsia="Roboto" w:hAnsi="Roboto"/>
          <w:b w:val="1"/>
          <w:color w:val="404040"/>
          <w:sz w:val="26"/>
          <w:szCs w:val="26"/>
          <w:rtl w:val="0"/>
        </w:rPr>
        <w:t xml:space="preserve">3. Авторизация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/>
        <w:ind w:left="425.19685039370086" w:hanging="283.464566929134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Минимальная авторизация без разделения ролей.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before="0" w:beforeAutospacing="0" w:lineRule="auto"/>
        <w:ind w:left="425.19685039370086" w:hanging="283.464566929134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Возможность спрятать авторизацию за веб-сервером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(если это допустимо).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ind w:left="720" w:hanging="436.53543307086625"/>
        <w:rPr>
          <w:rFonts w:ascii="Roboto" w:cs="Roboto" w:eastAsia="Roboto" w:hAnsi="Roboto"/>
          <w:b w:val="1"/>
          <w:color w:val="404040"/>
          <w:sz w:val="26"/>
          <w:szCs w:val="26"/>
        </w:rPr>
      </w:pPr>
      <w:bookmarkStart w:colFirst="0" w:colLast="0" w:name="_bh0psp9s11z8" w:id="3"/>
      <w:bookmarkEnd w:id="3"/>
      <w:r w:rsidDel="00000000" w:rsidR="00000000" w:rsidRPr="00000000">
        <w:rPr>
          <w:rFonts w:ascii="Roboto" w:cs="Roboto" w:eastAsia="Roboto" w:hAnsi="Roboto"/>
          <w:b w:val="1"/>
          <w:color w:val="404040"/>
          <w:sz w:val="26"/>
          <w:szCs w:val="26"/>
          <w:rtl w:val="0"/>
        </w:rPr>
        <w:t xml:space="preserve">4. Платформа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425.19685039370086" w:hanging="283.464566929134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Только десктопная версия. Мобильная версия не требуется.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ind w:left="720" w:hanging="436.53543307086625"/>
        <w:rPr>
          <w:rFonts w:ascii="Roboto" w:cs="Roboto" w:eastAsia="Roboto" w:hAnsi="Roboto"/>
          <w:b w:val="1"/>
          <w:color w:val="404040"/>
          <w:sz w:val="26"/>
          <w:szCs w:val="26"/>
        </w:rPr>
      </w:pPr>
      <w:bookmarkStart w:colFirst="0" w:colLast="0" w:name="_co6q1qmtvkax" w:id="4"/>
      <w:bookmarkEnd w:id="4"/>
      <w:r w:rsidDel="00000000" w:rsidR="00000000" w:rsidRPr="00000000">
        <w:rPr>
          <w:rFonts w:ascii="Roboto" w:cs="Roboto" w:eastAsia="Roboto" w:hAnsi="Roboto"/>
          <w:b w:val="1"/>
          <w:color w:val="404040"/>
          <w:sz w:val="26"/>
          <w:szCs w:val="26"/>
          <w:rtl w:val="0"/>
        </w:rPr>
        <w:t xml:space="preserve">5. Сущности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/>
        <w:ind w:left="425.19685039370086" w:hanging="283.464566929134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Каналы: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850.3937007874017" w:hanging="286.53543307086625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Открытый канал = канал.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850.3937007874017" w:hanging="286.53543307086625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Закрытый канал = группа.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850.3937007874017" w:hanging="286.53543307086625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Каналы и комнаты объединяются в одну сущность с пометкой "открытый" или "закрытый".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850.3937007874017" w:hanging="286.53543307086625"/>
      </w:pPr>
      <w:commentRangeStart w:id="2"/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На странице каналов должна быть указана принадлежность к команде,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уточнение: 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а также количество пользователей в канале и  создатель канала (и в дальнейшем - возможность изменения "создателя", если API такое позволяет)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425.19685039370086" w:hanging="283.464566929134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Команды: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850.3937007874017" w:hanging="286.53543307086625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Возможность объединить каналы под одним названием (создание подгрупп внутри пространства).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850.3937007874017" w:hanging="286.53543307086625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Приоритет: каналы и пользователи &gt; редактирование команд.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425.19685039370086" w:hanging="283.464566929134"/>
      </w:pPr>
      <w:commentRangeStart w:id="3"/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Комнаты: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850.3937007874017" w:hanging="286.53543307086625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Включают в себя как групповые переписки, так и личные сообщения.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before="0" w:beforeAutospacing="0" w:lineRule="auto"/>
        <w:ind w:left="850.3937007874017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Уточнение: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Речь идет о коллекции БД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в которой содержатся и каналы (открытые/закрытые), и переписки.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ind w:left="720" w:hanging="436.53543307086625"/>
        <w:rPr>
          <w:rFonts w:ascii="Roboto" w:cs="Roboto" w:eastAsia="Roboto" w:hAnsi="Roboto"/>
          <w:b w:val="1"/>
          <w:color w:val="404040"/>
          <w:sz w:val="26"/>
          <w:szCs w:val="26"/>
        </w:rPr>
      </w:pPr>
      <w:bookmarkStart w:colFirst="0" w:colLast="0" w:name="_rxfsfw1o1zjc" w:id="5"/>
      <w:bookmarkEnd w:id="5"/>
      <w:r w:rsidDel="00000000" w:rsidR="00000000" w:rsidRPr="00000000">
        <w:rPr>
          <w:rFonts w:ascii="Roboto" w:cs="Roboto" w:eastAsia="Roboto" w:hAnsi="Roboto"/>
          <w:b w:val="1"/>
          <w:color w:val="404040"/>
          <w:sz w:val="26"/>
          <w:szCs w:val="26"/>
          <w:rtl w:val="0"/>
        </w:rPr>
        <w:t xml:space="preserve">6. Экспорт и импорт пользователей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425.19685039370086" w:hanging="278.2677165354331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Возможность добавлять пользователей в систему и удалять их из системы.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425.19685039370086" w:hanging="283.464566929134"/>
      </w:pPr>
      <w:commentRangeStart w:id="4"/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Формирование CSV-файла с данными пользователей для экспорта.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425.19685039370086" w:hanging="283.464566929134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Уточнение: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Экспорт должен включать настраиваемые столбцы (см. пункт 8).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before="0" w:beforeAutospacing="0" w:lineRule="auto"/>
        <w:ind w:left="425.19685039370086" w:hanging="283.464566929134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Загрузка CSV-файла в другое пространство.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ind w:left="720" w:hanging="436.53543307086625"/>
        <w:rPr>
          <w:rFonts w:ascii="Roboto" w:cs="Roboto" w:eastAsia="Roboto" w:hAnsi="Roboto"/>
          <w:b w:val="1"/>
          <w:color w:val="404040"/>
          <w:sz w:val="26"/>
          <w:szCs w:val="26"/>
        </w:rPr>
      </w:pPr>
      <w:bookmarkStart w:colFirst="0" w:colLast="0" w:name="_lcdiw7krvinc" w:id="6"/>
      <w:bookmarkEnd w:id="6"/>
      <w:r w:rsidDel="00000000" w:rsidR="00000000" w:rsidRPr="00000000">
        <w:rPr>
          <w:rFonts w:ascii="Roboto" w:cs="Roboto" w:eastAsia="Roboto" w:hAnsi="Roboto"/>
          <w:b w:val="1"/>
          <w:color w:val="404040"/>
          <w:sz w:val="26"/>
          <w:szCs w:val="26"/>
          <w:rtl w:val="0"/>
        </w:rPr>
        <w:t xml:space="preserve">7. Технический стек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/>
        <w:ind w:left="425.19685039370086" w:hanging="283.464566929134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Backend: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Python, FastAPI, MongoDB.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before="0" w:beforeAutospacing="0" w:lineRule="auto"/>
        <w:ind w:left="425.19685039370086" w:hanging="283.464566929134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React.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ind w:left="720" w:hanging="436.53543307086625"/>
        <w:rPr>
          <w:rFonts w:ascii="Roboto" w:cs="Roboto" w:eastAsia="Roboto" w:hAnsi="Roboto"/>
          <w:b w:val="1"/>
          <w:color w:val="404040"/>
          <w:sz w:val="26"/>
          <w:szCs w:val="26"/>
        </w:rPr>
      </w:pPr>
      <w:bookmarkStart w:colFirst="0" w:colLast="0" w:name="_ioyfxa8g0m7e" w:id="7"/>
      <w:bookmarkEnd w:id="7"/>
      <w:r w:rsidDel="00000000" w:rsidR="00000000" w:rsidRPr="00000000">
        <w:rPr>
          <w:rFonts w:ascii="Roboto" w:cs="Roboto" w:eastAsia="Roboto" w:hAnsi="Roboto"/>
          <w:b w:val="1"/>
          <w:color w:val="404040"/>
          <w:sz w:val="26"/>
          <w:szCs w:val="26"/>
          <w:rtl w:val="0"/>
        </w:rPr>
        <w:t xml:space="preserve">8. Таблица пользователей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/>
        <w:ind w:left="425.19685039370086" w:hanging="283.464566929134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Основные столбцы: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Почта, логин, ФИО, роли.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before="0" w:beforeAutospacing="0" w:lineRule="auto"/>
        <w:ind w:left="425.19685039370086" w:hanging="283.464566929134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Дополнительно: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Возможность добавления настраиваемых столбцов.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Дмитрий Иванов" w:id="3" w:date="2025-02-25T16:47:14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уточнение: речь про коллекцию БД rooms - в ней содержатся и каналы (открытые/закрытые), и переписки</w:t>
      </w:r>
    </w:p>
  </w:comment>
  <w:comment w:author="Дмитрий Иванов" w:id="4" w:date="2025-02-25T16:47:56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фичей из пункта 8 - экспорт настроенных столбцов</w:t>
      </w:r>
    </w:p>
  </w:comment>
  <w:comment w:author="Дмитрий Иванов" w:id="0" w:date="2025-02-25T16:41:16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Действия "добавление"/"смена пароля"/"управления" должны быть доступны при выборе нескольких пользователей</w:t>
      </w:r>
    </w:p>
  </w:comment>
  <w:comment w:author="Дмитрий Иванов" w:id="1" w:date="2025-02-25T16:42:23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наличии уже выбранных пользователей - при изменении параметров поиска они не должны сбрасываться (т.е. могу выбрать трех пользователей последовательным поиском каждого)</w:t>
      </w:r>
    </w:p>
  </w:comment>
  <w:comment w:author="Дмитрий Иванов" w:id="2" w:date="2025-02-25T16:44:26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 же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количество пользователей в канале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создатель канала (и в дальнейшем - возможность изменения "создателя", если API такое позволяет)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