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6E77" w14:textId="77777777" w:rsidR="00215478" w:rsidRPr="00215478" w:rsidRDefault="00215478" w:rsidP="00215478">
      <w:pPr>
        <w:spacing w:line="360" w:lineRule="auto"/>
        <w:rPr>
          <w:rFonts w:ascii="Times New Roman" w:hAnsi="Times New Roman" w:cs="Times New Roman"/>
          <w:sz w:val="24"/>
          <w:szCs w:val="24"/>
        </w:rPr>
      </w:pPr>
      <w:r w:rsidRPr="00215478">
        <w:rPr>
          <w:rFonts w:ascii="Times New Roman" w:hAnsi="Times New Roman" w:cs="Times New Roman"/>
          <w:sz w:val="24"/>
          <w:szCs w:val="24"/>
        </w:rPr>
        <w:t xml:space="preserve">Mouhammadou Dabo </w:t>
      </w:r>
    </w:p>
    <w:p w14:paraId="02DB8D9F" w14:textId="77777777" w:rsidR="00215478" w:rsidRPr="00215478" w:rsidRDefault="00215478" w:rsidP="00215478">
      <w:pPr>
        <w:spacing w:line="360" w:lineRule="auto"/>
        <w:rPr>
          <w:rFonts w:ascii="Times New Roman" w:hAnsi="Times New Roman" w:cs="Times New Roman"/>
          <w:sz w:val="24"/>
          <w:szCs w:val="24"/>
        </w:rPr>
      </w:pPr>
      <w:r w:rsidRPr="00215478">
        <w:rPr>
          <w:rFonts w:ascii="Times New Roman" w:hAnsi="Times New Roman" w:cs="Times New Roman"/>
          <w:sz w:val="24"/>
          <w:szCs w:val="24"/>
        </w:rPr>
        <w:t xml:space="preserve">April 15, 2021 </w:t>
      </w:r>
    </w:p>
    <w:p w14:paraId="3BD4BDB1" w14:textId="77777777" w:rsidR="00215478" w:rsidRPr="00215478" w:rsidRDefault="00215478" w:rsidP="00215478">
      <w:pPr>
        <w:spacing w:line="360" w:lineRule="auto"/>
        <w:rPr>
          <w:rFonts w:ascii="Times New Roman" w:hAnsi="Times New Roman" w:cs="Times New Roman"/>
          <w:sz w:val="24"/>
          <w:szCs w:val="24"/>
        </w:rPr>
      </w:pPr>
      <w:r w:rsidRPr="00215478">
        <w:rPr>
          <w:rFonts w:ascii="Times New Roman" w:hAnsi="Times New Roman" w:cs="Times New Roman"/>
          <w:sz w:val="24"/>
          <w:szCs w:val="24"/>
        </w:rPr>
        <w:t xml:space="preserve">CS 1675: Intro to Machine Learning </w:t>
      </w:r>
    </w:p>
    <w:p w14:paraId="6B7DFA3B" w14:textId="77777777" w:rsidR="00215478" w:rsidRPr="00215478" w:rsidRDefault="00215478" w:rsidP="00215478">
      <w:pPr>
        <w:spacing w:line="360" w:lineRule="auto"/>
        <w:rPr>
          <w:rFonts w:ascii="Times New Roman" w:hAnsi="Times New Roman" w:cs="Times New Roman"/>
          <w:sz w:val="24"/>
          <w:szCs w:val="24"/>
        </w:rPr>
      </w:pPr>
      <w:r w:rsidRPr="00215478">
        <w:rPr>
          <w:rFonts w:ascii="Times New Roman" w:hAnsi="Times New Roman" w:cs="Times New Roman"/>
          <w:sz w:val="24"/>
          <w:szCs w:val="24"/>
        </w:rPr>
        <w:t xml:space="preserve">Professor Milos Hauskrecht </w:t>
      </w:r>
    </w:p>
    <w:p w14:paraId="5AF58C7D" w14:textId="4DF6AA80" w:rsidR="00215478" w:rsidRPr="00215478" w:rsidRDefault="00215478" w:rsidP="00215478">
      <w:pPr>
        <w:spacing w:line="360" w:lineRule="auto"/>
        <w:jc w:val="center"/>
        <w:rPr>
          <w:rFonts w:ascii="Times New Roman" w:hAnsi="Times New Roman" w:cs="Times New Roman"/>
          <w:sz w:val="24"/>
          <w:szCs w:val="24"/>
          <w:u w:val="single"/>
        </w:rPr>
      </w:pPr>
      <w:r w:rsidRPr="00215478">
        <w:rPr>
          <w:rFonts w:ascii="Times New Roman" w:hAnsi="Times New Roman" w:cs="Times New Roman"/>
          <w:sz w:val="24"/>
          <w:szCs w:val="24"/>
          <w:u w:val="single"/>
        </w:rPr>
        <w:t>Problem Assignment 11 – Part 1</w:t>
      </w:r>
    </w:p>
    <w:p w14:paraId="1CA481C9" w14:textId="2B7EC2B3" w:rsidR="00215478" w:rsidRPr="00215478" w:rsidRDefault="00215478" w:rsidP="00215478">
      <w:pPr>
        <w:spacing w:line="360" w:lineRule="auto"/>
        <w:rPr>
          <w:rFonts w:ascii="Times New Roman" w:hAnsi="Times New Roman" w:cs="Times New Roman"/>
          <w:sz w:val="24"/>
          <w:szCs w:val="24"/>
        </w:rPr>
      </w:pPr>
      <w:r w:rsidRPr="00215478">
        <w:rPr>
          <w:rFonts w:ascii="Times New Roman" w:hAnsi="Times New Roman" w:cs="Times New Roman"/>
          <w:b/>
          <w:bCs/>
          <w:sz w:val="24"/>
          <w:szCs w:val="24"/>
        </w:rPr>
        <w:t xml:space="preserve">Problem 1. </w:t>
      </w:r>
      <w:r w:rsidRPr="00215478">
        <w:rPr>
          <w:rFonts w:ascii="Times New Roman" w:hAnsi="Times New Roman" w:cs="Times New Roman"/>
          <w:sz w:val="24"/>
          <w:szCs w:val="24"/>
        </w:rPr>
        <w:t>Reinforcement learning agent</w:t>
      </w:r>
    </w:p>
    <w:p w14:paraId="3D91C20F" w14:textId="0C990735" w:rsidR="00215478" w:rsidRPr="00CC17E3" w:rsidRDefault="00215478" w:rsidP="00CC17E3">
      <w:pPr>
        <w:spacing w:line="360" w:lineRule="auto"/>
        <w:rPr>
          <w:rFonts w:ascii="Times New Roman" w:hAnsi="Times New Roman" w:cs="Times New Roman"/>
          <w:b/>
          <w:bCs/>
          <w:sz w:val="24"/>
          <w:szCs w:val="24"/>
        </w:rPr>
      </w:pPr>
      <w:r w:rsidRPr="00215478">
        <w:rPr>
          <w:rFonts w:ascii="Times New Roman" w:hAnsi="Times New Roman" w:cs="Times New Roman"/>
          <w:b/>
          <w:bCs/>
          <w:sz w:val="24"/>
          <w:szCs w:val="24"/>
        </w:rPr>
        <w:t xml:space="preserve">Part a. </w:t>
      </w:r>
      <w:r w:rsidR="00CC17E3">
        <w:rPr>
          <w:rFonts w:ascii="Times New Roman" w:hAnsi="Times New Roman" w:cs="Times New Roman"/>
          <w:b/>
          <w:bCs/>
          <w:sz w:val="24"/>
          <w:szCs w:val="24"/>
        </w:rPr>
        <w:t xml:space="preserve"> </w:t>
      </w:r>
      <w:r w:rsidRPr="00215478">
        <w:rPr>
          <w:rFonts w:ascii="Times New Roman" w:hAnsi="Times New Roman" w:cs="Times New Roman"/>
          <w:sz w:val="24"/>
          <w:szCs w:val="24"/>
        </w:rPr>
        <w:t>N/A</w:t>
      </w:r>
    </w:p>
    <w:p w14:paraId="5CA80A11" w14:textId="0F5BB882" w:rsidR="00215478" w:rsidRPr="00215478" w:rsidRDefault="00215478" w:rsidP="00215478">
      <w:pPr>
        <w:spacing w:line="360" w:lineRule="auto"/>
        <w:rPr>
          <w:rFonts w:ascii="Times New Roman" w:hAnsi="Times New Roman" w:cs="Times New Roman"/>
          <w:b/>
          <w:bCs/>
          <w:sz w:val="24"/>
          <w:szCs w:val="24"/>
        </w:rPr>
      </w:pPr>
      <w:r w:rsidRPr="00215478">
        <w:rPr>
          <w:rFonts w:ascii="Times New Roman" w:hAnsi="Times New Roman" w:cs="Times New Roman"/>
          <w:b/>
          <w:bCs/>
          <w:sz w:val="24"/>
          <w:szCs w:val="24"/>
        </w:rPr>
        <w:t>Part b.</w:t>
      </w:r>
    </w:p>
    <w:tbl>
      <w:tblPr>
        <w:tblStyle w:val="TableGrid"/>
        <w:tblW w:w="0" w:type="auto"/>
        <w:jc w:val="center"/>
        <w:tblLook w:val="04A0" w:firstRow="1" w:lastRow="0" w:firstColumn="1" w:lastColumn="0" w:noHBand="0" w:noVBand="1"/>
      </w:tblPr>
      <w:tblGrid>
        <w:gridCol w:w="1255"/>
        <w:gridCol w:w="1170"/>
        <w:gridCol w:w="1260"/>
        <w:gridCol w:w="1260"/>
      </w:tblGrid>
      <w:tr w:rsidR="00215478" w:rsidRPr="00215478" w14:paraId="22472CC2" w14:textId="299139DD" w:rsidTr="00B35AFC">
        <w:trPr>
          <w:jc w:val="center"/>
        </w:trPr>
        <w:tc>
          <w:tcPr>
            <w:tcW w:w="1255" w:type="dxa"/>
          </w:tcPr>
          <w:p w14:paraId="5B5014EC" w14:textId="6E781C5C"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Step #</w:t>
            </w:r>
          </w:p>
        </w:tc>
        <w:tc>
          <w:tcPr>
            <w:tcW w:w="1170" w:type="dxa"/>
          </w:tcPr>
          <w:p w14:paraId="2A3F955A" w14:textId="796EF1BD"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State</w:t>
            </w:r>
          </w:p>
        </w:tc>
        <w:tc>
          <w:tcPr>
            <w:tcW w:w="1260" w:type="dxa"/>
          </w:tcPr>
          <w:p w14:paraId="64516972" w14:textId="4B01A0C2"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Action</w:t>
            </w:r>
          </w:p>
        </w:tc>
        <w:tc>
          <w:tcPr>
            <w:tcW w:w="1260" w:type="dxa"/>
          </w:tcPr>
          <w:p w14:paraId="43659D2A" w14:textId="4C71869A"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Reward</w:t>
            </w:r>
          </w:p>
        </w:tc>
      </w:tr>
      <w:tr w:rsidR="00215478" w:rsidRPr="00215478" w14:paraId="6D951880" w14:textId="2C4B31D8" w:rsidTr="00B35AFC">
        <w:trPr>
          <w:jc w:val="center"/>
        </w:trPr>
        <w:tc>
          <w:tcPr>
            <w:tcW w:w="1255" w:type="dxa"/>
          </w:tcPr>
          <w:p w14:paraId="1F8CC8FF" w14:textId="10E4DCC0"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1</w:t>
            </w:r>
          </w:p>
        </w:tc>
        <w:tc>
          <w:tcPr>
            <w:tcW w:w="1170" w:type="dxa"/>
          </w:tcPr>
          <w:p w14:paraId="7707B327" w14:textId="77E8E267"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D70DB2C" w14:textId="5E619932"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BC40049" w14:textId="48E89093"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15478" w:rsidRPr="00215478" w14:paraId="764B72A7" w14:textId="094BE20A" w:rsidTr="00B35AFC">
        <w:trPr>
          <w:jc w:val="center"/>
        </w:trPr>
        <w:tc>
          <w:tcPr>
            <w:tcW w:w="1255" w:type="dxa"/>
          </w:tcPr>
          <w:p w14:paraId="0BD9C789" w14:textId="36F577CF"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2</w:t>
            </w:r>
          </w:p>
        </w:tc>
        <w:tc>
          <w:tcPr>
            <w:tcW w:w="1170" w:type="dxa"/>
          </w:tcPr>
          <w:p w14:paraId="3CC88EF0" w14:textId="011B7931"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7520618E" w14:textId="2BEA293C"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F2B543A" w14:textId="513CA123"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15478" w:rsidRPr="00215478" w14:paraId="32302069" w14:textId="7C4B108E" w:rsidTr="00B35AFC">
        <w:trPr>
          <w:jc w:val="center"/>
        </w:trPr>
        <w:tc>
          <w:tcPr>
            <w:tcW w:w="1255" w:type="dxa"/>
          </w:tcPr>
          <w:p w14:paraId="477A6A6D" w14:textId="020213AC"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3</w:t>
            </w:r>
          </w:p>
        </w:tc>
        <w:tc>
          <w:tcPr>
            <w:tcW w:w="1170" w:type="dxa"/>
          </w:tcPr>
          <w:p w14:paraId="3E51B7E2" w14:textId="57DD217E"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60081C3C" w14:textId="0A02CE3F"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66C70F78" w14:textId="596BEE9D"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15478" w:rsidRPr="00215478" w14:paraId="6A23C969" w14:textId="7DA96068" w:rsidTr="00B35AFC">
        <w:trPr>
          <w:jc w:val="center"/>
        </w:trPr>
        <w:tc>
          <w:tcPr>
            <w:tcW w:w="1255" w:type="dxa"/>
          </w:tcPr>
          <w:p w14:paraId="7B582439" w14:textId="24B96E4D"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4</w:t>
            </w:r>
          </w:p>
        </w:tc>
        <w:tc>
          <w:tcPr>
            <w:tcW w:w="1170" w:type="dxa"/>
          </w:tcPr>
          <w:p w14:paraId="7F7294DE" w14:textId="101B245B"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9C5F3B8" w14:textId="7C4E613D"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5E4729C" w14:textId="573DFCD6"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15478" w:rsidRPr="00215478" w14:paraId="5C5C4286" w14:textId="080DBC31" w:rsidTr="00B35AFC">
        <w:trPr>
          <w:jc w:val="center"/>
        </w:trPr>
        <w:tc>
          <w:tcPr>
            <w:tcW w:w="1255" w:type="dxa"/>
          </w:tcPr>
          <w:p w14:paraId="79F2ACBD" w14:textId="78C93805"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5</w:t>
            </w:r>
          </w:p>
        </w:tc>
        <w:tc>
          <w:tcPr>
            <w:tcW w:w="1170" w:type="dxa"/>
          </w:tcPr>
          <w:p w14:paraId="6DD9C891" w14:textId="6B8926BF"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56F050E5" w14:textId="28637914"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1F95E66" w14:textId="30319DE5"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15478" w:rsidRPr="00215478" w14:paraId="5F34D921" w14:textId="26A7242E" w:rsidTr="00B35AFC">
        <w:trPr>
          <w:jc w:val="center"/>
        </w:trPr>
        <w:tc>
          <w:tcPr>
            <w:tcW w:w="1255" w:type="dxa"/>
          </w:tcPr>
          <w:p w14:paraId="5A70E6A5" w14:textId="5A770390"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6</w:t>
            </w:r>
          </w:p>
        </w:tc>
        <w:tc>
          <w:tcPr>
            <w:tcW w:w="1170" w:type="dxa"/>
          </w:tcPr>
          <w:p w14:paraId="384D2B39" w14:textId="16FCC23E"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37FF709" w14:textId="1F99B991"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523CA3B" w14:textId="4EE24C8D"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15478" w:rsidRPr="00215478" w14:paraId="57EC683D" w14:textId="79122B3F" w:rsidTr="00B35AFC">
        <w:trPr>
          <w:jc w:val="center"/>
        </w:trPr>
        <w:tc>
          <w:tcPr>
            <w:tcW w:w="1255" w:type="dxa"/>
          </w:tcPr>
          <w:p w14:paraId="097A9E0F" w14:textId="22D08CF2"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7</w:t>
            </w:r>
          </w:p>
        </w:tc>
        <w:tc>
          <w:tcPr>
            <w:tcW w:w="1170" w:type="dxa"/>
          </w:tcPr>
          <w:p w14:paraId="400E5B79" w14:textId="675DDEC5"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1D80960" w14:textId="5CC0E69B"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9120CCB" w14:textId="2A59D29D"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15478" w:rsidRPr="00215478" w14:paraId="524E8FFC" w14:textId="77777777" w:rsidTr="00B35AFC">
        <w:trPr>
          <w:jc w:val="center"/>
        </w:trPr>
        <w:tc>
          <w:tcPr>
            <w:tcW w:w="1255" w:type="dxa"/>
          </w:tcPr>
          <w:p w14:paraId="5F00629B" w14:textId="4F1DB5A7"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8</w:t>
            </w:r>
          </w:p>
        </w:tc>
        <w:tc>
          <w:tcPr>
            <w:tcW w:w="1170" w:type="dxa"/>
          </w:tcPr>
          <w:p w14:paraId="2CD3C4ED" w14:textId="643F8EBB"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53369229" w14:textId="1E6F77E1"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6F921578" w14:textId="5A8942C0" w:rsidR="00215478" w:rsidRPr="00215478" w:rsidRDefault="00626E9A"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15478" w:rsidRPr="00215478" w14:paraId="598C6EFD" w14:textId="77777777" w:rsidTr="00B35AFC">
        <w:trPr>
          <w:jc w:val="center"/>
        </w:trPr>
        <w:tc>
          <w:tcPr>
            <w:tcW w:w="1255" w:type="dxa"/>
          </w:tcPr>
          <w:p w14:paraId="4DA23CDD" w14:textId="41CEB7C3"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9</w:t>
            </w:r>
          </w:p>
        </w:tc>
        <w:tc>
          <w:tcPr>
            <w:tcW w:w="1170" w:type="dxa"/>
          </w:tcPr>
          <w:p w14:paraId="6405BDC1" w14:textId="202EDDF4"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4B4D7C4A" w14:textId="410595CF"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76A6014A" w14:textId="0E50FA92"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15478" w:rsidRPr="00215478" w14:paraId="48390911" w14:textId="77777777" w:rsidTr="00B35AFC">
        <w:trPr>
          <w:jc w:val="center"/>
        </w:trPr>
        <w:tc>
          <w:tcPr>
            <w:tcW w:w="1255" w:type="dxa"/>
          </w:tcPr>
          <w:p w14:paraId="0E9B7AE3" w14:textId="07FD2F7A" w:rsidR="00215478" w:rsidRPr="00215478" w:rsidRDefault="00215478" w:rsidP="00215478">
            <w:pPr>
              <w:spacing w:line="360" w:lineRule="auto"/>
              <w:jc w:val="center"/>
              <w:rPr>
                <w:rFonts w:ascii="Times New Roman" w:hAnsi="Times New Roman" w:cs="Times New Roman"/>
                <w:b/>
                <w:bCs/>
                <w:sz w:val="24"/>
                <w:szCs w:val="24"/>
              </w:rPr>
            </w:pPr>
            <w:r w:rsidRPr="00215478">
              <w:rPr>
                <w:rFonts w:ascii="Times New Roman" w:hAnsi="Times New Roman" w:cs="Times New Roman"/>
                <w:b/>
                <w:bCs/>
                <w:sz w:val="24"/>
                <w:szCs w:val="24"/>
              </w:rPr>
              <w:t>10</w:t>
            </w:r>
          </w:p>
        </w:tc>
        <w:tc>
          <w:tcPr>
            <w:tcW w:w="1170" w:type="dxa"/>
          </w:tcPr>
          <w:p w14:paraId="7DC61733" w14:textId="53A97ABF"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374FD55" w14:textId="27D6C4B5"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A277ED2" w14:textId="75452CFE" w:rsidR="00215478" w:rsidRPr="00215478" w:rsidRDefault="00215478" w:rsidP="0021547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bl>
    <w:p w14:paraId="7AF56013" w14:textId="77777777" w:rsidR="00215478" w:rsidRDefault="00215478" w:rsidP="00215478">
      <w:pPr>
        <w:spacing w:line="240" w:lineRule="auto"/>
        <w:jc w:val="center"/>
        <w:rPr>
          <w:rFonts w:ascii="Times New Roman" w:hAnsi="Times New Roman" w:cs="Times New Roman"/>
          <w:b/>
          <w:bCs/>
          <w:sz w:val="24"/>
          <w:szCs w:val="24"/>
        </w:rPr>
      </w:pPr>
    </w:p>
    <w:p w14:paraId="6B61DA35" w14:textId="45B9039D" w:rsidR="00215478" w:rsidRDefault="00215478" w:rsidP="00215478">
      <w:pPr>
        <w:spacing w:line="240" w:lineRule="auto"/>
        <w:jc w:val="center"/>
        <w:rPr>
          <w:rFonts w:ascii="Times New Roman" w:hAnsi="Times New Roman" w:cs="Times New Roman"/>
          <w:sz w:val="24"/>
          <w:szCs w:val="24"/>
        </w:rPr>
      </w:pPr>
      <w:r w:rsidRPr="00215478">
        <w:rPr>
          <w:rFonts w:ascii="Times New Roman" w:hAnsi="Times New Roman" w:cs="Times New Roman"/>
          <w:b/>
          <w:bCs/>
          <w:sz w:val="24"/>
          <w:szCs w:val="24"/>
        </w:rPr>
        <w:t>Table 1:</w:t>
      </w:r>
      <w:r w:rsidRPr="00215478">
        <w:rPr>
          <w:rFonts w:ascii="Times New Roman" w:hAnsi="Times New Roman" w:cs="Times New Roman"/>
          <w:sz w:val="24"/>
          <w:szCs w:val="24"/>
        </w:rPr>
        <w:t xml:space="preserve"> State-Action-Reward Trajectory for</w:t>
      </w:r>
      <w:r w:rsidR="0050591A">
        <w:rPr>
          <w:rFonts w:ascii="Times New Roman" w:hAnsi="Times New Roman" w:cs="Times New Roman"/>
          <w:sz w:val="24"/>
          <w:szCs w:val="24"/>
        </w:rPr>
        <w:t xml:space="preserve"> </w:t>
      </w:r>
      <w:r w:rsidR="0050591A" w:rsidRPr="00215478">
        <w:rPr>
          <w:rFonts w:ascii="Times New Roman" w:hAnsi="Times New Roman" w:cs="Times New Roman"/>
          <w:sz w:val="24"/>
          <w:szCs w:val="24"/>
        </w:rPr>
        <w:t>Policy</w:t>
      </w:r>
      <w:r w:rsidRPr="00215478">
        <w:rPr>
          <w:rFonts w:ascii="Times New Roman" w:hAnsi="Times New Roman" w:cs="Times New Roman"/>
          <w:sz w:val="24"/>
          <w:szCs w:val="24"/>
        </w:rPr>
        <w:t xml:space="preserve"> (1,</w:t>
      </w:r>
      <w:r w:rsidR="00613092">
        <w:rPr>
          <w:rFonts w:ascii="Times New Roman" w:hAnsi="Times New Roman" w:cs="Times New Roman"/>
          <w:sz w:val="24"/>
          <w:szCs w:val="24"/>
        </w:rPr>
        <w:t xml:space="preserve"> </w:t>
      </w:r>
      <w:r w:rsidRPr="00215478">
        <w:rPr>
          <w:rFonts w:ascii="Times New Roman" w:hAnsi="Times New Roman" w:cs="Times New Roman"/>
          <w:sz w:val="24"/>
          <w:szCs w:val="24"/>
        </w:rPr>
        <w:t>1,</w:t>
      </w:r>
      <w:r w:rsidR="00613092">
        <w:rPr>
          <w:rFonts w:ascii="Times New Roman" w:hAnsi="Times New Roman" w:cs="Times New Roman"/>
          <w:sz w:val="24"/>
          <w:szCs w:val="24"/>
        </w:rPr>
        <w:t xml:space="preserve"> </w:t>
      </w:r>
      <w:r w:rsidRPr="00215478">
        <w:rPr>
          <w:rFonts w:ascii="Times New Roman" w:hAnsi="Times New Roman" w:cs="Times New Roman"/>
          <w:sz w:val="24"/>
          <w:szCs w:val="24"/>
        </w:rPr>
        <w:t>3,</w:t>
      </w:r>
      <w:r w:rsidR="00613092">
        <w:rPr>
          <w:rFonts w:ascii="Times New Roman" w:hAnsi="Times New Roman" w:cs="Times New Roman"/>
          <w:sz w:val="24"/>
          <w:szCs w:val="24"/>
        </w:rPr>
        <w:t xml:space="preserve"> </w:t>
      </w:r>
      <w:proofErr w:type="gramStart"/>
      <w:r w:rsidRPr="00215478">
        <w:rPr>
          <w:rFonts w:ascii="Times New Roman" w:hAnsi="Times New Roman" w:cs="Times New Roman"/>
          <w:sz w:val="24"/>
          <w:szCs w:val="24"/>
        </w:rPr>
        <w:t>2)</w:t>
      </w:r>
      <w:r>
        <w:rPr>
          <w:rFonts w:ascii="Times New Roman" w:hAnsi="Times New Roman" w:cs="Times New Roman"/>
          <w:sz w:val="24"/>
          <w:szCs w:val="24"/>
          <w:vertAlign w:val="superscript"/>
        </w:rPr>
        <w:t>T</w:t>
      </w:r>
      <w:proofErr w:type="gramEnd"/>
    </w:p>
    <w:p w14:paraId="099C8396" w14:textId="516C2A7B" w:rsidR="00215478" w:rsidRDefault="00215478" w:rsidP="00215478">
      <w:pPr>
        <w:spacing w:line="240" w:lineRule="auto"/>
        <w:rPr>
          <w:rFonts w:ascii="Times New Roman" w:hAnsi="Times New Roman" w:cs="Times New Roman"/>
          <w:sz w:val="24"/>
          <w:szCs w:val="24"/>
        </w:rPr>
      </w:pPr>
    </w:p>
    <w:p w14:paraId="3DA694B7" w14:textId="3AA3F6C4" w:rsidR="00CC17E3" w:rsidRDefault="00CC17E3" w:rsidP="00215478">
      <w:pPr>
        <w:spacing w:line="240" w:lineRule="auto"/>
        <w:rPr>
          <w:rFonts w:ascii="Times New Roman" w:hAnsi="Times New Roman" w:cs="Times New Roman"/>
          <w:sz w:val="24"/>
          <w:szCs w:val="24"/>
        </w:rPr>
      </w:pPr>
    </w:p>
    <w:p w14:paraId="3F3E7F37" w14:textId="5BA33BCB" w:rsidR="00CC17E3" w:rsidRDefault="00CC17E3" w:rsidP="00215478">
      <w:pPr>
        <w:spacing w:line="240" w:lineRule="auto"/>
        <w:rPr>
          <w:rFonts w:ascii="Times New Roman" w:hAnsi="Times New Roman" w:cs="Times New Roman"/>
          <w:sz w:val="24"/>
          <w:szCs w:val="24"/>
        </w:rPr>
      </w:pPr>
    </w:p>
    <w:p w14:paraId="2039BA48" w14:textId="61AC2655" w:rsidR="00CC17E3" w:rsidRDefault="00CC17E3" w:rsidP="00215478">
      <w:pPr>
        <w:spacing w:line="240" w:lineRule="auto"/>
        <w:rPr>
          <w:rFonts w:ascii="Times New Roman" w:hAnsi="Times New Roman" w:cs="Times New Roman"/>
          <w:sz w:val="24"/>
          <w:szCs w:val="24"/>
        </w:rPr>
      </w:pPr>
    </w:p>
    <w:p w14:paraId="24478457" w14:textId="65B628C2" w:rsidR="00CC17E3" w:rsidRDefault="00CC17E3" w:rsidP="00215478">
      <w:pPr>
        <w:spacing w:line="240" w:lineRule="auto"/>
        <w:rPr>
          <w:rFonts w:ascii="Times New Roman" w:hAnsi="Times New Roman" w:cs="Times New Roman"/>
          <w:sz w:val="24"/>
          <w:szCs w:val="24"/>
        </w:rPr>
      </w:pPr>
    </w:p>
    <w:p w14:paraId="184696A3" w14:textId="77777777" w:rsidR="00CC17E3" w:rsidRDefault="00CC17E3" w:rsidP="00215478">
      <w:pPr>
        <w:spacing w:line="240" w:lineRule="auto"/>
        <w:rPr>
          <w:rFonts w:ascii="Times New Roman" w:hAnsi="Times New Roman" w:cs="Times New Roman"/>
          <w:sz w:val="24"/>
          <w:szCs w:val="24"/>
        </w:rPr>
      </w:pPr>
    </w:p>
    <w:p w14:paraId="641EEE14" w14:textId="64AF9812" w:rsidR="00CC17E3" w:rsidRDefault="00215478" w:rsidP="00CC17E3">
      <w:pPr>
        <w:spacing w:line="240" w:lineRule="auto"/>
        <w:rPr>
          <w:rFonts w:ascii="Times New Roman" w:hAnsi="Times New Roman" w:cs="Times New Roman"/>
          <w:b/>
          <w:bCs/>
          <w:sz w:val="24"/>
          <w:szCs w:val="24"/>
        </w:rPr>
      </w:pPr>
      <w:r w:rsidRPr="0000241C">
        <w:rPr>
          <w:rFonts w:ascii="Times New Roman" w:hAnsi="Times New Roman" w:cs="Times New Roman"/>
          <w:b/>
          <w:bCs/>
          <w:sz w:val="24"/>
          <w:szCs w:val="24"/>
        </w:rPr>
        <w:lastRenderedPageBreak/>
        <w:t>Part c.</w:t>
      </w:r>
    </w:p>
    <w:p w14:paraId="5E9908AA" w14:textId="4AA15A28" w:rsidR="0000241C" w:rsidRDefault="00626099" w:rsidP="00CC17E3">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41AA3B" wp14:editId="00EE222A">
            <wp:extent cx="59340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14:paraId="0DADD2B6" w14:textId="28F0F7E8" w:rsidR="00CC17E3" w:rsidRDefault="00CC17E3" w:rsidP="00CC17E3">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Graph 1: </w:t>
      </w:r>
      <w:r w:rsidRPr="00CC17E3">
        <w:rPr>
          <w:rFonts w:ascii="Times New Roman" w:hAnsi="Times New Roman" w:cs="Times New Roman"/>
          <w:sz w:val="24"/>
          <w:szCs w:val="24"/>
        </w:rPr>
        <w:t>Changes in V</w:t>
      </w:r>
      <w:r w:rsidRPr="00CC17E3">
        <w:rPr>
          <w:rFonts w:ascii="Times New Roman" w:hAnsi="Times New Roman" w:cs="Times New Roman"/>
          <w:sz w:val="24"/>
          <w:szCs w:val="24"/>
          <w:vertAlign w:val="superscript"/>
        </w:rPr>
        <w:t>π</w:t>
      </w:r>
      <w:r>
        <w:rPr>
          <w:rFonts w:ascii="Times New Roman" w:hAnsi="Times New Roman" w:cs="Times New Roman"/>
          <w:sz w:val="24"/>
          <w:szCs w:val="24"/>
        </w:rPr>
        <w:t xml:space="preserve"> for </w:t>
      </w:r>
      <w:r w:rsidR="0050591A" w:rsidRPr="00215478">
        <w:rPr>
          <w:rFonts w:ascii="Times New Roman" w:hAnsi="Times New Roman" w:cs="Times New Roman"/>
          <w:sz w:val="24"/>
          <w:szCs w:val="24"/>
        </w:rPr>
        <w:t xml:space="preserve">Policy </w:t>
      </w:r>
      <w:r w:rsidRPr="00215478">
        <w:rPr>
          <w:rFonts w:ascii="Times New Roman" w:hAnsi="Times New Roman" w:cs="Times New Roman"/>
          <w:sz w:val="24"/>
          <w:szCs w:val="24"/>
        </w:rPr>
        <w:t>(1,</w:t>
      </w:r>
      <w:r w:rsidR="00613092">
        <w:rPr>
          <w:rFonts w:ascii="Times New Roman" w:hAnsi="Times New Roman" w:cs="Times New Roman"/>
          <w:sz w:val="24"/>
          <w:szCs w:val="24"/>
        </w:rPr>
        <w:t xml:space="preserve"> </w:t>
      </w:r>
      <w:r w:rsidRPr="00215478">
        <w:rPr>
          <w:rFonts w:ascii="Times New Roman" w:hAnsi="Times New Roman" w:cs="Times New Roman"/>
          <w:sz w:val="24"/>
          <w:szCs w:val="24"/>
        </w:rPr>
        <w:t>1,</w:t>
      </w:r>
      <w:r w:rsidR="00613092">
        <w:rPr>
          <w:rFonts w:ascii="Times New Roman" w:hAnsi="Times New Roman" w:cs="Times New Roman"/>
          <w:sz w:val="24"/>
          <w:szCs w:val="24"/>
        </w:rPr>
        <w:t xml:space="preserve"> </w:t>
      </w:r>
      <w:r w:rsidRPr="00215478">
        <w:rPr>
          <w:rFonts w:ascii="Times New Roman" w:hAnsi="Times New Roman" w:cs="Times New Roman"/>
          <w:sz w:val="24"/>
          <w:szCs w:val="24"/>
        </w:rPr>
        <w:t>3,</w:t>
      </w:r>
      <w:r w:rsidR="00613092">
        <w:rPr>
          <w:rFonts w:ascii="Times New Roman" w:hAnsi="Times New Roman" w:cs="Times New Roman"/>
          <w:sz w:val="24"/>
          <w:szCs w:val="24"/>
        </w:rPr>
        <w:t xml:space="preserve"> </w:t>
      </w:r>
      <w:proofErr w:type="gramStart"/>
      <w:r w:rsidRPr="00215478">
        <w:rPr>
          <w:rFonts w:ascii="Times New Roman" w:hAnsi="Times New Roman" w:cs="Times New Roman"/>
          <w:sz w:val="24"/>
          <w:szCs w:val="24"/>
        </w:rPr>
        <w:t>2)</w:t>
      </w:r>
      <w:r>
        <w:rPr>
          <w:rFonts w:ascii="Times New Roman" w:hAnsi="Times New Roman" w:cs="Times New Roman"/>
          <w:sz w:val="24"/>
          <w:szCs w:val="24"/>
          <w:vertAlign w:val="superscript"/>
        </w:rPr>
        <w:t>T</w:t>
      </w:r>
      <w:proofErr w:type="gramEnd"/>
    </w:p>
    <w:p w14:paraId="41BA6D41" w14:textId="77777777" w:rsidR="00B35AFC" w:rsidRDefault="00B35AFC" w:rsidP="00CC17E3">
      <w:pPr>
        <w:spacing w:line="240" w:lineRule="auto"/>
        <w:jc w:val="center"/>
        <w:rPr>
          <w:rFonts w:ascii="Times New Roman" w:hAnsi="Times New Roman" w:cs="Times New Roman"/>
          <w:sz w:val="24"/>
          <w:szCs w:val="24"/>
        </w:rPr>
      </w:pPr>
    </w:p>
    <w:p w14:paraId="395D365A" w14:textId="5B9115D7" w:rsidR="00CC17E3" w:rsidRDefault="00CC17E3" w:rsidP="00B35AFC">
      <w:pPr>
        <w:spacing w:line="360" w:lineRule="auto"/>
        <w:rPr>
          <w:rFonts w:ascii="Times New Roman" w:hAnsi="Times New Roman" w:cs="Times New Roman"/>
          <w:sz w:val="24"/>
          <w:szCs w:val="24"/>
        </w:rPr>
      </w:pPr>
      <w:r>
        <w:rPr>
          <w:rFonts w:ascii="Times New Roman" w:hAnsi="Times New Roman" w:cs="Times New Roman"/>
          <w:sz w:val="24"/>
          <w:szCs w:val="24"/>
        </w:rPr>
        <w:t xml:space="preserve">By inspecting the graph the estimates do converge; the four states </w:t>
      </w:r>
      <w:r w:rsidR="00626099">
        <w:rPr>
          <w:rFonts w:ascii="Times New Roman" w:hAnsi="Times New Roman" w:cs="Times New Roman"/>
          <w:sz w:val="24"/>
          <w:szCs w:val="24"/>
        </w:rPr>
        <w:t>slowly converge</w:t>
      </w:r>
      <w:r>
        <w:rPr>
          <w:rFonts w:ascii="Times New Roman" w:hAnsi="Times New Roman" w:cs="Times New Roman"/>
          <w:sz w:val="24"/>
          <w:szCs w:val="24"/>
        </w:rPr>
        <w:t xml:space="preserve"> between</w:t>
      </w:r>
      <w:r w:rsidR="00626099">
        <w:rPr>
          <w:rFonts w:ascii="Times New Roman" w:hAnsi="Times New Roman" w:cs="Times New Roman"/>
          <w:sz w:val="24"/>
          <w:szCs w:val="24"/>
        </w:rPr>
        <w:t xml:space="preserve"> the values</w:t>
      </w:r>
      <w:r>
        <w:rPr>
          <w:rFonts w:ascii="Times New Roman" w:hAnsi="Times New Roman" w:cs="Times New Roman"/>
          <w:sz w:val="24"/>
          <w:szCs w:val="24"/>
        </w:rPr>
        <w:t xml:space="preserve"> 30 and 35 as the number of steps increase </w:t>
      </w:r>
      <w:r w:rsidR="00626099">
        <w:rPr>
          <w:rFonts w:ascii="Times New Roman" w:hAnsi="Times New Roman" w:cs="Times New Roman"/>
          <w:sz w:val="24"/>
          <w:szCs w:val="24"/>
        </w:rPr>
        <w:t>to 15,000.</w:t>
      </w:r>
    </w:p>
    <w:p w14:paraId="4FB6BD15" w14:textId="320EE808" w:rsidR="00CC17E3" w:rsidRDefault="00CC17E3" w:rsidP="00CC17E3">
      <w:pPr>
        <w:spacing w:line="240" w:lineRule="auto"/>
        <w:jc w:val="center"/>
        <w:rPr>
          <w:rFonts w:ascii="Times New Roman" w:hAnsi="Times New Roman" w:cs="Times New Roman"/>
          <w:b/>
          <w:bCs/>
          <w:sz w:val="24"/>
          <w:szCs w:val="24"/>
        </w:rPr>
      </w:pPr>
    </w:p>
    <w:p w14:paraId="00E844DE" w14:textId="69A69BFA" w:rsidR="00B35AFC" w:rsidRDefault="00B35AFC" w:rsidP="00CC17E3">
      <w:pPr>
        <w:spacing w:line="240" w:lineRule="auto"/>
        <w:jc w:val="center"/>
        <w:rPr>
          <w:rFonts w:ascii="Times New Roman" w:hAnsi="Times New Roman" w:cs="Times New Roman"/>
          <w:b/>
          <w:bCs/>
          <w:sz w:val="24"/>
          <w:szCs w:val="24"/>
        </w:rPr>
      </w:pPr>
    </w:p>
    <w:p w14:paraId="37BAA52B" w14:textId="0E5F3A11" w:rsidR="00B35AFC" w:rsidRDefault="00B35AFC" w:rsidP="00CC17E3">
      <w:pPr>
        <w:spacing w:line="240" w:lineRule="auto"/>
        <w:jc w:val="center"/>
        <w:rPr>
          <w:rFonts w:ascii="Times New Roman" w:hAnsi="Times New Roman" w:cs="Times New Roman"/>
          <w:b/>
          <w:bCs/>
          <w:sz w:val="24"/>
          <w:szCs w:val="24"/>
        </w:rPr>
      </w:pPr>
    </w:p>
    <w:p w14:paraId="764350AD" w14:textId="0F7AE706" w:rsidR="00B35AFC" w:rsidRDefault="00B35AFC" w:rsidP="00CC17E3">
      <w:pPr>
        <w:spacing w:line="240" w:lineRule="auto"/>
        <w:jc w:val="center"/>
        <w:rPr>
          <w:rFonts w:ascii="Times New Roman" w:hAnsi="Times New Roman" w:cs="Times New Roman"/>
          <w:b/>
          <w:bCs/>
          <w:sz w:val="24"/>
          <w:szCs w:val="24"/>
        </w:rPr>
      </w:pPr>
    </w:p>
    <w:p w14:paraId="78FD937D" w14:textId="33101919" w:rsidR="00B35AFC" w:rsidRDefault="00B35AFC" w:rsidP="00CC17E3">
      <w:pPr>
        <w:spacing w:line="240" w:lineRule="auto"/>
        <w:jc w:val="center"/>
        <w:rPr>
          <w:rFonts w:ascii="Times New Roman" w:hAnsi="Times New Roman" w:cs="Times New Roman"/>
          <w:b/>
          <w:bCs/>
          <w:sz w:val="24"/>
          <w:szCs w:val="24"/>
        </w:rPr>
      </w:pPr>
    </w:p>
    <w:p w14:paraId="0B9FA323" w14:textId="06421B08" w:rsidR="00B35AFC" w:rsidRDefault="00B35AFC" w:rsidP="00CC17E3">
      <w:pPr>
        <w:spacing w:line="240" w:lineRule="auto"/>
        <w:jc w:val="center"/>
        <w:rPr>
          <w:rFonts w:ascii="Times New Roman" w:hAnsi="Times New Roman" w:cs="Times New Roman"/>
          <w:b/>
          <w:bCs/>
          <w:sz w:val="24"/>
          <w:szCs w:val="24"/>
        </w:rPr>
      </w:pPr>
    </w:p>
    <w:p w14:paraId="3113C6EB" w14:textId="5EC2E402" w:rsidR="00B35AFC" w:rsidRDefault="00B35AFC" w:rsidP="00CC17E3">
      <w:pPr>
        <w:spacing w:line="240" w:lineRule="auto"/>
        <w:jc w:val="center"/>
        <w:rPr>
          <w:rFonts w:ascii="Times New Roman" w:hAnsi="Times New Roman" w:cs="Times New Roman"/>
          <w:b/>
          <w:bCs/>
          <w:sz w:val="24"/>
          <w:szCs w:val="24"/>
        </w:rPr>
      </w:pPr>
    </w:p>
    <w:p w14:paraId="75B21B3B" w14:textId="4CCBA5F6" w:rsidR="00B35AFC" w:rsidRDefault="00B35AFC" w:rsidP="00CC17E3">
      <w:pPr>
        <w:spacing w:line="240" w:lineRule="auto"/>
        <w:jc w:val="center"/>
        <w:rPr>
          <w:rFonts w:ascii="Times New Roman" w:hAnsi="Times New Roman" w:cs="Times New Roman"/>
          <w:b/>
          <w:bCs/>
          <w:sz w:val="24"/>
          <w:szCs w:val="24"/>
        </w:rPr>
      </w:pPr>
    </w:p>
    <w:p w14:paraId="2BB8427D" w14:textId="77777777" w:rsidR="00B35AFC" w:rsidRPr="00CC17E3" w:rsidRDefault="00B35AFC" w:rsidP="00626099">
      <w:pPr>
        <w:spacing w:line="240" w:lineRule="auto"/>
        <w:rPr>
          <w:rFonts w:ascii="Times New Roman" w:hAnsi="Times New Roman" w:cs="Times New Roman"/>
          <w:b/>
          <w:bCs/>
          <w:sz w:val="24"/>
          <w:szCs w:val="24"/>
        </w:rPr>
      </w:pPr>
    </w:p>
    <w:p w14:paraId="61EFA890" w14:textId="11A05A59" w:rsidR="0000241C" w:rsidRDefault="0000241C" w:rsidP="00215478">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d.</w:t>
      </w:r>
    </w:p>
    <w:p w14:paraId="2754545D" w14:textId="67486361" w:rsidR="0000241C" w:rsidRDefault="00935324" w:rsidP="00CC17E3">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33D4FF" wp14:editId="7C2D0C93">
            <wp:extent cx="59436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3579C2F0" w14:textId="449574BA" w:rsidR="00CC17E3" w:rsidRPr="00B35AFC" w:rsidRDefault="00B35AFC" w:rsidP="00CC17E3">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Graph 2: </w:t>
      </w:r>
      <w:r w:rsidRPr="00CC17E3">
        <w:rPr>
          <w:rFonts w:ascii="Times New Roman" w:hAnsi="Times New Roman" w:cs="Times New Roman"/>
          <w:sz w:val="24"/>
          <w:szCs w:val="24"/>
        </w:rPr>
        <w:t>Changes in V</w:t>
      </w:r>
      <w:r w:rsidRPr="00CC17E3">
        <w:rPr>
          <w:rFonts w:ascii="Times New Roman" w:hAnsi="Times New Roman" w:cs="Times New Roman"/>
          <w:sz w:val="24"/>
          <w:szCs w:val="24"/>
          <w:vertAlign w:val="superscript"/>
        </w:rPr>
        <w:t>π</w:t>
      </w:r>
      <w:r>
        <w:rPr>
          <w:rFonts w:ascii="Times New Roman" w:hAnsi="Times New Roman" w:cs="Times New Roman"/>
          <w:sz w:val="24"/>
          <w:szCs w:val="24"/>
        </w:rPr>
        <w:t xml:space="preserve"> for </w:t>
      </w:r>
      <w:r w:rsidR="0050591A" w:rsidRPr="00215478">
        <w:rPr>
          <w:rFonts w:ascii="Times New Roman" w:hAnsi="Times New Roman" w:cs="Times New Roman"/>
          <w:sz w:val="24"/>
          <w:szCs w:val="24"/>
        </w:rPr>
        <w:t xml:space="preserve">Policy </w:t>
      </w:r>
      <w:r w:rsidRPr="00215478">
        <w:rPr>
          <w:rFonts w:ascii="Times New Roman" w:hAnsi="Times New Roman" w:cs="Times New Roman"/>
          <w:sz w:val="24"/>
          <w:szCs w:val="24"/>
        </w:rPr>
        <w:t>(1,</w:t>
      </w:r>
      <w:r>
        <w:rPr>
          <w:rFonts w:ascii="Times New Roman" w:hAnsi="Times New Roman" w:cs="Times New Roman"/>
          <w:sz w:val="24"/>
          <w:szCs w:val="24"/>
        </w:rPr>
        <w:t xml:space="preserve"> 2, 3, </w:t>
      </w:r>
      <w:proofErr w:type="gramStart"/>
      <w:r>
        <w:rPr>
          <w:rFonts w:ascii="Times New Roman" w:hAnsi="Times New Roman" w:cs="Times New Roman"/>
          <w:sz w:val="24"/>
          <w:szCs w:val="24"/>
        </w:rPr>
        <w:t>1</w:t>
      </w:r>
      <w:r w:rsidRPr="00215478">
        <w:rPr>
          <w:rFonts w:ascii="Times New Roman" w:hAnsi="Times New Roman" w:cs="Times New Roman"/>
          <w:sz w:val="24"/>
          <w:szCs w:val="24"/>
        </w:rPr>
        <w:t>)</w:t>
      </w:r>
      <w:r>
        <w:rPr>
          <w:rFonts w:ascii="Times New Roman" w:hAnsi="Times New Roman" w:cs="Times New Roman"/>
          <w:sz w:val="24"/>
          <w:szCs w:val="24"/>
          <w:vertAlign w:val="superscript"/>
        </w:rPr>
        <w:t>T</w:t>
      </w:r>
      <w:proofErr w:type="gramEnd"/>
      <w:r>
        <w:rPr>
          <w:rFonts w:ascii="Times New Roman" w:hAnsi="Times New Roman" w:cs="Times New Roman"/>
          <w:sz w:val="24"/>
          <w:szCs w:val="24"/>
        </w:rPr>
        <w:t xml:space="preserve"> </w:t>
      </w:r>
    </w:p>
    <w:p w14:paraId="64C468F1" w14:textId="06E3E785" w:rsidR="00CC17E3" w:rsidRDefault="00CC17E3" w:rsidP="00215478">
      <w:pPr>
        <w:spacing w:line="240" w:lineRule="auto"/>
        <w:rPr>
          <w:rFonts w:ascii="Times New Roman" w:hAnsi="Times New Roman" w:cs="Times New Roman"/>
          <w:b/>
          <w:bCs/>
          <w:sz w:val="24"/>
          <w:szCs w:val="24"/>
        </w:rPr>
      </w:pPr>
    </w:p>
    <w:p w14:paraId="1CD28964" w14:textId="697619A3" w:rsidR="00C81960" w:rsidRPr="00C81960" w:rsidRDefault="00B35AFC" w:rsidP="00C81960">
      <w:pPr>
        <w:spacing w:line="360" w:lineRule="auto"/>
        <w:rPr>
          <w:rFonts w:ascii="Times New Roman" w:hAnsi="Times New Roman" w:cs="Times New Roman"/>
          <w:sz w:val="24"/>
          <w:szCs w:val="24"/>
        </w:rPr>
      </w:pPr>
      <w:r w:rsidRPr="0050591A">
        <w:rPr>
          <w:rFonts w:ascii="Times New Roman" w:hAnsi="Times New Roman" w:cs="Times New Roman"/>
          <w:sz w:val="24"/>
          <w:szCs w:val="24"/>
        </w:rPr>
        <w:t xml:space="preserve">By implementing a new policy of (1, 2, 3, </w:t>
      </w:r>
      <w:proofErr w:type="gramStart"/>
      <w:r w:rsidRPr="0050591A">
        <w:rPr>
          <w:rFonts w:ascii="Times New Roman" w:hAnsi="Times New Roman" w:cs="Times New Roman"/>
          <w:sz w:val="24"/>
          <w:szCs w:val="24"/>
        </w:rPr>
        <w:t>1)</w:t>
      </w:r>
      <w:r w:rsidRPr="0050591A">
        <w:rPr>
          <w:rFonts w:ascii="Times New Roman" w:hAnsi="Times New Roman" w:cs="Times New Roman"/>
          <w:sz w:val="24"/>
          <w:szCs w:val="24"/>
          <w:vertAlign w:val="superscript"/>
        </w:rPr>
        <w:t>T</w:t>
      </w:r>
      <w:proofErr w:type="gramEnd"/>
      <w:r w:rsidR="0050591A">
        <w:rPr>
          <w:rFonts w:ascii="Times New Roman" w:hAnsi="Times New Roman" w:cs="Times New Roman"/>
          <w:sz w:val="24"/>
          <w:szCs w:val="24"/>
        </w:rPr>
        <w:t xml:space="preserve">, the results of this policy are worse than the results of  the policy </w:t>
      </w:r>
      <w:r w:rsidR="00C81960" w:rsidRPr="00215478">
        <w:rPr>
          <w:rFonts w:ascii="Times New Roman" w:hAnsi="Times New Roman" w:cs="Times New Roman"/>
          <w:sz w:val="24"/>
          <w:szCs w:val="24"/>
        </w:rPr>
        <w:t>(1,</w:t>
      </w:r>
      <w:r w:rsidR="00C81960">
        <w:rPr>
          <w:rFonts w:ascii="Times New Roman" w:hAnsi="Times New Roman" w:cs="Times New Roman"/>
          <w:sz w:val="24"/>
          <w:szCs w:val="24"/>
        </w:rPr>
        <w:t xml:space="preserve"> </w:t>
      </w:r>
      <w:r w:rsidR="00C81960" w:rsidRPr="00215478">
        <w:rPr>
          <w:rFonts w:ascii="Times New Roman" w:hAnsi="Times New Roman" w:cs="Times New Roman"/>
          <w:sz w:val="24"/>
          <w:szCs w:val="24"/>
        </w:rPr>
        <w:t>1,</w:t>
      </w:r>
      <w:r w:rsidR="00C81960">
        <w:rPr>
          <w:rFonts w:ascii="Times New Roman" w:hAnsi="Times New Roman" w:cs="Times New Roman"/>
          <w:sz w:val="24"/>
          <w:szCs w:val="24"/>
        </w:rPr>
        <w:t xml:space="preserve"> </w:t>
      </w:r>
      <w:r w:rsidR="00C81960" w:rsidRPr="00215478">
        <w:rPr>
          <w:rFonts w:ascii="Times New Roman" w:hAnsi="Times New Roman" w:cs="Times New Roman"/>
          <w:sz w:val="24"/>
          <w:szCs w:val="24"/>
        </w:rPr>
        <w:t>3,</w:t>
      </w:r>
      <w:r w:rsidR="00C81960">
        <w:rPr>
          <w:rFonts w:ascii="Times New Roman" w:hAnsi="Times New Roman" w:cs="Times New Roman"/>
          <w:sz w:val="24"/>
          <w:szCs w:val="24"/>
        </w:rPr>
        <w:t xml:space="preserve"> </w:t>
      </w:r>
      <w:r w:rsidR="00C81960" w:rsidRPr="00215478">
        <w:rPr>
          <w:rFonts w:ascii="Times New Roman" w:hAnsi="Times New Roman" w:cs="Times New Roman"/>
          <w:sz w:val="24"/>
          <w:szCs w:val="24"/>
        </w:rPr>
        <w:t>2)</w:t>
      </w:r>
      <w:r w:rsidR="00C81960">
        <w:rPr>
          <w:rFonts w:ascii="Times New Roman" w:hAnsi="Times New Roman" w:cs="Times New Roman"/>
          <w:sz w:val="24"/>
          <w:szCs w:val="24"/>
          <w:vertAlign w:val="superscript"/>
        </w:rPr>
        <w:t>T</w:t>
      </w:r>
      <w:r w:rsidR="00C81960">
        <w:rPr>
          <w:rFonts w:ascii="Times New Roman" w:hAnsi="Times New Roman" w:cs="Times New Roman"/>
          <w:sz w:val="24"/>
          <w:szCs w:val="24"/>
        </w:rPr>
        <w:t xml:space="preserve">.  The states in this new policy spike more than in the other policy; the other graph </w:t>
      </w:r>
      <w:r w:rsidR="00752641">
        <w:rPr>
          <w:rFonts w:ascii="Times New Roman" w:hAnsi="Times New Roman" w:cs="Times New Roman"/>
          <w:sz w:val="24"/>
          <w:szCs w:val="24"/>
        </w:rPr>
        <w:t>is smoother than this one.</w:t>
      </w:r>
    </w:p>
    <w:p w14:paraId="7C10BD02" w14:textId="53ED7D1F" w:rsidR="00CC17E3" w:rsidRDefault="00CC17E3" w:rsidP="00215478">
      <w:pPr>
        <w:spacing w:line="240" w:lineRule="auto"/>
        <w:rPr>
          <w:rFonts w:ascii="Times New Roman" w:hAnsi="Times New Roman" w:cs="Times New Roman"/>
          <w:b/>
          <w:bCs/>
          <w:sz w:val="24"/>
          <w:szCs w:val="24"/>
        </w:rPr>
      </w:pPr>
    </w:p>
    <w:p w14:paraId="37FEFDB3" w14:textId="65B4AFB0" w:rsidR="0000241C" w:rsidRDefault="0000241C" w:rsidP="00215478">
      <w:pPr>
        <w:spacing w:line="240" w:lineRule="auto"/>
        <w:rPr>
          <w:rFonts w:ascii="Times New Roman" w:hAnsi="Times New Roman" w:cs="Times New Roman"/>
          <w:b/>
          <w:bCs/>
          <w:sz w:val="24"/>
          <w:szCs w:val="24"/>
        </w:rPr>
      </w:pPr>
      <w:r>
        <w:rPr>
          <w:rFonts w:ascii="Times New Roman" w:hAnsi="Times New Roman" w:cs="Times New Roman"/>
          <w:b/>
          <w:bCs/>
          <w:sz w:val="24"/>
          <w:szCs w:val="24"/>
        </w:rPr>
        <w:t>Part e.</w:t>
      </w:r>
    </w:p>
    <w:p w14:paraId="5310CC42" w14:textId="14123FB8" w:rsidR="0000241C" w:rsidRDefault="005152E7" w:rsidP="00215478">
      <w:pPr>
        <w:spacing w:line="240" w:lineRule="auto"/>
        <w:rPr>
          <w:rFonts w:ascii="Times New Roman" w:hAnsi="Times New Roman" w:cs="Times New Roman"/>
          <w:sz w:val="24"/>
          <w:szCs w:val="24"/>
        </w:rPr>
      </w:pPr>
      <w:r w:rsidRPr="005152E7">
        <w:rPr>
          <w:rFonts w:ascii="Times New Roman" w:hAnsi="Times New Roman" w:cs="Times New Roman"/>
          <w:sz w:val="24"/>
          <w:szCs w:val="24"/>
        </w:rPr>
        <w:t>The learned policy using the Q-learning algo</w:t>
      </w:r>
      <w:r>
        <w:rPr>
          <w:rFonts w:ascii="Times New Roman" w:hAnsi="Times New Roman" w:cs="Times New Roman"/>
          <w:sz w:val="24"/>
          <w:szCs w:val="24"/>
        </w:rPr>
        <w:t>rithm was better than the policies I tried in Part c and d. The resulting policy was (3, 1, 3, 1)</w:t>
      </w:r>
      <w:r w:rsidR="001B6976">
        <w:rPr>
          <w:rFonts w:ascii="Times New Roman" w:hAnsi="Times New Roman" w:cs="Times New Roman"/>
          <w:sz w:val="24"/>
          <w:szCs w:val="24"/>
        </w:rPr>
        <w:t>.</w:t>
      </w:r>
    </w:p>
    <w:p w14:paraId="357AE774" w14:textId="1B233A2E" w:rsidR="005152E7" w:rsidRDefault="005152E7" w:rsidP="00215478">
      <w:pPr>
        <w:spacing w:line="240" w:lineRule="auto"/>
        <w:rPr>
          <w:rFonts w:ascii="Times New Roman" w:hAnsi="Times New Roman" w:cs="Times New Roman"/>
          <w:sz w:val="24"/>
          <w:szCs w:val="24"/>
        </w:rPr>
      </w:pPr>
    </w:p>
    <w:p w14:paraId="317BC35D" w14:textId="740299A7" w:rsidR="001B6976" w:rsidRDefault="001B6976" w:rsidP="00215478">
      <w:pPr>
        <w:spacing w:line="240" w:lineRule="auto"/>
        <w:rPr>
          <w:rFonts w:ascii="Times New Roman" w:hAnsi="Times New Roman" w:cs="Times New Roman"/>
          <w:sz w:val="24"/>
          <w:szCs w:val="24"/>
        </w:rPr>
      </w:pPr>
    </w:p>
    <w:p w14:paraId="22CD97D4" w14:textId="444652BE" w:rsidR="001B6976" w:rsidRDefault="001B6976" w:rsidP="00215478">
      <w:pPr>
        <w:spacing w:line="240" w:lineRule="auto"/>
        <w:rPr>
          <w:rFonts w:ascii="Times New Roman" w:hAnsi="Times New Roman" w:cs="Times New Roman"/>
          <w:sz w:val="24"/>
          <w:szCs w:val="24"/>
        </w:rPr>
      </w:pPr>
    </w:p>
    <w:p w14:paraId="58E11BBD" w14:textId="4EF1FDE5" w:rsidR="001B6976" w:rsidRDefault="001B6976" w:rsidP="00215478">
      <w:pPr>
        <w:spacing w:line="240" w:lineRule="auto"/>
        <w:rPr>
          <w:rFonts w:ascii="Times New Roman" w:hAnsi="Times New Roman" w:cs="Times New Roman"/>
          <w:sz w:val="24"/>
          <w:szCs w:val="24"/>
        </w:rPr>
      </w:pPr>
    </w:p>
    <w:p w14:paraId="34A62B09" w14:textId="77777777" w:rsidR="001B6976" w:rsidRPr="005152E7" w:rsidRDefault="001B6976" w:rsidP="00215478">
      <w:pPr>
        <w:spacing w:line="240" w:lineRule="auto"/>
        <w:rPr>
          <w:rFonts w:ascii="Times New Roman" w:hAnsi="Times New Roman" w:cs="Times New Roman"/>
          <w:sz w:val="24"/>
          <w:szCs w:val="24"/>
        </w:rPr>
      </w:pPr>
    </w:p>
    <w:p w14:paraId="1B051182" w14:textId="3C80C0F7" w:rsidR="0000241C" w:rsidRDefault="0000241C" w:rsidP="0000241C">
      <w:pPr>
        <w:spacing w:line="240" w:lineRule="auto"/>
        <w:rPr>
          <w:rFonts w:ascii="Times New Roman" w:hAnsi="Times New Roman" w:cs="Times New Roman"/>
          <w:b/>
          <w:bCs/>
          <w:sz w:val="24"/>
          <w:szCs w:val="24"/>
        </w:rPr>
      </w:pPr>
      <w:r w:rsidRPr="00215478">
        <w:rPr>
          <w:rFonts w:ascii="Times New Roman" w:hAnsi="Times New Roman" w:cs="Times New Roman"/>
          <w:b/>
          <w:bCs/>
          <w:sz w:val="24"/>
          <w:szCs w:val="24"/>
        </w:rPr>
        <w:lastRenderedPageBreak/>
        <w:t xml:space="preserve">Problem </w:t>
      </w:r>
      <w:r>
        <w:rPr>
          <w:rFonts w:ascii="Times New Roman" w:hAnsi="Times New Roman" w:cs="Times New Roman"/>
          <w:b/>
          <w:bCs/>
          <w:sz w:val="24"/>
          <w:szCs w:val="24"/>
        </w:rPr>
        <w:t>2</w:t>
      </w:r>
      <w:r w:rsidRPr="00215478">
        <w:rPr>
          <w:rFonts w:ascii="Times New Roman" w:hAnsi="Times New Roman" w:cs="Times New Roman"/>
          <w:b/>
          <w:bCs/>
          <w:sz w:val="24"/>
          <w:szCs w:val="24"/>
        </w:rPr>
        <w:t>.</w:t>
      </w:r>
      <w:r>
        <w:rPr>
          <w:rFonts w:ascii="Times New Roman" w:hAnsi="Times New Roman" w:cs="Times New Roman"/>
          <w:b/>
          <w:bCs/>
          <w:sz w:val="24"/>
          <w:szCs w:val="24"/>
        </w:rPr>
        <w:t xml:space="preserve"> Eigenfaces</w:t>
      </w:r>
    </w:p>
    <w:p w14:paraId="32778512" w14:textId="77777777" w:rsidR="0000241C" w:rsidRDefault="0000241C" w:rsidP="0000241C">
      <w:pPr>
        <w:spacing w:line="240" w:lineRule="auto"/>
        <w:rPr>
          <w:rFonts w:ascii="Times New Roman" w:hAnsi="Times New Roman" w:cs="Times New Roman"/>
          <w:b/>
          <w:bCs/>
          <w:sz w:val="24"/>
          <w:szCs w:val="24"/>
        </w:rPr>
      </w:pPr>
    </w:p>
    <w:p w14:paraId="64FF590C" w14:textId="6A94EFDF" w:rsidR="0000241C" w:rsidRDefault="0000241C" w:rsidP="0000241C">
      <w:pPr>
        <w:spacing w:line="240" w:lineRule="auto"/>
        <w:rPr>
          <w:rFonts w:ascii="Times New Roman" w:hAnsi="Times New Roman" w:cs="Times New Roman"/>
          <w:b/>
          <w:bCs/>
          <w:sz w:val="24"/>
          <w:szCs w:val="24"/>
        </w:rPr>
      </w:pPr>
      <w:r>
        <w:rPr>
          <w:rFonts w:ascii="Times New Roman" w:hAnsi="Times New Roman" w:cs="Times New Roman"/>
          <w:b/>
          <w:bCs/>
          <w:sz w:val="24"/>
          <w:szCs w:val="24"/>
        </w:rPr>
        <w:t>Task 1.</w:t>
      </w:r>
    </w:p>
    <w:p w14:paraId="3380C893" w14:textId="7EFD7F4F" w:rsidR="0000241C" w:rsidRDefault="00E801A4" w:rsidP="00E801A4">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632C48" wp14:editId="3B46202E">
            <wp:extent cx="3838575" cy="3456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041" cy="3668985"/>
                    </a:xfrm>
                    <a:prstGeom prst="rect">
                      <a:avLst/>
                    </a:prstGeom>
                    <a:noFill/>
                    <a:ln>
                      <a:noFill/>
                    </a:ln>
                  </pic:spPr>
                </pic:pic>
              </a:graphicData>
            </a:graphic>
          </wp:inline>
        </w:drawing>
      </w:r>
    </w:p>
    <w:p w14:paraId="785AACD2" w14:textId="6C56843D" w:rsidR="00E801A4" w:rsidRDefault="00E801A4" w:rsidP="00E801A4">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Image 1: </w:t>
      </w:r>
      <w:r w:rsidRPr="00E801A4">
        <w:rPr>
          <w:rFonts w:ascii="Times New Roman" w:hAnsi="Times New Roman" w:cs="Times New Roman"/>
          <w:sz w:val="24"/>
          <w:szCs w:val="24"/>
        </w:rPr>
        <w:t>Original</w:t>
      </w:r>
    </w:p>
    <w:p w14:paraId="0D9BCB22" w14:textId="4E1BF7B1" w:rsidR="00571C0F" w:rsidRDefault="00571C0F" w:rsidP="00E801A4">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06C42A7C" wp14:editId="78066282">
            <wp:simplePos x="0" y="0"/>
            <wp:positionH relativeFrom="margin">
              <wp:posOffset>3028950</wp:posOffset>
            </wp:positionH>
            <wp:positionV relativeFrom="paragraph">
              <wp:posOffset>365760</wp:posOffset>
            </wp:positionV>
            <wp:extent cx="2951480" cy="265747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48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A7D4C" w14:textId="7C07D03A" w:rsidR="00E801A4" w:rsidRDefault="00E801A4" w:rsidP="00E801A4">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00889AEB" wp14:editId="3CE8C258">
            <wp:simplePos x="0" y="0"/>
            <wp:positionH relativeFrom="margin">
              <wp:align>left</wp:align>
            </wp:positionH>
            <wp:positionV relativeFrom="paragraph">
              <wp:posOffset>67310</wp:posOffset>
            </wp:positionV>
            <wp:extent cx="2962164" cy="2667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164"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C6449" w14:textId="21FA31EC" w:rsidR="00E801A4" w:rsidRDefault="00E801A4" w:rsidP="00571C0F">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Image 2: </w:t>
      </w:r>
      <w:r w:rsidRPr="00E801A4">
        <w:rPr>
          <w:rFonts w:ascii="Times New Roman" w:hAnsi="Times New Roman" w:cs="Times New Roman"/>
          <w:sz w:val="24"/>
          <w:szCs w:val="24"/>
        </w:rPr>
        <w:t>m = 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Image 3: </w:t>
      </w:r>
      <w:r w:rsidRPr="00E801A4">
        <w:rPr>
          <w:rFonts w:ascii="Times New Roman" w:hAnsi="Times New Roman" w:cs="Times New Roman"/>
          <w:sz w:val="24"/>
          <w:szCs w:val="24"/>
        </w:rPr>
        <w:t>m = 20</w:t>
      </w:r>
    </w:p>
    <w:p w14:paraId="4B28889D" w14:textId="183B9269" w:rsidR="00571C0F" w:rsidRPr="00571C0F" w:rsidRDefault="00571C0F" w:rsidP="00571C0F">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0957854" wp14:editId="290DF9F9">
            <wp:simplePos x="0" y="0"/>
            <wp:positionH relativeFrom="margin">
              <wp:posOffset>2999740</wp:posOffset>
            </wp:positionH>
            <wp:positionV relativeFrom="paragraph">
              <wp:posOffset>0</wp:posOffset>
            </wp:positionV>
            <wp:extent cx="2945130" cy="265049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13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497E351D" wp14:editId="2A96D399">
            <wp:simplePos x="0" y="0"/>
            <wp:positionH relativeFrom="margin">
              <wp:align>left</wp:align>
            </wp:positionH>
            <wp:positionV relativeFrom="paragraph">
              <wp:posOffset>5715</wp:posOffset>
            </wp:positionV>
            <wp:extent cx="2933700" cy="26409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640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005CE" w14:textId="34A22314" w:rsidR="00571C0F" w:rsidRPr="00571C0F" w:rsidRDefault="00571C0F" w:rsidP="00571C0F">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Image 4: </w:t>
      </w:r>
      <w:r>
        <w:rPr>
          <w:rFonts w:ascii="Times New Roman" w:hAnsi="Times New Roman" w:cs="Times New Roman"/>
          <w:sz w:val="24"/>
          <w:szCs w:val="24"/>
        </w:rPr>
        <w:t>m = 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71C0F">
        <w:rPr>
          <w:rFonts w:ascii="Times New Roman" w:hAnsi="Times New Roman" w:cs="Times New Roman"/>
          <w:b/>
          <w:bCs/>
          <w:sz w:val="24"/>
          <w:szCs w:val="24"/>
        </w:rPr>
        <w:t>Image</w:t>
      </w:r>
      <w:r>
        <w:rPr>
          <w:rFonts w:ascii="Times New Roman" w:hAnsi="Times New Roman" w:cs="Times New Roman"/>
          <w:sz w:val="24"/>
          <w:szCs w:val="24"/>
        </w:rPr>
        <w:t xml:space="preserve"> </w:t>
      </w:r>
      <w:r w:rsidRPr="00571C0F">
        <w:rPr>
          <w:rFonts w:ascii="Times New Roman" w:hAnsi="Times New Roman" w:cs="Times New Roman"/>
          <w:b/>
          <w:bCs/>
          <w:sz w:val="24"/>
          <w:szCs w:val="24"/>
        </w:rPr>
        <w:t>5</w:t>
      </w:r>
      <w:r>
        <w:rPr>
          <w:rFonts w:ascii="Times New Roman" w:hAnsi="Times New Roman" w:cs="Times New Roman"/>
          <w:sz w:val="24"/>
          <w:szCs w:val="24"/>
        </w:rPr>
        <w:t>: m = 100</w:t>
      </w:r>
    </w:p>
    <w:p w14:paraId="77DB56E9" w14:textId="6D0DBA69" w:rsidR="00571C0F" w:rsidRDefault="00571C0F" w:rsidP="0000241C">
      <w:pPr>
        <w:spacing w:line="240" w:lineRule="auto"/>
        <w:rPr>
          <w:rFonts w:ascii="Times New Roman" w:hAnsi="Times New Roman" w:cs="Times New Roman"/>
          <w:b/>
          <w:bCs/>
          <w:sz w:val="24"/>
          <w:szCs w:val="24"/>
        </w:rPr>
      </w:pPr>
    </w:p>
    <w:p w14:paraId="70621239" w14:textId="33083C7D" w:rsidR="0000241C" w:rsidRPr="007C1BD6" w:rsidRDefault="00571C0F" w:rsidP="007C1BD6">
      <w:pPr>
        <w:spacing w:line="360" w:lineRule="auto"/>
        <w:rPr>
          <w:rFonts w:ascii="Times New Roman" w:hAnsi="Times New Roman" w:cs="Times New Roman"/>
          <w:sz w:val="24"/>
          <w:szCs w:val="24"/>
        </w:rPr>
      </w:pPr>
      <w:r w:rsidRPr="00571C0F">
        <w:rPr>
          <w:rFonts w:ascii="Times New Roman" w:hAnsi="Times New Roman" w:cs="Times New Roman"/>
          <w:sz w:val="24"/>
          <w:szCs w:val="24"/>
        </w:rPr>
        <w:t xml:space="preserve">Comparing the original and reconstructed images, the reconstructed images are very good. The images from PCA start to become good approximations of the original images when m </w:t>
      </w:r>
      <w:r>
        <w:rPr>
          <w:rFonts w:ascii="Times New Roman" w:hAnsi="Times New Roman" w:cs="Times New Roman"/>
          <w:sz w:val="24"/>
          <w:szCs w:val="24"/>
        </w:rPr>
        <w:t>is greater than 5. When m = 5, the image is either darker or blurry, but when m &gt; 5, the images look identical to the original.</w:t>
      </w:r>
    </w:p>
    <w:p w14:paraId="3530D2C2" w14:textId="7C1B8677" w:rsidR="0000241C" w:rsidRDefault="0000241C" w:rsidP="0000241C">
      <w:pPr>
        <w:spacing w:line="240" w:lineRule="auto"/>
        <w:rPr>
          <w:rFonts w:ascii="Times New Roman" w:hAnsi="Times New Roman" w:cs="Times New Roman"/>
          <w:b/>
          <w:bCs/>
          <w:sz w:val="24"/>
          <w:szCs w:val="24"/>
        </w:rPr>
      </w:pPr>
      <w:r>
        <w:rPr>
          <w:rFonts w:ascii="Times New Roman" w:hAnsi="Times New Roman" w:cs="Times New Roman"/>
          <w:b/>
          <w:bCs/>
          <w:sz w:val="24"/>
          <w:szCs w:val="24"/>
        </w:rPr>
        <w:t>Task 3.</w:t>
      </w:r>
    </w:p>
    <w:p w14:paraId="44CA3D41" w14:textId="62E3195F" w:rsidR="0000241C" w:rsidRDefault="00D363B5" w:rsidP="00D363B5">
      <w:pPr>
        <w:spacing w:line="360" w:lineRule="auto"/>
        <w:rPr>
          <w:rFonts w:ascii="Times New Roman" w:hAnsi="Times New Roman" w:cs="Times New Roman"/>
          <w:sz w:val="24"/>
          <w:szCs w:val="24"/>
        </w:rPr>
      </w:pPr>
      <w:r>
        <w:rPr>
          <w:rFonts w:ascii="Times New Roman" w:hAnsi="Times New Roman" w:cs="Times New Roman"/>
          <w:sz w:val="24"/>
          <w:szCs w:val="24"/>
        </w:rPr>
        <w:t>K-nearest neighbor classification is a method for classifying objects based on the closest training examples in the feature space. The training process consist of storing feature vectors and labels of the training images. In the classification process, the unlabeled query point is assigned as the k nearest neighbors by majority vote.</w:t>
      </w:r>
    </w:p>
    <w:p w14:paraId="7A0D166F" w14:textId="1698CBD7" w:rsidR="00D363B5" w:rsidRDefault="00D363B5" w:rsidP="00D363B5">
      <w:pPr>
        <w:spacing w:line="360" w:lineRule="auto"/>
        <w:rPr>
          <w:rFonts w:ascii="Times New Roman" w:hAnsi="Times New Roman" w:cs="Times New Roman"/>
          <w:sz w:val="24"/>
          <w:szCs w:val="24"/>
        </w:rPr>
      </w:pPr>
      <w:r>
        <w:rPr>
          <w:rFonts w:ascii="Times New Roman" w:hAnsi="Times New Roman" w:cs="Times New Roman"/>
          <w:sz w:val="24"/>
          <w:szCs w:val="24"/>
        </w:rPr>
        <w:t xml:space="preserve">If k=1, the object is classified as the class of the object nearest to it. </w:t>
      </w:r>
      <w:r w:rsidRPr="00D363B5">
        <w:rPr>
          <w:rFonts w:ascii="Times New Roman" w:hAnsi="Times New Roman" w:cs="Times New Roman"/>
          <w:sz w:val="24"/>
          <w:szCs w:val="24"/>
        </w:rPr>
        <w:t>When there are only two classes, k must be a</w:t>
      </w:r>
      <w:r>
        <w:rPr>
          <w:rFonts w:ascii="Times New Roman" w:hAnsi="Times New Roman" w:cs="Times New Roman"/>
          <w:sz w:val="24"/>
          <w:szCs w:val="24"/>
        </w:rPr>
        <w:t>n</w:t>
      </w:r>
      <w:r w:rsidRPr="00D363B5">
        <w:rPr>
          <w:rFonts w:ascii="Times New Roman" w:hAnsi="Times New Roman" w:cs="Times New Roman"/>
          <w:sz w:val="24"/>
          <w:szCs w:val="24"/>
        </w:rPr>
        <w:t xml:space="preserve"> odd integer. After each image</w:t>
      </w:r>
      <w:r>
        <w:rPr>
          <w:rFonts w:ascii="Times New Roman" w:hAnsi="Times New Roman" w:cs="Times New Roman"/>
          <w:sz w:val="24"/>
          <w:szCs w:val="24"/>
        </w:rPr>
        <w:t xml:space="preserve"> is converted</w:t>
      </w:r>
      <w:r w:rsidRPr="00D363B5">
        <w:rPr>
          <w:rFonts w:ascii="Times New Roman" w:hAnsi="Times New Roman" w:cs="Times New Roman"/>
          <w:sz w:val="24"/>
          <w:szCs w:val="24"/>
        </w:rPr>
        <w:t xml:space="preserve"> to a vector of fixed-length with real numbers, we </w:t>
      </w:r>
      <w:r>
        <w:rPr>
          <w:rFonts w:ascii="Times New Roman" w:hAnsi="Times New Roman" w:cs="Times New Roman"/>
          <w:sz w:val="24"/>
          <w:szCs w:val="24"/>
        </w:rPr>
        <w:t>use</w:t>
      </w:r>
      <w:r w:rsidRPr="00D363B5">
        <w:rPr>
          <w:rFonts w:ascii="Times New Roman" w:hAnsi="Times New Roman" w:cs="Times New Roman"/>
          <w:sz w:val="24"/>
          <w:szCs w:val="24"/>
        </w:rPr>
        <w:t xml:space="preserve"> Euclidean distance:</w:t>
      </w:r>
    </w:p>
    <w:p w14:paraId="4A255E20" w14:textId="7727E0F3" w:rsidR="00D363B5" w:rsidRPr="00D363B5" w:rsidRDefault="00D363B5" w:rsidP="00D363B5">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e>
          </m:rad>
        </m:oMath>
      </m:oMathPara>
    </w:p>
    <w:p w14:paraId="4FEDCE9A" w14:textId="01FD88B5" w:rsidR="00D363B5" w:rsidRPr="00D363B5" w:rsidRDefault="00D363B5" w:rsidP="00D363B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e>
          </m:nary>
        </m:oMath>
      </m:oMathPara>
    </w:p>
    <w:p w14:paraId="2105FA06" w14:textId="0B4BF5A6" w:rsidR="0000241C" w:rsidRPr="007C1BD6" w:rsidRDefault="00D363B5" w:rsidP="007C1BD6">
      <w:pPr>
        <w:spacing w:line="360" w:lineRule="auto"/>
        <w:jc w:val="center"/>
        <w:rPr>
          <w:rFonts w:ascii="Times New Roman" w:eastAsiaTheme="minorEastAsia" w:hAnsi="Times New Roman" w:cs="Times New Roman"/>
          <w:i/>
          <w:iCs/>
          <w:sz w:val="24"/>
          <w:szCs w:val="24"/>
          <w:vertAlign w:val="superscript"/>
        </w:rPr>
      </w:pPr>
      <w:r>
        <w:rPr>
          <w:rFonts w:ascii="Times New Roman" w:eastAsiaTheme="minorEastAsia" w:hAnsi="Times New Roman" w:cs="Times New Roman"/>
          <w:sz w:val="24"/>
          <w:szCs w:val="24"/>
        </w:rPr>
        <w:t xml:space="preserve">Where x and y are histograms in </w:t>
      </w:r>
      <w:r w:rsidRPr="00D363B5">
        <w:rPr>
          <w:rFonts w:ascii="Times New Roman" w:eastAsiaTheme="minorEastAsia" w:hAnsi="Times New Roman" w:cs="Times New Roman"/>
          <w:i/>
          <w:iCs/>
          <w:sz w:val="24"/>
          <w:szCs w:val="24"/>
        </w:rPr>
        <w:t>X = R</w:t>
      </w:r>
      <w:r w:rsidRPr="00D363B5">
        <w:rPr>
          <w:rFonts w:ascii="Times New Roman" w:eastAsiaTheme="minorEastAsia" w:hAnsi="Times New Roman" w:cs="Times New Roman"/>
          <w:i/>
          <w:iCs/>
          <w:sz w:val="24"/>
          <w:szCs w:val="24"/>
          <w:vertAlign w:val="superscript"/>
        </w:rPr>
        <w:t>m</w:t>
      </w:r>
    </w:p>
    <w:sectPr w:rsidR="0000241C" w:rsidRPr="007C1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9537" w14:textId="77777777" w:rsidR="00E42261" w:rsidRDefault="00E42261" w:rsidP="00CC17E3">
      <w:pPr>
        <w:spacing w:after="0" w:line="240" w:lineRule="auto"/>
      </w:pPr>
      <w:r>
        <w:separator/>
      </w:r>
    </w:p>
  </w:endnote>
  <w:endnote w:type="continuationSeparator" w:id="0">
    <w:p w14:paraId="130F597C" w14:textId="77777777" w:rsidR="00E42261" w:rsidRDefault="00E42261" w:rsidP="00CC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77D3D" w14:textId="77777777" w:rsidR="00E42261" w:rsidRDefault="00E42261" w:rsidP="00CC17E3">
      <w:pPr>
        <w:spacing w:after="0" w:line="240" w:lineRule="auto"/>
      </w:pPr>
      <w:r>
        <w:separator/>
      </w:r>
    </w:p>
  </w:footnote>
  <w:footnote w:type="continuationSeparator" w:id="0">
    <w:p w14:paraId="374AC146" w14:textId="77777777" w:rsidR="00E42261" w:rsidRDefault="00E42261" w:rsidP="00CC17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78"/>
    <w:rsid w:val="0000241C"/>
    <w:rsid w:val="001B6976"/>
    <w:rsid w:val="00215478"/>
    <w:rsid w:val="003A78B3"/>
    <w:rsid w:val="0050591A"/>
    <w:rsid w:val="005152E7"/>
    <w:rsid w:val="00571C0F"/>
    <w:rsid w:val="00613092"/>
    <w:rsid w:val="00626099"/>
    <w:rsid w:val="00626E9A"/>
    <w:rsid w:val="00752641"/>
    <w:rsid w:val="007C1BD6"/>
    <w:rsid w:val="00935324"/>
    <w:rsid w:val="009B76BD"/>
    <w:rsid w:val="009C4FE8"/>
    <w:rsid w:val="00B35AFC"/>
    <w:rsid w:val="00B477AB"/>
    <w:rsid w:val="00C81960"/>
    <w:rsid w:val="00CC17E3"/>
    <w:rsid w:val="00D363B5"/>
    <w:rsid w:val="00E42261"/>
    <w:rsid w:val="00E801A4"/>
    <w:rsid w:val="00EC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D79A"/>
  <w15:chartTrackingRefBased/>
  <w15:docId w15:val="{6CC8E83B-5E10-4AF5-BE2E-56AAE3C5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4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1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7E3"/>
  </w:style>
  <w:style w:type="paragraph" w:styleId="Footer">
    <w:name w:val="footer"/>
    <w:basedOn w:val="Normal"/>
    <w:link w:val="FooterChar"/>
    <w:uiPriority w:val="99"/>
    <w:unhideWhenUsed/>
    <w:rsid w:val="00CC1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7E3"/>
  </w:style>
  <w:style w:type="character" w:styleId="PlaceholderText">
    <w:name w:val="Placeholder Text"/>
    <w:basedOn w:val="DefaultParagraphFont"/>
    <w:uiPriority w:val="99"/>
    <w:semiHidden/>
    <w:rsid w:val="00D36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 Mouhammadou</dc:creator>
  <cp:keywords/>
  <dc:description/>
  <cp:lastModifiedBy>Dabo, Mouhammadou</cp:lastModifiedBy>
  <cp:revision>11</cp:revision>
  <dcterms:created xsi:type="dcterms:W3CDTF">2021-04-17T19:00:00Z</dcterms:created>
  <dcterms:modified xsi:type="dcterms:W3CDTF">2021-04-24T03:59:00Z</dcterms:modified>
</cp:coreProperties>
</file>