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34BF" w14:textId="77577DEF" w:rsidR="0005412B" w:rsidRPr="00BF550E" w:rsidRDefault="00FD6B0A" w:rsidP="00BF550E">
      <w:pPr>
        <w:widowControl/>
        <w:shd w:val="clear" w:color="auto" w:fill="FCFCFC"/>
        <w:spacing w:line="285" w:lineRule="atLeast"/>
        <w:ind w:left="360" w:hanging="360"/>
        <w:jc w:val="center"/>
        <w:rPr>
          <w:sz w:val="84"/>
          <w:szCs w:val="84"/>
        </w:rPr>
      </w:pPr>
      <w:r w:rsidRPr="00BF550E">
        <w:rPr>
          <w:sz w:val="84"/>
          <w:szCs w:val="84"/>
        </w:rPr>
        <w:t>W</w:t>
      </w:r>
      <w:r w:rsidRPr="00BF550E">
        <w:rPr>
          <w:rFonts w:hint="eastAsia"/>
          <w:sz w:val="84"/>
          <w:szCs w:val="84"/>
        </w:rPr>
        <w:t>eb</w:t>
      </w:r>
      <w:r w:rsidRPr="00BF550E">
        <w:rPr>
          <w:sz w:val="84"/>
          <w:szCs w:val="84"/>
        </w:rPr>
        <w:t xml:space="preserve"> </w:t>
      </w:r>
      <w:r w:rsidRPr="00BF550E">
        <w:rPr>
          <w:rFonts w:hint="eastAsia"/>
          <w:sz w:val="84"/>
          <w:szCs w:val="84"/>
        </w:rPr>
        <w:t>学习笔记</w:t>
      </w:r>
    </w:p>
    <w:p w14:paraId="7287254E" w14:textId="45AF2416" w:rsidR="001F0602" w:rsidRDefault="001F0602" w:rsidP="001F0602">
      <w:pPr>
        <w:widowControl/>
        <w:shd w:val="clear" w:color="auto" w:fill="FCFCFC"/>
        <w:spacing w:line="285" w:lineRule="atLeast"/>
        <w:ind w:left="360" w:hanging="360"/>
        <w:jc w:val="left"/>
        <w:rPr>
          <w:sz w:val="44"/>
          <w:szCs w:val="44"/>
        </w:rPr>
      </w:pPr>
    </w:p>
    <w:p w14:paraId="6B08387B" w14:textId="6D31FF01" w:rsidR="001F0602" w:rsidRDefault="001F0602" w:rsidP="001F0602">
      <w:pPr>
        <w:widowControl/>
        <w:shd w:val="clear" w:color="auto" w:fill="FCFCFC"/>
        <w:spacing w:line="285" w:lineRule="atLeast"/>
        <w:ind w:left="360" w:hanging="36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目录</w:t>
      </w:r>
    </w:p>
    <w:p w14:paraId="3210BFFA" w14:textId="7B156CEA" w:rsidR="001F0602" w:rsidRPr="001F0602" w:rsidRDefault="00000000" w:rsidP="001F0602">
      <w:pPr>
        <w:pStyle w:val="a3"/>
        <w:widowControl/>
        <w:numPr>
          <w:ilvl w:val="0"/>
          <w:numId w:val="3"/>
        </w:numPr>
        <w:shd w:val="clear" w:color="auto" w:fill="FCFCFC"/>
        <w:spacing w:line="285" w:lineRule="atLeast"/>
        <w:ind w:firstLineChars="0"/>
        <w:jc w:val="left"/>
        <w:rPr>
          <w:sz w:val="44"/>
          <w:szCs w:val="44"/>
        </w:rPr>
      </w:pPr>
      <w:hyperlink w:anchor="Html" w:history="1">
        <w:r w:rsidR="001F0602" w:rsidRPr="001F0602">
          <w:rPr>
            <w:rStyle w:val="a4"/>
            <w:sz w:val="44"/>
            <w:szCs w:val="44"/>
          </w:rPr>
          <w:t>Html</w:t>
        </w:r>
      </w:hyperlink>
    </w:p>
    <w:p w14:paraId="53B1A76A" w14:textId="49A93751" w:rsidR="001F0602" w:rsidRDefault="001F0602" w:rsidP="001F0602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BF550E">
        <w:rPr>
          <w:sz w:val="44"/>
          <w:szCs w:val="44"/>
        </w:rPr>
        <w:t>1.</w:t>
      </w:r>
      <w:r>
        <w:rPr>
          <w:sz w:val="44"/>
          <w:szCs w:val="44"/>
        </w:rPr>
        <w:t>1</w:t>
      </w:r>
      <w:hyperlink w:anchor="meta标签、实体" w:history="1">
        <w:r w:rsidRPr="001F0602">
          <w:rPr>
            <w:rStyle w:val="a4"/>
            <w:sz w:val="44"/>
            <w:szCs w:val="44"/>
          </w:rPr>
          <w:t>meta标签、实体</w:t>
        </w:r>
      </w:hyperlink>
    </w:p>
    <w:p w14:paraId="42F77BD3" w14:textId="1631E86D" w:rsidR="001F0602" w:rsidRDefault="001F0602" w:rsidP="001F0602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BF550E">
        <w:rPr>
          <w:sz w:val="44"/>
          <w:szCs w:val="44"/>
        </w:rPr>
        <w:t>1.</w:t>
      </w:r>
      <w:r>
        <w:rPr>
          <w:sz w:val="44"/>
          <w:szCs w:val="44"/>
        </w:rPr>
        <w:t>2</w:t>
      </w:r>
      <w:hyperlink w:anchor="语义化标签" w:history="1">
        <w:r w:rsidRPr="001F0602">
          <w:rPr>
            <w:rStyle w:val="a4"/>
            <w:sz w:val="44"/>
            <w:szCs w:val="44"/>
          </w:rPr>
          <w:t>语义化标签</w:t>
        </w:r>
      </w:hyperlink>
    </w:p>
    <w:p w14:paraId="3066CCAD" w14:textId="5924AB6D" w:rsidR="001F0602" w:rsidRDefault="001F0602" w:rsidP="001F0602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BF550E">
        <w:rPr>
          <w:sz w:val="44"/>
          <w:szCs w:val="44"/>
        </w:rPr>
        <w:t>1.</w:t>
      </w:r>
      <w:r>
        <w:rPr>
          <w:sz w:val="44"/>
          <w:szCs w:val="44"/>
        </w:rPr>
        <w:t>3</w:t>
      </w:r>
      <w:hyperlink w:anchor="块元素和行内元素" w:history="1">
        <w:r w:rsidRPr="001F0602">
          <w:rPr>
            <w:rStyle w:val="a4"/>
            <w:sz w:val="44"/>
            <w:szCs w:val="44"/>
          </w:rPr>
          <w:t>块元素和行内元素</w:t>
        </w:r>
      </w:hyperlink>
    </w:p>
    <w:p w14:paraId="08374352" w14:textId="2D0B7021" w:rsidR="001F0602" w:rsidRDefault="001F0602" w:rsidP="001F0602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BF550E">
        <w:rPr>
          <w:sz w:val="44"/>
          <w:szCs w:val="44"/>
        </w:rPr>
        <w:t>1.</w:t>
      </w:r>
      <w:r>
        <w:rPr>
          <w:sz w:val="44"/>
          <w:szCs w:val="44"/>
        </w:rPr>
        <w:t>4</w:t>
      </w:r>
      <w:hyperlink w:anchor="布局标签结构化语义标签" w:history="1">
        <w:r w:rsidRPr="001F0602">
          <w:rPr>
            <w:rStyle w:val="a4"/>
            <w:sz w:val="44"/>
            <w:szCs w:val="44"/>
          </w:rPr>
          <w:t>布局标签结构化语义标签</w:t>
        </w:r>
      </w:hyperlink>
    </w:p>
    <w:p w14:paraId="47B23CE2" w14:textId="34BF0183" w:rsidR="001F0602" w:rsidRDefault="001F0602" w:rsidP="001F0602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BF550E">
        <w:rPr>
          <w:sz w:val="44"/>
          <w:szCs w:val="44"/>
        </w:rPr>
        <w:t>1.</w:t>
      </w:r>
      <w:r>
        <w:rPr>
          <w:sz w:val="44"/>
          <w:szCs w:val="44"/>
        </w:rPr>
        <w:t>5</w:t>
      </w:r>
      <w:hyperlink w:anchor="列表" w:history="1">
        <w:r w:rsidRPr="001F0602">
          <w:rPr>
            <w:rStyle w:val="a4"/>
            <w:sz w:val="44"/>
            <w:szCs w:val="44"/>
          </w:rPr>
          <w:t>列表</w:t>
        </w:r>
      </w:hyperlink>
    </w:p>
    <w:p w14:paraId="0B8AEC5E" w14:textId="3A2C49C7" w:rsidR="001F0602" w:rsidRDefault="001F0602" w:rsidP="001F0602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BF550E">
        <w:rPr>
          <w:sz w:val="44"/>
          <w:szCs w:val="44"/>
        </w:rPr>
        <w:t>1.</w:t>
      </w:r>
      <w:r>
        <w:rPr>
          <w:sz w:val="44"/>
          <w:szCs w:val="44"/>
        </w:rPr>
        <w:t>6</w:t>
      </w:r>
      <w:hyperlink w:anchor="超链接" w:history="1">
        <w:r w:rsidRPr="001F0602">
          <w:rPr>
            <w:rStyle w:val="a4"/>
            <w:sz w:val="44"/>
            <w:szCs w:val="44"/>
          </w:rPr>
          <w:t>超链接</w:t>
        </w:r>
      </w:hyperlink>
    </w:p>
    <w:p w14:paraId="12A69729" w14:textId="7A2958E6" w:rsidR="001F0602" w:rsidRDefault="001F0602" w:rsidP="001F0602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BF550E">
        <w:rPr>
          <w:sz w:val="44"/>
          <w:szCs w:val="44"/>
        </w:rPr>
        <w:t>1.</w:t>
      </w:r>
      <w:r>
        <w:rPr>
          <w:sz w:val="44"/>
          <w:szCs w:val="44"/>
        </w:rPr>
        <w:t>7</w:t>
      </w:r>
      <w:hyperlink w:anchor="相对路径" w:history="1">
        <w:r w:rsidRPr="001F0602">
          <w:rPr>
            <w:rStyle w:val="a4"/>
            <w:sz w:val="44"/>
            <w:szCs w:val="44"/>
          </w:rPr>
          <w:t>相对路径</w:t>
        </w:r>
      </w:hyperlink>
    </w:p>
    <w:p w14:paraId="0923ECD1" w14:textId="58EE7B07" w:rsidR="001F0602" w:rsidRDefault="001F0602" w:rsidP="001F0602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BF550E">
        <w:rPr>
          <w:sz w:val="44"/>
          <w:szCs w:val="44"/>
        </w:rPr>
        <w:t>1.</w:t>
      </w:r>
      <w:r>
        <w:rPr>
          <w:sz w:val="44"/>
          <w:szCs w:val="44"/>
        </w:rPr>
        <w:t>8</w:t>
      </w:r>
      <w:hyperlink w:anchor="图片标签" w:history="1">
        <w:r w:rsidRPr="001F0602">
          <w:rPr>
            <w:rStyle w:val="a4"/>
            <w:sz w:val="44"/>
            <w:szCs w:val="44"/>
          </w:rPr>
          <w:t>图片标签</w:t>
        </w:r>
      </w:hyperlink>
    </w:p>
    <w:p w14:paraId="1514790C" w14:textId="6E1E07C5" w:rsidR="001F0602" w:rsidRDefault="001F0602" w:rsidP="001F0602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BF550E">
        <w:rPr>
          <w:sz w:val="44"/>
          <w:szCs w:val="44"/>
        </w:rPr>
        <w:t>1.</w:t>
      </w:r>
      <w:r>
        <w:rPr>
          <w:sz w:val="44"/>
          <w:szCs w:val="44"/>
        </w:rPr>
        <w:t>9</w:t>
      </w:r>
      <w:hyperlink w:anchor="内联框架" w:history="1">
        <w:r w:rsidRPr="001F0602">
          <w:rPr>
            <w:rStyle w:val="a4"/>
            <w:sz w:val="44"/>
            <w:szCs w:val="44"/>
          </w:rPr>
          <w:t>内联框架</w:t>
        </w:r>
      </w:hyperlink>
    </w:p>
    <w:p w14:paraId="3EF00A6B" w14:textId="6F3A3A3B" w:rsidR="001F0602" w:rsidRPr="001F0602" w:rsidRDefault="001F0602" w:rsidP="001F0602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1</w:t>
      </w:r>
      <w:r w:rsidR="00BF550E">
        <w:rPr>
          <w:sz w:val="44"/>
          <w:szCs w:val="44"/>
        </w:rPr>
        <w:t>.1</w:t>
      </w:r>
      <w:r>
        <w:rPr>
          <w:sz w:val="44"/>
          <w:szCs w:val="44"/>
        </w:rPr>
        <w:t>0</w:t>
      </w:r>
      <w:hyperlink w:anchor="音视频" w:history="1">
        <w:r w:rsidRPr="001F0602">
          <w:rPr>
            <w:rStyle w:val="a4"/>
            <w:sz w:val="44"/>
            <w:szCs w:val="44"/>
          </w:rPr>
          <w:t>音视频</w:t>
        </w:r>
      </w:hyperlink>
    </w:p>
    <w:p w14:paraId="77F219D7" w14:textId="76A04279" w:rsidR="00864F19" w:rsidRDefault="00000000" w:rsidP="001F0602">
      <w:pPr>
        <w:pStyle w:val="a3"/>
        <w:widowControl/>
        <w:numPr>
          <w:ilvl w:val="0"/>
          <w:numId w:val="3"/>
        </w:numPr>
        <w:shd w:val="clear" w:color="auto" w:fill="FCFCFC"/>
        <w:spacing w:line="285" w:lineRule="atLeast"/>
        <w:ind w:firstLineChars="0"/>
        <w:jc w:val="left"/>
        <w:rPr>
          <w:sz w:val="44"/>
          <w:szCs w:val="44"/>
        </w:rPr>
      </w:pPr>
      <w:hyperlink w:anchor="Css" w:history="1">
        <w:r w:rsidR="001F0602" w:rsidRPr="001F0602">
          <w:rPr>
            <w:rStyle w:val="a4"/>
            <w:sz w:val="44"/>
            <w:szCs w:val="44"/>
          </w:rPr>
          <w:t>Css</w:t>
        </w:r>
      </w:hyperlink>
    </w:p>
    <w:p w14:paraId="7D232286" w14:textId="39808631" w:rsidR="001F0602" w:rsidRDefault="001F0602" w:rsidP="001F0602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BF550E">
        <w:rPr>
          <w:sz w:val="44"/>
          <w:szCs w:val="44"/>
        </w:rPr>
        <w:t>2.</w:t>
      </w:r>
      <w:r w:rsidR="00561F2E">
        <w:rPr>
          <w:sz w:val="44"/>
          <w:szCs w:val="44"/>
        </w:rPr>
        <w:t>1</w:t>
      </w:r>
      <w:hyperlink w:anchor="css简介" w:history="1">
        <w:r w:rsidR="00561F2E" w:rsidRPr="00561F2E">
          <w:rPr>
            <w:rStyle w:val="a4"/>
            <w:sz w:val="44"/>
            <w:szCs w:val="44"/>
          </w:rPr>
          <w:t>css简介</w:t>
        </w:r>
      </w:hyperlink>
    </w:p>
    <w:p w14:paraId="61C69F35" w14:textId="51DE046C" w:rsidR="00561F2E" w:rsidRDefault="00561F2E" w:rsidP="001F0602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BF550E">
        <w:rPr>
          <w:sz w:val="44"/>
          <w:szCs w:val="44"/>
        </w:rPr>
        <w:t>2.</w:t>
      </w:r>
      <w:r>
        <w:rPr>
          <w:sz w:val="44"/>
          <w:szCs w:val="44"/>
        </w:rPr>
        <w:t>2</w:t>
      </w:r>
      <w:hyperlink w:anchor="css语法" w:history="1">
        <w:r w:rsidRPr="00561F2E">
          <w:rPr>
            <w:rStyle w:val="a4"/>
            <w:sz w:val="44"/>
            <w:szCs w:val="44"/>
          </w:rPr>
          <w:t>css语法</w:t>
        </w:r>
      </w:hyperlink>
    </w:p>
    <w:p w14:paraId="101AB7D7" w14:textId="58D85EB3" w:rsidR="00561F2E" w:rsidRDefault="00BF550E" w:rsidP="00561F2E">
      <w:pPr>
        <w:pStyle w:val="a3"/>
        <w:widowControl/>
        <w:shd w:val="clear" w:color="auto" w:fill="FCFCFC"/>
        <w:spacing w:line="285" w:lineRule="atLeast"/>
        <w:ind w:left="360" w:firstLineChars="100" w:firstLine="440"/>
        <w:jc w:val="left"/>
        <w:rPr>
          <w:sz w:val="44"/>
          <w:szCs w:val="44"/>
        </w:rPr>
      </w:pPr>
      <w:r>
        <w:rPr>
          <w:sz w:val="44"/>
          <w:szCs w:val="44"/>
        </w:rPr>
        <w:t>2.</w:t>
      </w:r>
      <w:r w:rsidR="00561F2E">
        <w:rPr>
          <w:sz w:val="44"/>
          <w:szCs w:val="44"/>
        </w:rPr>
        <w:t>3</w:t>
      </w:r>
      <w:hyperlink w:anchor="常用选择器" w:history="1">
        <w:r w:rsidR="00561F2E" w:rsidRPr="00561F2E">
          <w:rPr>
            <w:rStyle w:val="a4"/>
            <w:sz w:val="44"/>
            <w:szCs w:val="44"/>
          </w:rPr>
          <w:t>常用选择器</w:t>
        </w:r>
      </w:hyperlink>
    </w:p>
    <w:p w14:paraId="77F17572" w14:textId="6D099214" w:rsidR="00561F2E" w:rsidRDefault="00BF550E" w:rsidP="00561F2E">
      <w:pPr>
        <w:pStyle w:val="a3"/>
        <w:widowControl/>
        <w:shd w:val="clear" w:color="auto" w:fill="FCFCFC"/>
        <w:spacing w:line="285" w:lineRule="atLeast"/>
        <w:ind w:left="360" w:firstLineChars="100" w:firstLine="440"/>
        <w:jc w:val="left"/>
        <w:rPr>
          <w:sz w:val="44"/>
          <w:szCs w:val="44"/>
        </w:rPr>
      </w:pPr>
      <w:r>
        <w:rPr>
          <w:sz w:val="44"/>
          <w:szCs w:val="44"/>
        </w:rPr>
        <w:t>2.</w:t>
      </w:r>
      <w:r w:rsidR="00561F2E">
        <w:rPr>
          <w:sz w:val="44"/>
          <w:szCs w:val="44"/>
        </w:rPr>
        <w:t>4</w:t>
      </w:r>
      <w:hyperlink w:anchor="复合选择器" w:history="1">
        <w:r w:rsidR="00561F2E" w:rsidRPr="00561F2E">
          <w:rPr>
            <w:rStyle w:val="a4"/>
            <w:sz w:val="44"/>
            <w:szCs w:val="44"/>
          </w:rPr>
          <w:t>复合选择器</w:t>
        </w:r>
      </w:hyperlink>
    </w:p>
    <w:p w14:paraId="3FB920AE" w14:textId="21DC2F26" w:rsidR="00561F2E" w:rsidRDefault="00BF550E" w:rsidP="00561F2E">
      <w:pPr>
        <w:pStyle w:val="a3"/>
        <w:widowControl/>
        <w:shd w:val="clear" w:color="auto" w:fill="FCFCFC"/>
        <w:spacing w:line="285" w:lineRule="atLeast"/>
        <w:ind w:left="360" w:firstLineChars="100" w:firstLine="440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2.</w:t>
      </w:r>
      <w:r w:rsidR="00561F2E">
        <w:rPr>
          <w:sz w:val="44"/>
          <w:szCs w:val="44"/>
        </w:rPr>
        <w:t>5</w:t>
      </w:r>
      <w:hyperlink w:anchor="关系选择器" w:history="1">
        <w:r w:rsidR="00561F2E" w:rsidRPr="00561F2E">
          <w:rPr>
            <w:rStyle w:val="a4"/>
            <w:sz w:val="44"/>
            <w:szCs w:val="44"/>
          </w:rPr>
          <w:t>关系选择器</w:t>
        </w:r>
      </w:hyperlink>
    </w:p>
    <w:p w14:paraId="170988D8" w14:textId="1AE83AD7" w:rsidR="00D14629" w:rsidRDefault="00D14629" w:rsidP="00561F2E">
      <w:pPr>
        <w:pStyle w:val="a3"/>
        <w:widowControl/>
        <w:shd w:val="clear" w:color="auto" w:fill="FCFCFC"/>
        <w:spacing w:line="285" w:lineRule="atLeast"/>
        <w:ind w:left="360" w:firstLineChars="100" w:firstLine="440"/>
        <w:jc w:val="left"/>
        <w:rPr>
          <w:rStyle w:val="a4"/>
          <w:sz w:val="44"/>
          <w:szCs w:val="44"/>
        </w:rPr>
      </w:pPr>
      <w:r>
        <w:rPr>
          <w:rStyle w:val="a4"/>
          <w:sz w:val="44"/>
          <w:szCs w:val="44"/>
        </w:rPr>
        <w:t>2.6</w:t>
      </w:r>
      <w:hyperlink w:anchor="属性选择器" w:history="1">
        <w:r w:rsidRPr="00D14629">
          <w:rPr>
            <w:rStyle w:val="a4"/>
            <w:sz w:val="44"/>
            <w:szCs w:val="44"/>
          </w:rPr>
          <w:t>属性选择器</w:t>
        </w:r>
      </w:hyperlink>
    </w:p>
    <w:p w14:paraId="14552917" w14:textId="07ED4ACB" w:rsidR="00D14629" w:rsidRDefault="00D14629" w:rsidP="00561F2E">
      <w:pPr>
        <w:pStyle w:val="a3"/>
        <w:widowControl/>
        <w:shd w:val="clear" w:color="auto" w:fill="FCFCFC"/>
        <w:spacing w:line="285" w:lineRule="atLeast"/>
        <w:ind w:left="360" w:firstLineChars="100" w:firstLine="440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lastRenderedPageBreak/>
        <w:t>2.7</w:t>
      </w:r>
      <w:hyperlink w:anchor="伪类选择器" w:history="1">
        <w:proofErr w:type="gramStart"/>
        <w:r w:rsidRPr="00D14629">
          <w:rPr>
            <w:rStyle w:val="a4"/>
            <w:sz w:val="44"/>
            <w:szCs w:val="44"/>
          </w:rPr>
          <w:t>伪类选择</w:t>
        </w:r>
        <w:proofErr w:type="gramEnd"/>
        <w:r w:rsidRPr="00D14629">
          <w:rPr>
            <w:rStyle w:val="a4"/>
            <w:sz w:val="44"/>
            <w:szCs w:val="44"/>
          </w:rPr>
          <w:t>器</w:t>
        </w:r>
      </w:hyperlink>
    </w:p>
    <w:p w14:paraId="355AF9A8" w14:textId="1606B959" w:rsidR="00DC2E79" w:rsidRDefault="00DC2E79" w:rsidP="00561F2E">
      <w:pPr>
        <w:pStyle w:val="a3"/>
        <w:widowControl/>
        <w:shd w:val="clear" w:color="auto" w:fill="FCFCFC"/>
        <w:spacing w:line="285" w:lineRule="atLeast"/>
        <w:ind w:left="360" w:firstLineChars="100" w:firstLine="440"/>
        <w:jc w:val="left"/>
        <w:rPr>
          <w:sz w:val="44"/>
          <w:szCs w:val="44"/>
        </w:rPr>
      </w:pPr>
      <w:r>
        <w:rPr>
          <w:sz w:val="44"/>
          <w:szCs w:val="44"/>
        </w:rPr>
        <w:t>2.8</w:t>
      </w:r>
      <w:hyperlink w:anchor="超链接的伪类" w:history="1">
        <w:r w:rsidRPr="00DC2E79">
          <w:rPr>
            <w:rStyle w:val="a4"/>
            <w:sz w:val="44"/>
            <w:szCs w:val="44"/>
          </w:rPr>
          <w:t>超链接</w:t>
        </w:r>
        <w:proofErr w:type="gramStart"/>
        <w:r w:rsidRPr="00DC2E79">
          <w:rPr>
            <w:rStyle w:val="a4"/>
            <w:sz w:val="44"/>
            <w:szCs w:val="44"/>
          </w:rPr>
          <w:t>的伪类</w:t>
        </w:r>
        <w:proofErr w:type="gramEnd"/>
      </w:hyperlink>
    </w:p>
    <w:p w14:paraId="1B015A16" w14:textId="22112EB7" w:rsidR="00DC2E79" w:rsidRDefault="00DC2E79" w:rsidP="00561F2E">
      <w:pPr>
        <w:pStyle w:val="a3"/>
        <w:widowControl/>
        <w:shd w:val="clear" w:color="auto" w:fill="FCFCFC"/>
        <w:spacing w:line="285" w:lineRule="atLeast"/>
        <w:ind w:left="360" w:firstLineChars="100" w:firstLine="440"/>
        <w:jc w:val="left"/>
        <w:rPr>
          <w:sz w:val="44"/>
          <w:szCs w:val="44"/>
        </w:rPr>
      </w:pPr>
      <w:r>
        <w:rPr>
          <w:sz w:val="44"/>
          <w:szCs w:val="44"/>
        </w:rPr>
        <w:t>2.9</w:t>
      </w:r>
      <w:hyperlink w:anchor="伪元素选择器" w:history="1">
        <w:r w:rsidRPr="00DC2E79">
          <w:rPr>
            <w:rStyle w:val="a4"/>
            <w:sz w:val="44"/>
            <w:szCs w:val="44"/>
          </w:rPr>
          <w:t>伪元素选择器</w:t>
        </w:r>
      </w:hyperlink>
    </w:p>
    <w:p w14:paraId="0839E6BE" w14:textId="5F1594D1" w:rsidR="0095693A" w:rsidRDefault="0095693A" w:rsidP="00561F2E">
      <w:pPr>
        <w:pStyle w:val="a3"/>
        <w:widowControl/>
        <w:shd w:val="clear" w:color="auto" w:fill="FCFCFC"/>
        <w:spacing w:line="285" w:lineRule="atLeast"/>
        <w:ind w:left="360" w:firstLineChars="100" w:firstLine="440"/>
        <w:jc w:val="left"/>
        <w:rPr>
          <w:rStyle w:val="a4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练习：</w:t>
      </w:r>
      <w:r>
        <w:rPr>
          <w:sz w:val="44"/>
          <w:szCs w:val="44"/>
        </w:rPr>
        <w:t xml:space="preserve"> </w:t>
      </w:r>
      <w:hyperlink w:anchor="CSS餐厅练习" w:history="1">
        <w:r w:rsidRPr="0095693A">
          <w:rPr>
            <w:rStyle w:val="a4"/>
            <w:sz w:val="44"/>
            <w:szCs w:val="44"/>
          </w:rPr>
          <w:t>CSS餐厅练习</w:t>
        </w:r>
      </w:hyperlink>
    </w:p>
    <w:p w14:paraId="59FAF0E3" w14:textId="5BBB3720" w:rsidR="0007633D" w:rsidRDefault="0007633D" w:rsidP="00561F2E">
      <w:pPr>
        <w:pStyle w:val="a3"/>
        <w:widowControl/>
        <w:shd w:val="clear" w:color="auto" w:fill="FCFCFC"/>
        <w:spacing w:line="285" w:lineRule="atLeast"/>
        <w:ind w:left="360" w:firstLineChars="100" w:firstLine="440"/>
        <w:jc w:val="left"/>
        <w:rPr>
          <w:sz w:val="44"/>
          <w:szCs w:val="44"/>
        </w:rPr>
      </w:pPr>
      <w:r>
        <w:rPr>
          <w:sz w:val="44"/>
          <w:szCs w:val="44"/>
        </w:rPr>
        <w:t>2.10</w:t>
      </w:r>
      <w:hyperlink w:anchor="继承" w:history="1">
        <w:r w:rsidRPr="0007633D">
          <w:rPr>
            <w:rStyle w:val="a4"/>
            <w:sz w:val="44"/>
            <w:szCs w:val="44"/>
          </w:rPr>
          <w:t>继承</w:t>
        </w:r>
      </w:hyperlink>
    </w:p>
    <w:p w14:paraId="383EADA7" w14:textId="220DDF39" w:rsidR="0007633D" w:rsidRDefault="0007633D" w:rsidP="00561F2E">
      <w:pPr>
        <w:pStyle w:val="a3"/>
        <w:widowControl/>
        <w:shd w:val="clear" w:color="auto" w:fill="FCFCFC"/>
        <w:spacing w:line="285" w:lineRule="atLeast"/>
        <w:ind w:left="360" w:firstLineChars="100" w:firstLine="440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2.11</w:t>
      </w:r>
      <w:hyperlink w:anchor="选择器的权重" w:history="1">
        <w:r w:rsidRPr="0007633D">
          <w:rPr>
            <w:rStyle w:val="a4"/>
            <w:sz w:val="44"/>
            <w:szCs w:val="44"/>
          </w:rPr>
          <w:t>选择器的权重</w:t>
        </w:r>
      </w:hyperlink>
    </w:p>
    <w:p w14:paraId="0939556B" w14:textId="79B42BE5" w:rsidR="004E1581" w:rsidRDefault="004E1581" w:rsidP="00561F2E">
      <w:pPr>
        <w:pStyle w:val="a3"/>
        <w:widowControl/>
        <w:shd w:val="clear" w:color="auto" w:fill="FCFCFC"/>
        <w:spacing w:line="285" w:lineRule="atLeast"/>
        <w:ind w:left="360" w:firstLineChars="100" w:firstLine="440"/>
        <w:jc w:val="left"/>
        <w:rPr>
          <w:sz w:val="44"/>
          <w:szCs w:val="44"/>
        </w:rPr>
      </w:pPr>
      <w:r>
        <w:rPr>
          <w:sz w:val="44"/>
          <w:szCs w:val="44"/>
        </w:rPr>
        <w:t>2.12</w:t>
      </w:r>
      <w:hyperlink w:anchor="像素、百分比" w:history="1">
        <w:r w:rsidRPr="004E1581">
          <w:rPr>
            <w:rStyle w:val="a4"/>
            <w:sz w:val="44"/>
            <w:szCs w:val="44"/>
          </w:rPr>
          <w:t>像素、百分比</w:t>
        </w:r>
      </w:hyperlink>
    </w:p>
    <w:p w14:paraId="7C995ADE" w14:textId="77777777" w:rsidR="00463143" w:rsidRDefault="004E1581" w:rsidP="00463143">
      <w:pPr>
        <w:pStyle w:val="a3"/>
        <w:widowControl/>
        <w:shd w:val="clear" w:color="auto" w:fill="FCFCFC"/>
        <w:spacing w:line="285" w:lineRule="atLeast"/>
        <w:ind w:left="360" w:firstLineChars="100" w:firstLine="440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2.13</w:t>
      </w:r>
      <w:hyperlink w:anchor="颜色单位" w:history="1">
        <w:r w:rsidRPr="004E1581">
          <w:rPr>
            <w:rStyle w:val="a4"/>
            <w:sz w:val="44"/>
            <w:szCs w:val="44"/>
          </w:rPr>
          <w:t>颜色单位</w:t>
        </w:r>
      </w:hyperlink>
    </w:p>
    <w:p w14:paraId="59865360" w14:textId="225FD633" w:rsidR="00463143" w:rsidRDefault="009345BD" w:rsidP="009345BD">
      <w:pPr>
        <w:widowControl/>
        <w:shd w:val="clear" w:color="auto" w:fill="FCFCFC"/>
        <w:spacing w:line="285" w:lineRule="atLeast"/>
        <w:jc w:val="left"/>
        <w:rPr>
          <w:sz w:val="44"/>
          <w:szCs w:val="44"/>
        </w:rPr>
      </w:pPr>
      <w:r w:rsidRPr="009345BD">
        <w:rPr>
          <w:sz w:val="44"/>
          <w:szCs w:val="44"/>
        </w:rPr>
        <w:t>3.</w:t>
      </w:r>
      <w:r>
        <w:rPr>
          <w:sz w:val="44"/>
          <w:szCs w:val="44"/>
        </w:rPr>
        <w:t xml:space="preserve"> </w:t>
      </w:r>
      <w:hyperlink w:anchor="Layout" w:history="1">
        <w:r w:rsidRPr="009345BD">
          <w:rPr>
            <w:rStyle w:val="a4"/>
            <w:sz w:val="44"/>
            <w:szCs w:val="44"/>
          </w:rPr>
          <w:t>Layout</w:t>
        </w:r>
      </w:hyperlink>
    </w:p>
    <w:p w14:paraId="51A9297C" w14:textId="564A279A" w:rsidR="009345BD" w:rsidRDefault="009345BD" w:rsidP="009345BD">
      <w:pPr>
        <w:widowControl/>
        <w:shd w:val="clear" w:color="auto" w:fill="FCFCFC"/>
        <w:spacing w:line="285" w:lineRule="atLeast"/>
        <w:ind w:firstLine="876"/>
        <w:jc w:val="left"/>
        <w:rPr>
          <w:sz w:val="44"/>
          <w:szCs w:val="44"/>
        </w:rPr>
      </w:pPr>
      <w:r>
        <w:rPr>
          <w:sz w:val="44"/>
          <w:szCs w:val="44"/>
        </w:rPr>
        <w:t>3.1</w:t>
      </w:r>
      <w:hyperlink w:anchor="文档流" w:history="1">
        <w:r w:rsidRPr="009345BD">
          <w:rPr>
            <w:rStyle w:val="a4"/>
            <w:sz w:val="44"/>
            <w:szCs w:val="44"/>
          </w:rPr>
          <w:t>文档流</w:t>
        </w:r>
      </w:hyperlink>
    </w:p>
    <w:p w14:paraId="07AEC1B6" w14:textId="2645B9B5" w:rsidR="009345BD" w:rsidRDefault="009345BD" w:rsidP="009345BD">
      <w:pPr>
        <w:widowControl/>
        <w:shd w:val="clear" w:color="auto" w:fill="FCFCFC"/>
        <w:spacing w:line="285" w:lineRule="atLeast"/>
        <w:ind w:firstLine="876"/>
        <w:jc w:val="left"/>
        <w:rPr>
          <w:sz w:val="44"/>
          <w:szCs w:val="44"/>
        </w:rPr>
      </w:pPr>
      <w:r>
        <w:rPr>
          <w:sz w:val="44"/>
          <w:szCs w:val="44"/>
        </w:rPr>
        <w:t>3.2</w:t>
      </w:r>
      <w:hyperlink w:anchor="盒模型" w:history="1">
        <w:r w:rsidRPr="009345BD">
          <w:rPr>
            <w:rStyle w:val="a4"/>
            <w:rFonts w:hint="eastAsia"/>
            <w:sz w:val="44"/>
            <w:szCs w:val="44"/>
          </w:rPr>
          <w:t>盒模型</w:t>
        </w:r>
      </w:hyperlink>
    </w:p>
    <w:p w14:paraId="5BF21617" w14:textId="5847F78C" w:rsidR="009345BD" w:rsidRDefault="009345BD" w:rsidP="009345BD">
      <w:pPr>
        <w:widowControl/>
        <w:shd w:val="clear" w:color="auto" w:fill="FCFCFC"/>
        <w:spacing w:line="285" w:lineRule="atLeast"/>
        <w:ind w:firstLine="876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3.3</w:t>
      </w:r>
      <w:hyperlink w:anchor="盒模型_边框" w:history="1">
        <w:r w:rsidRPr="009345BD">
          <w:rPr>
            <w:rStyle w:val="a4"/>
            <w:rFonts w:hint="eastAsia"/>
            <w:sz w:val="44"/>
            <w:szCs w:val="44"/>
          </w:rPr>
          <w:t>盒模型</w:t>
        </w:r>
        <w:r w:rsidRPr="009345BD">
          <w:rPr>
            <w:rStyle w:val="a4"/>
            <w:sz w:val="44"/>
            <w:szCs w:val="44"/>
          </w:rPr>
          <w:t>_边框</w:t>
        </w:r>
      </w:hyperlink>
    </w:p>
    <w:p w14:paraId="5BF0A726" w14:textId="721678C0" w:rsidR="005F7672" w:rsidRDefault="005F7672" w:rsidP="009345BD">
      <w:pPr>
        <w:widowControl/>
        <w:shd w:val="clear" w:color="auto" w:fill="FCFCFC"/>
        <w:spacing w:line="285" w:lineRule="atLeast"/>
        <w:ind w:firstLine="876"/>
        <w:jc w:val="left"/>
        <w:rPr>
          <w:sz w:val="44"/>
          <w:szCs w:val="44"/>
        </w:rPr>
      </w:pPr>
      <w:r>
        <w:rPr>
          <w:sz w:val="44"/>
          <w:szCs w:val="44"/>
        </w:rPr>
        <w:t>3.4</w:t>
      </w:r>
      <w:hyperlink w:anchor="盒模型_内边距" w:history="1">
        <w:r w:rsidRPr="005F7672">
          <w:rPr>
            <w:rStyle w:val="a4"/>
            <w:sz w:val="44"/>
            <w:szCs w:val="44"/>
          </w:rPr>
          <w:t>盒模型_内边距</w:t>
        </w:r>
      </w:hyperlink>
    </w:p>
    <w:p w14:paraId="632345C0" w14:textId="6AA48AD4" w:rsidR="005F7672" w:rsidRDefault="005F7672" w:rsidP="009345BD">
      <w:pPr>
        <w:widowControl/>
        <w:shd w:val="clear" w:color="auto" w:fill="FCFCFC"/>
        <w:spacing w:line="285" w:lineRule="atLeast"/>
        <w:ind w:firstLine="876"/>
        <w:jc w:val="left"/>
        <w:rPr>
          <w:sz w:val="44"/>
          <w:szCs w:val="44"/>
        </w:rPr>
      </w:pPr>
      <w:r>
        <w:rPr>
          <w:sz w:val="44"/>
          <w:szCs w:val="44"/>
        </w:rPr>
        <w:t>3.5</w:t>
      </w:r>
      <w:hyperlink w:anchor="盒模型_外边距" w:history="1">
        <w:r w:rsidRPr="005F7672">
          <w:rPr>
            <w:rStyle w:val="a4"/>
            <w:sz w:val="44"/>
            <w:szCs w:val="44"/>
          </w:rPr>
          <w:t>盒模型_外边距</w:t>
        </w:r>
      </w:hyperlink>
    </w:p>
    <w:p w14:paraId="456EE605" w14:textId="6918556C" w:rsidR="005F7672" w:rsidRDefault="005F7672" w:rsidP="009345BD">
      <w:pPr>
        <w:widowControl/>
        <w:shd w:val="clear" w:color="auto" w:fill="FCFCFC"/>
        <w:spacing w:line="285" w:lineRule="atLeast"/>
        <w:ind w:firstLine="876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3.6</w:t>
      </w:r>
      <w:hyperlink w:anchor="盒模型_水平布局" w:history="1">
        <w:r w:rsidRPr="005F7672">
          <w:rPr>
            <w:rStyle w:val="a4"/>
            <w:sz w:val="44"/>
            <w:szCs w:val="44"/>
          </w:rPr>
          <w:t>盒模型_水平布局</w:t>
        </w:r>
      </w:hyperlink>
    </w:p>
    <w:p w14:paraId="6591F490" w14:textId="2B000BC3" w:rsidR="007A30BA" w:rsidRDefault="007A30BA" w:rsidP="009345BD">
      <w:pPr>
        <w:widowControl/>
        <w:shd w:val="clear" w:color="auto" w:fill="FCFCFC"/>
        <w:spacing w:line="285" w:lineRule="atLeast"/>
        <w:ind w:firstLine="876"/>
        <w:jc w:val="left"/>
        <w:rPr>
          <w:sz w:val="44"/>
          <w:szCs w:val="44"/>
        </w:rPr>
      </w:pPr>
      <w:r>
        <w:rPr>
          <w:sz w:val="44"/>
          <w:szCs w:val="44"/>
        </w:rPr>
        <w:t>3.7</w:t>
      </w:r>
      <w:hyperlink w:anchor="盒模型_垂直布局" w:history="1">
        <w:r w:rsidRPr="007A30BA">
          <w:rPr>
            <w:rStyle w:val="a4"/>
            <w:sz w:val="44"/>
            <w:szCs w:val="44"/>
          </w:rPr>
          <w:t>盒模型_垂直布局</w:t>
        </w:r>
      </w:hyperlink>
    </w:p>
    <w:p w14:paraId="3BD004DE" w14:textId="3FD7C5D3" w:rsidR="007A30BA" w:rsidRDefault="007A30BA" w:rsidP="009345BD">
      <w:pPr>
        <w:widowControl/>
        <w:shd w:val="clear" w:color="auto" w:fill="FCFCFC"/>
        <w:spacing w:line="285" w:lineRule="atLeast"/>
        <w:ind w:firstLine="876"/>
        <w:jc w:val="left"/>
        <w:rPr>
          <w:sz w:val="44"/>
          <w:szCs w:val="44"/>
        </w:rPr>
      </w:pPr>
      <w:r>
        <w:rPr>
          <w:sz w:val="44"/>
          <w:szCs w:val="44"/>
        </w:rPr>
        <w:t>3.8</w:t>
      </w:r>
      <w:hyperlink w:anchor="盒模型_外边距的折叠" w:history="1">
        <w:r w:rsidRPr="007A30BA">
          <w:rPr>
            <w:rStyle w:val="a4"/>
            <w:sz w:val="44"/>
            <w:szCs w:val="44"/>
          </w:rPr>
          <w:t>盒模型_外边距的折叠</w:t>
        </w:r>
      </w:hyperlink>
    </w:p>
    <w:p w14:paraId="53CCF69C" w14:textId="50E2A5EA" w:rsidR="007A30BA" w:rsidRDefault="007A30BA" w:rsidP="009345BD">
      <w:pPr>
        <w:widowControl/>
        <w:shd w:val="clear" w:color="auto" w:fill="FCFCFC"/>
        <w:spacing w:line="285" w:lineRule="atLeast"/>
        <w:ind w:firstLine="876"/>
        <w:jc w:val="left"/>
        <w:rPr>
          <w:sz w:val="44"/>
          <w:szCs w:val="44"/>
        </w:rPr>
      </w:pPr>
      <w:r>
        <w:rPr>
          <w:sz w:val="44"/>
          <w:szCs w:val="44"/>
        </w:rPr>
        <w:t>3.9</w:t>
      </w:r>
      <w:hyperlink w:anchor="行内元素的盒模型" w:history="1">
        <w:r w:rsidRPr="007A30BA">
          <w:rPr>
            <w:rStyle w:val="a4"/>
            <w:sz w:val="44"/>
            <w:szCs w:val="44"/>
          </w:rPr>
          <w:t>行内元素的盒模型</w:t>
        </w:r>
      </w:hyperlink>
    </w:p>
    <w:p w14:paraId="2203D9E7" w14:textId="58AC8677" w:rsidR="007A30BA" w:rsidRDefault="007A30BA" w:rsidP="009345BD">
      <w:pPr>
        <w:widowControl/>
        <w:shd w:val="clear" w:color="auto" w:fill="FCFCFC"/>
        <w:spacing w:line="285" w:lineRule="atLeast"/>
        <w:ind w:firstLine="876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3.10</w:t>
      </w:r>
      <w:hyperlink w:anchor="浏览器默认样式" w:history="1">
        <w:r w:rsidRPr="007A30BA">
          <w:rPr>
            <w:rStyle w:val="a4"/>
            <w:sz w:val="44"/>
            <w:szCs w:val="44"/>
          </w:rPr>
          <w:t>浏览器默认样式</w:t>
        </w:r>
      </w:hyperlink>
    </w:p>
    <w:p w14:paraId="6DAF556D" w14:textId="3A7562F6" w:rsidR="001E609B" w:rsidRDefault="001E609B" w:rsidP="009345BD">
      <w:pPr>
        <w:widowControl/>
        <w:shd w:val="clear" w:color="auto" w:fill="FCFCFC"/>
        <w:spacing w:line="285" w:lineRule="atLeast"/>
        <w:ind w:firstLine="876"/>
        <w:jc w:val="left"/>
        <w:rPr>
          <w:sz w:val="44"/>
          <w:szCs w:val="44"/>
        </w:rPr>
      </w:pPr>
      <w:r>
        <w:rPr>
          <w:sz w:val="44"/>
          <w:szCs w:val="44"/>
        </w:rPr>
        <w:t>3.11</w:t>
      </w:r>
      <w:hyperlink w:anchor="盒子大小" w:history="1">
        <w:r w:rsidRPr="001E609B">
          <w:rPr>
            <w:rStyle w:val="a4"/>
            <w:sz w:val="44"/>
            <w:szCs w:val="44"/>
          </w:rPr>
          <w:t>盒子大小</w:t>
        </w:r>
      </w:hyperlink>
    </w:p>
    <w:p w14:paraId="44623D20" w14:textId="0B968AF5" w:rsidR="001E609B" w:rsidRDefault="001E609B" w:rsidP="009345BD">
      <w:pPr>
        <w:widowControl/>
        <w:shd w:val="clear" w:color="auto" w:fill="FCFCFC"/>
        <w:spacing w:line="285" w:lineRule="atLeast"/>
        <w:ind w:firstLine="876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3.12</w:t>
      </w:r>
      <w:hyperlink w:anchor="轮廓阴影和圆角" w:history="1">
        <w:r w:rsidRPr="001E609B">
          <w:rPr>
            <w:rStyle w:val="a4"/>
            <w:sz w:val="44"/>
            <w:szCs w:val="44"/>
          </w:rPr>
          <w:t>轮廓阴影和圆角</w:t>
        </w:r>
      </w:hyperlink>
    </w:p>
    <w:p w14:paraId="295D9134" w14:textId="77777777" w:rsidR="00D35C68" w:rsidRDefault="00D35C68" w:rsidP="009345BD">
      <w:pPr>
        <w:widowControl/>
        <w:shd w:val="clear" w:color="auto" w:fill="FCFCFC"/>
        <w:spacing w:line="285" w:lineRule="atLeast"/>
        <w:ind w:firstLine="876"/>
        <w:jc w:val="left"/>
        <w:rPr>
          <w:sz w:val="44"/>
          <w:szCs w:val="44"/>
        </w:rPr>
      </w:pPr>
    </w:p>
    <w:p w14:paraId="6E19A196" w14:textId="77777777" w:rsidR="001E609B" w:rsidRDefault="001E609B" w:rsidP="009345BD">
      <w:pPr>
        <w:widowControl/>
        <w:shd w:val="clear" w:color="auto" w:fill="FCFCFC"/>
        <w:spacing w:line="285" w:lineRule="atLeast"/>
        <w:ind w:firstLine="876"/>
        <w:jc w:val="left"/>
        <w:rPr>
          <w:sz w:val="44"/>
          <w:szCs w:val="44"/>
        </w:rPr>
      </w:pPr>
    </w:p>
    <w:p w14:paraId="416621B9" w14:textId="6CDE5EE4" w:rsidR="001E609B" w:rsidRDefault="001E609B" w:rsidP="001E609B">
      <w:pPr>
        <w:widowControl/>
        <w:shd w:val="clear" w:color="auto" w:fill="FCFCFC"/>
        <w:spacing w:line="285" w:lineRule="atLeast"/>
        <w:jc w:val="left"/>
        <w:rPr>
          <w:sz w:val="44"/>
          <w:szCs w:val="44"/>
        </w:rPr>
      </w:pPr>
      <w:r>
        <w:rPr>
          <w:sz w:val="44"/>
          <w:szCs w:val="44"/>
        </w:rPr>
        <w:t>4</w:t>
      </w:r>
      <w:r>
        <w:rPr>
          <w:rFonts w:hint="eastAsia"/>
          <w:sz w:val="44"/>
          <w:szCs w:val="44"/>
        </w:rPr>
        <w:t>.</w:t>
      </w:r>
      <w:hyperlink w:anchor="Float" w:history="1">
        <w:r w:rsidRPr="001E609B">
          <w:rPr>
            <w:rStyle w:val="a4"/>
            <w:sz w:val="44"/>
            <w:szCs w:val="44"/>
          </w:rPr>
          <w:t>Float</w:t>
        </w:r>
      </w:hyperlink>
    </w:p>
    <w:p w14:paraId="29EB5035" w14:textId="0281FD4E" w:rsidR="001E609B" w:rsidRDefault="001E609B" w:rsidP="001E609B">
      <w:pPr>
        <w:widowControl/>
        <w:shd w:val="clear" w:color="auto" w:fill="FCFCFC"/>
        <w:spacing w:line="285" w:lineRule="atLeast"/>
        <w:ind w:firstLineChars="200" w:firstLine="880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4.1</w:t>
      </w:r>
      <w:hyperlink w:anchor="浮动的简介" w:history="1">
        <w:r w:rsidRPr="001E609B">
          <w:rPr>
            <w:rStyle w:val="a4"/>
            <w:rFonts w:hint="eastAsia"/>
            <w:sz w:val="44"/>
            <w:szCs w:val="44"/>
          </w:rPr>
          <w:t>浮动的简介</w:t>
        </w:r>
      </w:hyperlink>
    </w:p>
    <w:p w14:paraId="4FDF44F2" w14:textId="0D9F0256" w:rsidR="00211C15" w:rsidRDefault="00211C15" w:rsidP="001E609B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4.2</w:t>
      </w:r>
      <w:hyperlink w:anchor="浮动的特点" w:history="1">
        <w:r w:rsidRPr="00211C15">
          <w:rPr>
            <w:rStyle w:val="a4"/>
            <w:sz w:val="44"/>
            <w:szCs w:val="44"/>
          </w:rPr>
          <w:t>浮动的特点</w:t>
        </w:r>
      </w:hyperlink>
    </w:p>
    <w:p w14:paraId="5307C027" w14:textId="45B8E2F4" w:rsidR="00211C15" w:rsidRDefault="00211C15" w:rsidP="00211C15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 w:rsidRPr="00211C15">
        <w:rPr>
          <w:sz w:val="44"/>
          <w:szCs w:val="44"/>
        </w:rPr>
        <w:t>4.3简单的布局</w:t>
      </w:r>
    </w:p>
    <w:p w14:paraId="175C61EC" w14:textId="2E47CFB3" w:rsidR="00125502" w:rsidRDefault="00211C15" w:rsidP="00125502">
      <w:pPr>
        <w:widowControl/>
        <w:shd w:val="clear" w:color="auto" w:fill="FCFCFC"/>
        <w:spacing w:line="285" w:lineRule="atLeast"/>
        <w:ind w:firstLineChars="200" w:firstLine="880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4.4</w:t>
      </w:r>
      <w:hyperlink w:anchor="高度塌陷和BFC" w:history="1">
        <w:r w:rsidRPr="00211C15">
          <w:rPr>
            <w:rStyle w:val="a4"/>
            <w:rFonts w:hint="eastAsia"/>
            <w:sz w:val="44"/>
            <w:szCs w:val="44"/>
          </w:rPr>
          <w:t>高度塌陷和</w:t>
        </w:r>
        <w:r w:rsidRPr="00211C15">
          <w:rPr>
            <w:rStyle w:val="a4"/>
            <w:sz w:val="44"/>
            <w:szCs w:val="44"/>
          </w:rPr>
          <w:t>BFC</w:t>
        </w:r>
      </w:hyperlink>
    </w:p>
    <w:p w14:paraId="13F7C785" w14:textId="64CBFB65" w:rsidR="00125502" w:rsidRDefault="003F4C2F" w:rsidP="00125502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 w:rsidRPr="003F4C2F">
        <w:rPr>
          <w:sz w:val="44"/>
          <w:szCs w:val="44"/>
        </w:rPr>
        <w:t>4.</w:t>
      </w:r>
      <w:r>
        <w:rPr>
          <w:sz w:val="44"/>
          <w:szCs w:val="44"/>
        </w:rPr>
        <w:t xml:space="preserve">5 </w:t>
      </w:r>
      <w:hyperlink w:anchor="Clear" w:history="1">
        <w:r w:rsidRPr="003F4C2F">
          <w:rPr>
            <w:rStyle w:val="a4"/>
            <w:sz w:val="44"/>
            <w:szCs w:val="44"/>
          </w:rPr>
          <w:t>Clear</w:t>
        </w:r>
      </w:hyperlink>
    </w:p>
    <w:p w14:paraId="1EDCDE8D" w14:textId="0D022565" w:rsidR="003F4C2F" w:rsidRDefault="003F4C2F" w:rsidP="003F4C2F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4.</w:t>
      </w:r>
      <w:r w:rsidRPr="003F4C2F">
        <w:rPr>
          <w:sz w:val="44"/>
          <w:szCs w:val="44"/>
        </w:rPr>
        <w:t>6高度塌陷最终方案</w:t>
      </w:r>
    </w:p>
    <w:p w14:paraId="26613DBA" w14:textId="09509AFA" w:rsidR="003F4C2F" w:rsidRPr="003F4C2F" w:rsidRDefault="003F4C2F" w:rsidP="003F4C2F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4.7 </w:t>
      </w:r>
      <w:hyperlink w:anchor="Clearfix" w:history="1">
        <w:r w:rsidRPr="003F4C2F">
          <w:rPr>
            <w:rStyle w:val="a4"/>
            <w:sz w:val="44"/>
            <w:szCs w:val="44"/>
          </w:rPr>
          <w:t>Clearfix</w:t>
        </w:r>
      </w:hyperlink>
    </w:p>
    <w:p w14:paraId="1D95CE3F" w14:textId="25D799DF" w:rsidR="00301621" w:rsidRDefault="00301621" w:rsidP="00301621">
      <w:pPr>
        <w:widowControl/>
        <w:shd w:val="clear" w:color="auto" w:fill="FCFCFC"/>
        <w:spacing w:line="285" w:lineRule="atLeast"/>
        <w:jc w:val="left"/>
        <w:rPr>
          <w:sz w:val="44"/>
          <w:szCs w:val="44"/>
        </w:rPr>
      </w:pPr>
      <w:r w:rsidRPr="00301621">
        <w:rPr>
          <w:sz w:val="44"/>
          <w:szCs w:val="44"/>
        </w:rPr>
        <w:t>5.position</w:t>
      </w:r>
    </w:p>
    <w:p w14:paraId="5B36D5A8" w14:textId="179187F0" w:rsidR="00301621" w:rsidRDefault="00301621" w:rsidP="00301621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5.1</w:t>
      </w:r>
      <w:hyperlink w:anchor="相对定位" w:history="1">
        <w:r w:rsidRPr="00301621">
          <w:rPr>
            <w:rStyle w:val="a4"/>
            <w:sz w:val="44"/>
            <w:szCs w:val="44"/>
          </w:rPr>
          <w:t>相对定位</w:t>
        </w:r>
      </w:hyperlink>
    </w:p>
    <w:p w14:paraId="4518C21A" w14:textId="586F3348" w:rsidR="00301621" w:rsidRDefault="00301621" w:rsidP="00301621">
      <w:pPr>
        <w:widowControl/>
        <w:shd w:val="clear" w:color="auto" w:fill="FCFCFC"/>
        <w:spacing w:line="285" w:lineRule="atLeast"/>
        <w:ind w:firstLineChars="200" w:firstLine="880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5.2</w:t>
      </w:r>
      <w:hyperlink w:anchor="绝对定位" w:history="1">
        <w:r w:rsidRPr="00301621">
          <w:rPr>
            <w:rStyle w:val="a4"/>
            <w:sz w:val="44"/>
            <w:szCs w:val="44"/>
          </w:rPr>
          <w:t>绝对定位</w:t>
        </w:r>
      </w:hyperlink>
    </w:p>
    <w:p w14:paraId="3D0F2C32" w14:textId="3DF06393" w:rsidR="003A7B8E" w:rsidRDefault="003A7B8E" w:rsidP="00301621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5.3</w:t>
      </w:r>
      <w:hyperlink w:anchor="固定定位" w:history="1">
        <w:r w:rsidRPr="003A7B8E">
          <w:rPr>
            <w:rStyle w:val="a4"/>
            <w:sz w:val="44"/>
            <w:szCs w:val="44"/>
          </w:rPr>
          <w:t>固定定位</w:t>
        </w:r>
      </w:hyperlink>
    </w:p>
    <w:p w14:paraId="4A28C489" w14:textId="46BDB54E" w:rsidR="003A7B8E" w:rsidRDefault="003A7B8E" w:rsidP="00301621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5.4</w:t>
      </w:r>
      <w:hyperlink w:anchor="粘滞定位" w:history="1">
        <w:r w:rsidRPr="003A7B8E">
          <w:rPr>
            <w:rStyle w:val="a4"/>
            <w:sz w:val="44"/>
            <w:szCs w:val="44"/>
          </w:rPr>
          <w:t>粘滞定位</w:t>
        </w:r>
      </w:hyperlink>
    </w:p>
    <w:p w14:paraId="007836D9" w14:textId="73AE9B20" w:rsidR="003F4C2F" w:rsidRDefault="003A7B8E" w:rsidP="00125502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5.5</w:t>
      </w:r>
      <w:hyperlink w:anchor="绝对定位元素的位置" w:history="1">
        <w:r w:rsidRPr="003A7B8E">
          <w:rPr>
            <w:rStyle w:val="a4"/>
            <w:sz w:val="44"/>
            <w:szCs w:val="44"/>
          </w:rPr>
          <w:t>绝对定位元素的位置</w:t>
        </w:r>
      </w:hyperlink>
    </w:p>
    <w:p w14:paraId="1EF074F7" w14:textId="77777777" w:rsidR="00126833" w:rsidRDefault="003A7B8E" w:rsidP="00126833">
      <w:pPr>
        <w:widowControl/>
        <w:shd w:val="clear" w:color="auto" w:fill="FCFCFC"/>
        <w:spacing w:line="285" w:lineRule="atLeast"/>
        <w:ind w:firstLineChars="200" w:firstLine="880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5.6</w:t>
      </w:r>
      <w:hyperlink w:anchor="元素的层级" w:history="1">
        <w:r w:rsidRPr="003A7B8E">
          <w:rPr>
            <w:rStyle w:val="a4"/>
            <w:sz w:val="44"/>
            <w:szCs w:val="44"/>
          </w:rPr>
          <w:t>元素</w:t>
        </w:r>
        <w:r w:rsidRPr="003A7B8E">
          <w:rPr>
            <w:rStyle w:val="a4"/>
            <w:sz w:val="44"/>
            <w:szCs w:val="44"/>
          </w:rPr>
          <w:t>的</w:t>
        </w:r>
        <w:r w:rsidRPr="003A7B8E">
          <w:rPr>
            <w:rStyle w:val="a4"/>
            <w:sz w:val="44"/>
            <w:szCs w:val="44"/>
          </w:rPr>
          <w:t>层级</w:t>
        </w:r>
      </w:hyperlink>
    </w:p>
    <w:p w14:paraId="5F328EBD" w14:textId="346EDC77" w:rsidR="00126833" w:rsidRDefault="00126833" w:rsidP="00126833">
      <w:pPr>
        <w:widowControl/>
        <w:shd w:val="clear" w:color="auto" w:fill="FCFCFC"/>
        <w:spacing w:line="285" w:lineRule="atLeast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6.F</w:t>
      </w:r>
      <w:r w:rsidRPr="00A65B21">
        <w:rPr>
          <w:sz w:val="44"/>
          <w:szCs w:val="44"/>
        </w:rPr>
        <w:t>ont&amp;</w:t>
      </w:r>
      <w:r>
        <w:rPr>
          <w:sz w:val="44"/>
          <w:szCs w:val="44"/>
        </w:rPr>
        <w:t>B</w:t>
      </w:r>
      <w:r w:rsidRPr="00A65B21">
        <w:rPr>
          <w:sz w:val="44"/>
          <w:szCs w:val="44"/>
        </w:rPr>
        <w:t>ackground</w:t>
      </w:r>
    </w:p>
    <w:p w14:paraId="5940B9EA" w14:textId="1C0C8EA2" w:rsidR="00A65B21" w:rsidRDefault="009D1AE2" w:rsidP="00125502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6.</w:t>
      </w:r>
      <w:r w:rsidR="00126833">
        <w:rPr>
          <w:sz w:val="44"/>
          <w:szCs w:val="44"/>
        </w:rPr>
        <w:t>1</w:t>
      </w:r>
      <w:hyperlink w:anchor="字体族" w:history="1">
        <w:r w:rsidRPr="009D1AE2">
          <w:rPr>
            <w:rStyle w:val="a4"/>
            <w:sz w:val="44"/>
            <w:szCs w:val="44"/>
          </w:rPr>
          <w:t>字</w:t>
        </w:r>
        <w:r w:rsidRPr="009D1AE2">
          <w:rPr>
            <w:rStyle w:val="a4"/>
            <w:sz w:val="44"/>
            <w:szCs w:val="44"/>
          </w:rPr>
          <w:t>体</w:t>
        </w:r>
        <w:r w:rsidRPr="009D1AE2">
          <w:rPr>
            <w:rStyle w:val="a4"/>
            <w:sz w:val="44"/>
            <w:szCs w:val="44"/>
          </w:rPr>
          <w:t>族</w:t>
        </w:r>
      </w:hyperlink>
    </w:p>
    <w:p w14:paraId="28C8A8AE" w14:textId="764AFDBA" w:rsidR="00126833" w:rsidRPr="003F4C2F" w:rsidRDefault="00126833" w:rsidP="00125502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6.2</w:t>
      </w:r>
      <w:hyperlink w:anchor="图标字体简介" w:history="1">
        <w:r w:rsidRPr="00126833">
          <w:rPr>
            <w:rStyle w:val="a4"/>
            <w:sz w:val="44"/>
            <w:szCs w:val="44"/>
          </w:rPr>
          <w:t>图标字</w:t>
        </w:r>
        <w:r w:rsidRPr="00126833">
          <w:rPr>
            <w:rStyle w:val="a4"/>
            <w:sz w:val="44"/>
            <w:szCs w:val="44"/>
          </w:rPr>
          <w:t>体</w:t>
        </w:r>
        <w:r w:rsidRPr="00126833">
          <w:rPr>
            <w:rStyle w:val="a4"/>
            <w:sz w:val="44"/>
            <w:szCs w:val="44"/>
          </w:rPr>
          <w:t>简介</w:t>
        </w:r>
      </w:hyperlink>
    </w:p>
    <w:p w14:paraId="282949FA" w14:textId="77777777" w:rsidR="00211C15" w:rsidRPr="009345BD" w:rsidRDefault="00211C15" w:rsidP="001E609B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</w:p>
    <w:p w14:paraId="6A6ACEB8" w14:textId="1E895FE8" w:rsidR="001F0602" w:rsidRDefault="001F0602" w:rsidP="001F0602">
      <w:pPr>
        <w:widowControl/>
        <w:shd w:val="clear" w:color="auto" w:fill="FCFCFC"/>
        <w:spacing w:line="285" w:lineRule="atLeast"/>
        <w:jc w:val="left"/>
        <w:rPr>
          <w:sz w:val="44"/>
          <w:szCs w:val="44"/>
        </w:rPr>
      </w:pPr>
    </w:p>
    <w:p w14:paraId="173112D0" w14:textId="50AB6CA2" w:rsidR="001F0602" w:rsidRDefault="001F0602" w:rsidP="001F0602">
      <w:pPr>
        <w:widowControl/>
        <w:shd w:val="clear" w:color="auto" w:fill="FCFCFC"/>
        <w:spacing w:line="285" w:lineRule="atLeast"/>
        <w:jc w:val="left"/>
        <w:rPr>
          <w:sz w:val="44"/>
          <w:szCs w:val="44"/>
        </w:rPr>
      </w:pPr>
    </w:p>
    <w:p w14:paraId="5B737018" w14:textId="77777777" w:rsidR="001F0602" w:rsidRPr="001F0602" w:rsidRDefault="001F0602" w:rsidP="001F0602">
      <w:pPr>
        <w:widowControl/>
        <w:shd w:val="clear" w:color="auto" w:fill="FCFCFC"/>
        <w:spacing w:line="285" w:lineRule="atLeast"/>
        <w:jc w:val="left"/>
        <w:rPr>
          <w:sz w:val="44"/>
          <w:szCs w:val="44"/>
        </w:rPr>
      </w:pPr>
    </w:p>
    <w:p w14:paraId="73739E75" w14:textId="04140321" w:rsidR="00FD6B0A" w:rsidRPr="00FD6B0A" w:rsidRDefault="00FD6B0A" w:rsidP="00FD6B0A">
      <w:pPr>
        <w:widowControl/>
        <w:shd w:val="clear" w:color="auto" w:fill="FCFCFC"/>
        <w:spacing w:line="285" w:lineRule="atLeast"/>
        <w:ind w:left="360" w:hanging="360"/>
        <w:jc w:val="left"/>
        <w:rPr>
          <w:sz w:val="44"/>
          <w:szCs w:val="44"/>
        </w:rPr>
      </w:pPr>
      <w:r w:rsidRPr="00FD6B0A">
        <w:rPr>
          <w:rFonts w:hint="eastAsia"/>
          <w:sz w:val="44"/>
          <w:szCs w:val="44"/>
        </w:rPr>
        <w:t>1</w:t>
      </w:r>
      <w:r w:rsidRPr="00FD6B0A">
        <w:rPr>
          <w:sz w:val="44"/>
          <w:szCs w:val="44"/>
        </w:rPr>
        <w:t>.</w:t>
      </w:r>
      <w:r w:rsidRPr="00FD6B0A">
        <w:rPr>
          <w:rFonts w:hint="eastAsia"/>
          <w:sz w:val="44"/>
          <w:szCs w:val="44"/>
        </w:rPr>
        <w:t>html</w:t>
      </w:r>
    </w:p>
    <w:p w14:paraId="50B74652" w14:textId="427F1621" w:rsidR="00FD6B0A" w:rsidRDefault="00FD6B0A" w:rsidP="00FD6B0A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FD6B0A">
        <w:rPr>
          <w:sz w:val="32"/>
          <w:szCs w:val="32"/>
        </w:rPr>
        <w:t>meta标签、实体</w:t>
      </w:r>
      <w:bookmarkStart w:id="0" w:name="meta标签、实体"/>
      <w:bookmarkEnd w:id="0"/>
    </w:p>
    <w:p w14:paraId="37A70E0D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color w:val="55B4D4"/>
          <w:kern w:val="0"/>
          <w:sz w:val="30"/>
          <w:szCs w:val="30"/>
        </w:rPr>
        <w:t>&lt;meta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 </w:t>
      </w:r>
      <w:r w:rsidRPr="00FD6B0A">
        <w:rPr>
          <w:rFonts w:ascii="Consolas" w:eastAsia="宋体" w:hAnsi="Consolas" w:cs="宋体"/>
          <w:color w:val="F2AE49"/>
          <w:kern w:val="0"/>
          <w:sz w:val="30"/>
          <w:szCs w:val="30"/>
        </w:rPr>
        <w:t>charset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>=</w:t>
      </w:r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"utf-8"</w:t>
      </w:r>
      <w:r w:rsidRPr="00FD6B0A">
        <w:rPr>
          <w:rFonts w:ascii="Consolas" w:eastAsia="宋体" w:hAnsi="Consolas" w:cs="宋体"/>
          <w:color w:val="55B4D4"/>
          <w:kern w:val="0"/>
          <w:sz w:val="30"/>
          <w:szCs w:val="30"/>
        </w:rPr>
        <w:t>&gt;</w:t>
      </w:r>
    </w:p>
    <w:p w14:paraId="1ED2E76F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proofErr w:type="gramStart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title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的内容会作为搜索结果超链接上的文字展示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--&gt;</w:t>
      </w:r>
    </w:p>
    <w:p w14:paraId="1C055795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FD6B0A">
        <w:rPr>
          <w:rFonts w:ascii="Consolas" w:eastAsia="宋体" w:hAnsi="Consolas" w:cs="宋体"/>
          <w:color w:val="55B4D4"/>
          <w:kern w:val="0"/>
          <w:sz w:val="30"/>
          <w:szCs w:val="30"/>
        </w:rPr>
        <w:t>&lt;title&gt;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>第一个网站</w:t>
      </w:r>
      <w:r w:rsidRPr="00FD6B0A">
        <w:rPr>
          <w:rFonts w:ascii="Consolas" w:eastAsia="宋体" w:hAnsi="Consolas" w:cs="宋体"/>
          <w:color w:val="55B4D4"/>
          <w:kern w:val="0"/>
          <w:sz w:val="30"/>
          <w:szCs w:val="30"/>
        </w:rPr>
        <w:t>&lt;/title&gt;</w:t>
      </w:r>
    </w:p>
    <w:p w14:paraId="13FDA2D5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proofErr w:type="gramStart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几秒后跳转另一个页面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--&gt;</w:t>
      </w:r>
    </w:p>
    <w:p w14:paraId="045C8599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FD6B0A">
        <w:rPr>
          <w:rFonts w:ascii="Consolas" w:eastAsia="宋体" w:hAnsi="Consolas" w:cs="宋体"/>
          <w:color w:val="55B4D4"/>
          <w:kern w:val="0"/>
          <w:sz w:val="30"/>
          <w:szCs w:val="30"/>
        </w:rPr>
        <w:t>&lt;meta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 </w:t>
      </w:r>
      <w:r w:rsidRPr="00FD6B0A">
        <w:rPr>
          <w:rFonts w:ascii="Consolas" w:eastAsia="宋体" w:hAnsi="Consolas" w:cs="宋体"/>
          <w:color w:val="F2AE49"/>
          <w:kern w:val="0"/>
          <w:sz w:val="30"/>
          <w:szCs w:val="30"/>
        </w:rPr>
        <w:t>http-</w:t>
      </w:r>
      <w:proofErr w:type="spellStart"/>
      <w:r w:rsidRPr="00FD6B0A">
        <w:rPr>
          <w:rFonts w:ascii="Consolas" w:eastAsia="宋体" w:hAnsi="Consolas" w:cs="宋体"/>
          <w:color w:val="F2AE49"/>
          <w:kern w:val="0"/>
          <w:sz w:val="30"/>
          <w:szCs w:val="30"/>
        </w:rPr>
        <w:t>equiv</w:t>
      </w:r>
      <w:proofErr w:type="spellEnd"/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>=</w:t>
      </w:r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"refresh"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 </w:t>
      </w:r>
      <w:r w:rsidRPr="00FD6B0A">
        <w:rPr>
          <w:rFonts w:ascii="Consolas" w:eastAsia="宋体" w:hAnsi="Consolas" w:cs="宋体"/>
          <w:color w:val="F2AE49"/>
          <w:kern w:val="0"/>
          <w:sz w:val="30"/>
          <w:szCs w:val="30"/>
        </w:rPr>
        <w:t>content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>=</w:t>
      </w:r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"</w:t>
      </w:r>
      <w:proofErr w:type="gramStart"/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3;url</w:t>
      </w:r>
      <w:proofErr w:type="gramEnd"/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=https://www.bilibili.com/"</w:t>
      </w:r>
      <w:r w:rsidRPr="00FD6B0A">
        <w:rPr>
          <w:rFonts w:ascii="Consolas" w:eastAsia="宋体" w:hAnsi="Consolas" w:cs="宋体"/>
          <w:color w:val="55B4D4"/>
          <w:kern w:val="0"/>
          <w:sz w:val="30"/>
          <w:szCs w:val="30"/>
        </w:rPr>
        <w:t>&gt;</w:t>
      </w:r>
    </w:p>
    <w:p w14:paraId="6C7DE53E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proofErr w:type="gramStart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搜索的关键字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--&gt;</w:t>
      </w:r>
    </w:p>
    <w:p w14:paraId="34D0713D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FD6B0A">
        <w:rPr>
          <w:rFonts w:ascii="Consolas" w:eastAsia="宋体" w:hAnsi="Consolas" w:cs="宋体"/>
          <w:color w:val="55B4D4"/>
          <w:kern w:val="0"/>
          <w:sz w:val="30"/>
          <w:szCs w:val="30"/>
        </w:rPr>
        <w:t>&lt;meta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 </w:t>
      </w:r>
      <w:r w:rsidRPr="00FD6B0A">
        <w:rPr>
          <w:rFonts w:ascii="Consolas" w:eastAsia="宋体" w:hAnsi="Consolas" w:cs="宋体"/>
          <w:color w:val="F2AE49"/>
          <w:kern w:val="0"/>
          <w:sz w:val="30"/>
          <w:szCs w:val="30"/>
        </w:rPr>
        <w:t>name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>=</w:t>
      </w:r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"keywords"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 </w:t>
      </w:r>
      <w:r w:rsidRPr="00FD6B0A">
        <w:rPr>
          <w:rFonts w:ascii="Consolas" w:eastAsia="宋体" w:hAnsi="Consolas" w:cs="宋体"/>
          <w:color w:val="F2AE49"/>
          <w:kern w:val="0"/>
          <w:sz w:val="30"/>
          <w:szCs w:val="30"/>
        </w:rPr>
        <w:t>content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>=</w:t>
      </w:r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"</w:t>
      </w:r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购物，手表</w:t>
      </w:r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"</w:t>
      </w:r>
      <w:r w:rsidRPr="00FD6B0A">
        <w:rPr>
          <w:rFonts w:ascii="Consolas" w:eastAsia="宋体" w:hAnsi="Consolas" w:cs="宋体"/>
          <w:color w:val="55B4D4"/>
          <w:kern w:val="0"/>
          <w:sz w:val="30"/>
          <w:szCs w:val="30"/>
        </w:rPr>
        <w:t>&gt;</w:t>
      </w:r>
    </w:p>
    <w:p w14:paraId="3B94F26C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proofErr w:type="gramStart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搜索结果的描述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--&gt;</w:t>
      </w:r>
    </w:p>
    <w:p w14:paraId="5C24FB17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FD6B0A">
        <w:rPr>
          <w:rFonts w:ascii="Consolas" w:eastAsia="宋体" w:hAnsi="Consolas" w:cs="宋体"/>
          <w:color w:val="55B4D4"/>
          <w:kern w:val="0"/>
          <w:sz w:val="30"/>
          <w:szCs w:val="30"/>
        </w:rPr>
        <w:t>&lt;meta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 </w:t>
      </w:r>
      <w:r w:rsidRPr="00FD6B0A">
        <w:rPr>
          <w:rFonts w:ascii="Consolas" w:eastAsia="宋体" w:hAnsi="Consolas" w:cs="宋体"/>
          <w:color w:val="F2AE49"/>
          <w:kern w:val="0"/>
          <w:sz w:val="30"/>
          <w:szCs w:val="30"/>
        </w:rPr>
        <w:t>name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>=</w:t>
      </w:r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"description"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 </w:t>
      </w:r>
      <w:r w:rsidRPr="00FD6B0A">
        <w:rPr>
          <w:rFonts w:ascii="Consolas" w:eastAsia="宋体" w:hAnsi="Consolas" w:cs="宋体"/>
          <w:color w:val="F2AE49"/>
          <w:kern w:val="0"/>
          <w:sz w:val="30"/>
          <w:szCs w:val="30"/>
        </w:rPr>
        <w:t>content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>=</w:t>
      </w:r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"</w:t>
      </w:r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这是我学习做的网站</w:t>
      </w:r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"</w:t>
      </w:r>
      <w:r w:rsidRPr="00FD6B0A">
        <w:rPr>
          <w:rFonts w:ascii="Consolas" w:eastAsia="宋体" w:hAnsi="Consolas" w:cs="宋体"/>
          <w:color w:val="55B4D4"/>
          <w:kern w:val="0"/>
          <w:sz w:val="30"/>
          <w:szCs w:val="30"/>
        </w:rPr>
        <w:t>&gt;</w:t>
      </w:r>
    </w:p>
    <w:p w14:paraId="2080BB12" w14:textId="77777777" w:rsidR="00FD6B0A" w:rsidRPr="00FD6B0A" w:rsidRDefault="00FD6B0A" w:rsidP="00FD6B0A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32"/>
          <w:szCs w:val="32"/>
        </w:rPr>
      </w:pPr>
    </w:p>
    <w:p w14:paraId="7E040E06" w14:textId="757CD2FE" w:rsidR="00FD6B0A" w:rsidRPr="00FD6B0A" w:rsidRDefault="00FD6B0A" w:rsidP="00FD6B0A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7C9AF45C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多个空格默认为一个</w:t>
      </w:r>
    </w:p>
    <w:p w14:paraId="5F9D7B1C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不能直接书写一些特殊符号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proofErr w:type="spellStart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：大于号、小于号</w:t>
      </w:r>
    </w:p>
    <w:p w14:paraId="3788CD98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64413B1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如果需要在网页中书写这些特殊符号，则需要使用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html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中的实体（转义字符）</w:t>
      </w:r>
    </w:p>
    <w:p w14:paraId="4CB42E1D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759ECF2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&amp;</w:t>
      </w:r>
      <w:proofErr w:type="spellStart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nbsp</w:t>
      </w:r>
      <w:proofErr w:type="spellEnd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;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空格</w:t>
      </w:r>
    </w:p>
    <w:p w14:paraId="0FE3D4A9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&amp;</w:t>
      </w:r>
      <w:proofErr w:type="spellStart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gt</w:t>
      </w:r>
      <w:proofErr w:type="spellEnd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;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大于</w:t>
      </w:r>
    </w:p>
    <w:p w14:paraId="32621B95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&amp;</w:t>
      </w:r>
      <w:proofErr w:type="spellStart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lt</w:t>
      </w:r>
      <w:proofErr w:type="spellEnd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;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小于</w:t>
      </w:r>
    </w:p>
    <w:p w14:paraId="78C8E1D7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&amp;copy;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版权符号</w:t>
      </w:r>
    </w:p>
    <w:p w14:paraId="4D8CF695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3DC872C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更多的可以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w3c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中查找</w:t>
      </w:r>
    </w:p>
    <w:p w14:paraId="2E3A830B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5EF671E3" w14:textId="63608DA3" w:rsidR="00100F29" w:rsidRDefault="00FD6B0A" w:rsidP="00FD6B0A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FD6B0A">
        <w:rPr>
          <w:sz w:val="32"/>
          <w:szCs w:val="32"/>
        </w:rPr>
        <w:t>语义化标签</w:t>
      </w:r>
      <w:bookmarkStart w:id="1" w:name="语义化标签"/>
      <w:bookmarkEnd w:id="1"/>
    </w:p>
    <w:p w14:paraId="0A269C4E" w14:textId="77777777" w:rsidR="008F663C" w:rsidRPr="008F663C" w:rsidRDefault="008F663C" w:rsidP="008F663C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30"/>
          <w:szCs w:val="30"/>
        </w:rPr>
      </w:pPr>
    </w:p>
    <w:p w14:paraId="79CFFE54" w14:textId="77777777" w:rsidR="00FD6B0A" w:rsidRPr="008F663C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proofErr w:type="gramStart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html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标签时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关注的应该是他的语义而不是样式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--&gt;</w:t>
      </w:r>
    </w:p>
    <w:p w14:paraId="3B5CC68A" w14:textId="01F20FDC" w:rsidR="00FD6B0A" w:rsidRPr="008F663C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   </w:t>
      </w:r>
      <w:proofErr w:type="gramStart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在页面中独占一行的称为块元素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标题标签是块元素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--&gt;</w:t>
      </w:r>
    </w:p>
    <w:p w14:paraId="63F50571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proofErr w:type="gramStart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proofErr w:type="spellStart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hgroup</w:t>
      </w:r>
      <w:proofErr w:type="spellEnd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标题分组，可以将一组相关的标题放在一组</w:t>
      </w:r>
    </w:p>
    <w:p w14:paraId="49DEA581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h1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到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h6 h1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最重要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逐渐递减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7D801D73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--&gt;</w:t>
      </w:r>
    </w:p>
    <w:p w14:paraId="07B4AB3C" w14:textId="7804BA0C" w:rsidR="00FD6B0A" w:rsidRDefault="008F663C" w:rsidP="008F663C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8F663C">
        <w:rPr>
          <w:sz w:val="32"/>
          <w:szCs w:val="32"/>
        </w:rPr>
        <w:t>块元素和行内元素</w:t>
      </w:r>
      <w:bookmarkStart w:id="2" w:name="块元素和行内元素"/>
      <w:bookmarkEnd w:id="2"/>
    </w:p>
    <w:p w14:paraId="68624DDA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48750D3D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proofErr w:type="gramStart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网页中一般用块元素来对页面进行布局</w:t>
      </w:r>
    </w:p>
    <w:p w14:paraId="4D89B679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行内元素一般用来包裹文字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372A2D94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一般会在块元素中放行内元素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而不会在行内元素中放块元素</w:t>
      </w:r>
    </w:p>
    <w:p w14:paraId="682356A3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p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元素中不能放任何的块元素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--&gt;</w:t>
      </w:r>
    </w:p>
    <w:p w14:paraId="40F9FAA4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proofErr w:type="gramStart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浏览器在解析网页时会自动对不符合规范的内容进行修正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511148EF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右键检查或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f12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可以查看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（查看网页在内存中的结构）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--&gt;</w:t>
      </w:r>
    </w:p>
    <w:p w14:paraId="5160AEC3" w14:textId="7D7FF17B" w:rsidR="008F663C" w:rsidRPr="00D51D11" w:rsidRDefault="008F663C" w:rsidP="008F663C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D51D11">
        <w:rPr>
          <w:sz w:val="32"/>
          <w:szCs w:val="32"/>
        </w:rPr>
        <w:t>布局标签 结构化语义标签</w:t>
      </w:r>
      <w:bookmarkStart w:id="3" w:name="布局标签结构化语义标签"/>
      <w:bookmarkEnd w:id="3"/>
    </w:p>
    <w:p w14:paraId="102F3138" w14:textId="038D6B62" w:rsidR="008F663C" w:rsidRDefault="008F663C" w:rsidP="008F663C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61237291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proofErr w:type="gramStart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header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表示网页的头部</w:t>
      </w:r>
    </w:p>
    <w:p w14:paraId="27EEFFF1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main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表示网页的主体部分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一个网页只有一个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main</w:t>
      </w:r>
    </w:p>
    <w:p w14:paraId="16DD7D2C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footer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表示网页的底部</w:t>
      </w:r>
    </w:p>
    <w:p w14:paraId="4A17B270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nav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表示网页中的导航</w:t>
      </w:r>
    </w:p>
    <w:p w14:paraId="0A254809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aside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表示和主体相关的其他内容（主要表现为侧边栏）</w:t>
      </w:r>
    </w:p>
    <w:p w14:paraId="53493079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article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表示一篇独立的文章</w:t>
      </w:r>
    </w:p>
    <w:p w14:paraId="39D57C6E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section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表示一个独立的区块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以上标签都不能使用时用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section</w:t>
      </w:r>
    </w:p>
    <w:p w14:paraId="4E136612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div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没有语义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就用来表示一个区块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目前来讲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div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还是我们主要的布局元素</w:t>
      </w:r>
    </w:p>
    <w:p w14:paraId="593F9FC6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span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行内元素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没有语义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一般用来在网页中选中文字</w:t>
      </w:r>
    </w:p>
    <w:p w14:paraId="78E14398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--&gt;</w:t>
      </w:r>
    </w:p>
    <w:p w14:paraId="635D2EBE" w14:textId="42A1BC59" w:rsidR="008F663C" w:rsidRPr="00D51D11" w:rsidRDefault="008F663C" w:rsidP="008F663C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D51D11">
        <w:rPr>
          <w:sz w:val="32"/>
          <w:szCs w:val="32"/>
        </w:rPr>
        <w:t>列表</w:t>
      </w:r>
      <w:bookmarkStart w:id="4" w:name="列表"/>
      <w:bookmarkEnd w:id="4"/>
    </w:p>
    <w:p w14:paraId="40D83CD0" w14:textId="0D47FD2E" w:rsidR="008F663C" w:rsidRDefault="008F663C" w:rsidP="008F663C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5D6ED7E1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proofErr w:type="gramStart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list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列表</w:t>
      </w:r>
    </w:p>
    <w:p w14:paraId="005CB067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1.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铅笔</w:t>
      </w:r>
    </w:p>
    <w:p w14:paraId="7EE814D7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2.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橡皮</w:t>
      </w:r>
    </w:p>
    <w:p w14:paraId="28746981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3.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尺子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15004339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html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里也能创建列表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总共三种</w:t>
      </w:r>
    </w:p>
    <w:p w14:paraId="461F8E84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1.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有序列表</w:t>
      </w:r>
    </w:p>
    <w:p w14:paraId="43AB2942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2.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无序列表</w:t>
      </w:r>
    </w:p>
    <w:p w14:paraId="185A9183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3.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定义列表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658CFB78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有序列表：使用</w:t>
      </w:r>
      <w:proofErr w:type="spellStart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ol</w:t>
      </w:r>
      <w:proofErr w:type="spellEnd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标签来创建无序列表</w:t>
      </w:r>
    </w:p>
    <w:p w14:paraId="6C98233A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表示列表项</w:t>
      </w:r>
    </w:p>
    <w:p w14:paraId="238C52D8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无序列表：使用</w:t>
      </w:r>
      <w:proofErr w:type="spellStart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ul</w:t>
      </w:r>
      <w:proofErr w:type="spellEnd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标签来创建无序列表</w:t>
      </w:r>
    </w:p>
    <w:p w14:paraId="5952FC2A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表示列表项</w:t>
      </w:r>
    </w:p>
    <w:p w14:paraId="5FA0ACF9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定义列表：使用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dl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标签来创建定义列表</w:t>
      </w:r>
    </w:p>
    <w:p w14:paraId="3218C4DE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dt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来表示定义内容</w:t>
      </w:r>
    </w:p>
    <w:p w14:paraId="7B454E83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dd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来对内容进行解释说明</w:t>
      </w:r>
    </w:p>
    <w:p w14:paraId="2CE1FDF0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（为了确保在不同的浏览器打开都是一样的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数字和小点一般都会去掉）</w:t>
      </w:r>
    </w:p>
    <w:p w14:paraId="74D7ADE3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一般</w:t>
      </w:r>
      <w:proofErr w:type="spellStart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ul</w:t>
      </w:r>
      <w:proofErr w:type="spellEnd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用的比较多</w:t>
      </w:r>
    </w:p>
    <w:p w14:paraId="1136C52B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列表直接可以相互嵌套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--&gt;</w:t>
      </w:r>
    </w:p>
    <w:p w14:paraId="7D36C514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Cs w:val="21"/>
        </w:rPr>
      </w:pPr>
    </w:p>
    <w:p w14:paraId="1DC87AD2" w14:textId="4032787B" w:rsidR="008F663C" w:rsidRPr="00D51D11" w:rsidRDefault="008F663C" w:rsidP="008F663C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D51D11">
        <w:rPr>
          <w:sz w:val="32"/>
          <w:szCs w:val="32"/>
        </w:rPr>
        <w:t>超链接</w:t>
      </w:r>
      <w:bookmarkStart w:id="5" w:name="超链接"/>
      <w:bookmarkEnd w:id="5"/>
    </w:p>
    <w:p w14:paraId="7117FC2F" w14:textId="4C074523" w:rsidR="008F663C" w:rsidRDefault="008F663C" w:rsidP="008F663C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6E33626C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4453AFF6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超链接可以让我们从一个页面跳转到另一个页面</w:t>
      </w:r>
    </w:p>
    <w:p w14:paraId="59924B67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或者是当前页面的其他位置</w:t>
      </w:r>
    </w:p>
    <w:p w14:paraId="5C63A2DB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</w:p>
    <w:p w14:paraId="756B8FBC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a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标签来定义超链接</w:t>
      </w:r>
    </w:p>
    <w:p w14:paraId="3A7619E1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</w:t>
      </w:r>
    </w:p>
    <w:p w14:paraId="5FCBACDF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proofErr w:type="spell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href</w:t>
      </w:r>
      <w:proofErr w:type="spell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指定跳转的目标路径</w:t>
      </w:r>
    </w:p>
    <w:p w14:paraId="23B3C293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可以是外部网址，也可以是内部页面地址</w:t>
      </w:r>
    </w:p>
    <w:p w14:paraId="423C59E5" w14:textId="77777777" w:rsidR="00D51D11" w:rsidRPr="00D51D11" w:rsidRDefault="00D51D11" w:rsidP="00D51D11">
      <w:pPr>
        <w:widowControl/>
        <w:shd w:val="clear" w:color="auto" w:fill="FCFCFC"/>
        <w:spacing w:after="240"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0516D87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超链接也是一个行内元素，在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a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标签中可以嵌套除它自身外的其他元素</w:t>
      </w:r>
    </w:p>
    <w:p w14:paraId="6EE38485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0C32185B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proofErr w:type="gram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超链接的其他用法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78DD022B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target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属性，用来指定超链接打开的位置</w:t>
      </w:r>
    </w:p>
    <w:p w14:paraId="51A924C8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60F4DB8E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_self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默认值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在当前页面中打开超链接</w:t>
      </w:r>
    </w:p>
    <w:p w14:paraId="03D0BB84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_blank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在一个新的页面中打开超链接</w:t>
      </w:r>
    </w:p>
    <w:p w14:paraId="1C30367B" w14:textId="79B6604F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color w:val="5C6166"/>
          <w:kern w:val="0"/>
          <w:sz w:val="30"/>
          <w:szCs w:val="30"/>
        </w:rPr>
        <w:t>-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-&gt;</w:t>
      </w:r>
    </w:p>
    <w:p w14:paraId="0F01853E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48614389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所谓的底部就是网页最后一个标签的位置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5668B875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--&gt;</w:t>
      </w:r>
    </w:p>
    <w:p w14:paraId="01F4F408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2D428CA2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可以直接将超链接的</w:t>
      </w:r>
      <w:proofErr w:type="spell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href</w:t>
      </w:r>
      <w:proofErr w:type="spell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属性设置为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#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</w:p>
    <w:p w14:paraId="6D19DF65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这样点击以后，不会打开新页面，而是转到当前页面的顶部位置</w:t>
      </w:r>
    </w:p>
    <w:p w14:paraId="149C0D8C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41C05E0B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可以跳转到页面的指定位置，将</w:t>
      </w:r>
      <w:proofErr w:type="spell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href</w:t>
      </w:r>
      <w:proofErr w:type="spell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属性的值设置为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#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加上目标元素的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id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属性值</w:t>
      </w:r>
    </w:p>
    <w:p w14:paraId="0BE4AFF4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5F3EE2F4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id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属性（唯一不重复的）</w:t>
      </w:r>
    </w:p>
    <w:p w14:paraId="0A959724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每一个标签都可以添加一个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id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</w:t>
      </w:r>
    </w:p>
    <w:p w14:paraId="27D3F428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id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属性是元素的唯一标识，同一个页面不能出现重复的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id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</w:t>
      </w:r>
    </w:p>
    <w:p w14:paraId="094A5F3A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3531E580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563E2E8C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可以使用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#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作为占位符，但是会回到顶部</w:t>
      </w:r>
    </w:p>
    <w:p w14:paraId="2A8CA2E7" w14:textId="0C2F706E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1A4A4738" w14:textId="06C8A64B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&lt;!—</w:t>
      </w:r>
    </w:p>
    <w:p w14:paraId="011BEBF9" w14:textId="6B5440E3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可以使用</w:t>
      </w:r>
      <w:proofErr w:type="spell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javascript</w:t>
      </w:r>
      <w:proofErr w:type="spell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:;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作为占位符，点击后什么也不会发生</w:t>
      </w:r>
    </w:p>
    <w:p w14:paraId="27385FB6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--&gt;</w:t>
      </w:r>
    </w:p>
    <w:p w14:paraId="12F8E057" w14:textId="4E310772" w:rsidR="00D51D11" w:rsidRPr="00D51D11" w:rsidRDefault="00D51D11" w:rsidP="00D51D11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D51D11">
        <w:rPr>
          <w:sz w:val="32"/>
          <w:szCs w:val="32"/>
        </w:rPr>
        <w:t>相对路径</w:t>
      </w:r>
      <w:bookmarkStart w:id="6" w:name="相对路径"/>
      <w:bookmarkEnd w:id="6"/>
    </w:p>
    <w:p w14:paraId="2EB41908" w14:textId="2783CCCD" w:rsidR="00D51D11" w:rsidRDefault="00D51D11" w:rsidP="00D51D11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13CB533A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color w:val="5C6166"/>
          <w:kern w:val="0"/>
          <w:szCs w:val="21"/>
        </w:rPr>
        <w:t> 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7A44845A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当我们需要跳转到一个服务器内部的页面时，一般我们都会使用相对路径</w:t>
      </w:r>
    </w:p>
    <w:p w14:paraId="319657F3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相对路径都会使用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或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..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开头</w:t>
      </w:r>
    </w:p>
    <w:p w14:paraId="6FB8C470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./</w:t>
      </w:r>
    </w:p>
    <w:p w14:paraId="1E55019D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../</w:t>
      </w:r>
    </w:p>
    <w:p w14:paraId="3E2BA081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proofErr w:type="gram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./</w:t>
      </w:r>
      <w:proofErr w:type="gram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可以省略不写，如果不写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./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也不写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../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则相当于写了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./</w:t>
      </w:r>
    </w:p>
    <w:p w14:paraId="2AB93EBF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FA8DC9C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proofErr w:type="gram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./</w:t>
      </w:r>
      <w:proofErr w:type="gram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表示当前文件所在的目录</w:t>
      </w:r>
    </w:p>
    <w:p w14:paraId="2C24217E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在这里当前页面就是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07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相对路径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.html</w:t>
      </w:r>
    </w:p>
    <w:p w14:paraId="0125A9EE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</w:t>
      </w:r>
      <w:proofErr w:type="gram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./</w:t>
      </w:r>
      <w:proofErr w:type="gram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就等于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07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相对路径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.html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所在的目录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path</w:t>
      </w:r>
    </w:p>
    <w:p w14:paraId="1CF4CA0F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</w:t>
      </w:r>
    </w:p>
    <w:p w14:paraId="75F85692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proofErr w:type="gram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..</w:t>
      </w:r>
      <w:proofErr w:type="gram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/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表示当前文件所在目录的上一级目录</w:t>
      </w:r>
    </w:p>
    <w:p w14:paraId="531E226D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--&gt;</w:t>
      </w:r>
    </w:p>
    <w:p w14:paraId="0654AD6B" w14:textId="7BFC03BC" w:rsidR="00D51D11" w:rsidRPr="00D51D11" w:rsidRDefault="00D51D11" w:rsidP="00D51D11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D51D11">
        <w:rPr>
          <w:sz w:val="32"/>
          <w:szCs w:val="32"/>
        </w:rPr>
        <w:t>图片标签</w:t>
      </w:r>
      <w:bookmarkStart w:id="7" w:name="图片标签"/>
      <w:bookmarkEnd w:id="7"/>
    </w:p>
    <w:p w14:paraId="145E2D49" w14:textId="1D683C4A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4A8F562F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77EA1F8A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用于向当前页面中引入一个外部图片</w:t>
      </w:r>
    </w:p>
    <w:p w14:paraId="6BC8E27F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</w:t>
      </w:r>
      <w:proofErr w:type="spell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img</w:t>
      </w:r>
      <w:proofErr w:type="spell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标签来引入外部图片，</w:t>
      </w:r>
      <w:proofErr w:type="spell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img</w:t>
      </w:r>
      <w:proofErr w:type="spell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标签是一个</w:t>
      </w:r>
      <w:proofErr w:type="gram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自结束</w:t>
      </w:r>
      <w:proofErr w:type="gram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</w:t>
      </w:r>
    </w:p>
    <w:p w14:paraId="14A61B99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proofErr w:type="spell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img</w:t>
      </w:r>
      <w:proofErr w:type="spell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元素属于替换元素（介于块元素和行内元素之间，具有两种元素的特点）</w:t>
      </w:r>
    </w:p>
    <w:p w14:paraId="437D80FE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40CA63E5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属性：</w:t>
      </w:r>
    </w:p>
    <w:p w14:paraId="2F6716F1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proofErr w:type="spell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src</w:t>
      </w:r>
      <w:proofErr w:type="spell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属性指定的是外部图片的路径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20E7F1B8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alt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图片描述，这个描述默认情况下不会显示，有些浏览器会在图片无法加载是显示</w:t>
      </w:r>
    </w:p>
    <w:p w14:paraId="7D30F555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搜索引擎会根据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alt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中的内容来识别图片，如果不写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alt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</w:t>
      </w:r>
      <w:proofErr w:type="gram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则图片</w:t>
      </w:r>
      <w:proofErr w:type="gram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不会被搜索引擎所识别</w:t>
      </w:r>
    </w:p>
    <w:p w14:paraId="5A40C7BF" w14:textId="50CD38FC" w:rsidR="00D51D11" w:rsidRPr="00D51D11" w:rsidRDefault="00D51D11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23BCC9F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width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图片宽度（单位是像素）</w:t>
      </w:r>
    </w:p>
    <w:p w14:paraId="4B25A842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height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图片高度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</w:t>
      </w:r>
    </w:p>
    <w:p w14:paraId="7EB4C42A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宽度高度如果只修改了一个，则另一个会等比例缩放</w:t>
      </w:r>
    </w:p>
    <w:p w14:paraId="77D68E71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D2389BF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注意：</w:t>
      </w:r>
    </w:p>
    <w:p w14:paraId="57685899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一般情况在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pc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端，不建议修改图片的大小，需要多大就裁多大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（大图缩小，浪费内存；小图放大，图片失帧）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591BDB4B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但是在移动端，经常需要对图片进行缩放（大图缩小）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</w:t>
      </w:r>
    </w:p>
    <w:p w14:paraId="1CB8B3CD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</w:p>
    <w:p w14:paraId="74D673FF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常见图片的格式：</w:t>
      </w:r>
    </w:p>
    <w:p w14:paraId="622CE423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jpeg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jpg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6F38FF22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支持的颜色比较丰富，不支持透明效果，不支持动图</w:t>
      </w:r>
    </w:p>
    <w:p w14:paraId="78A0B52F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一般用来显示照片</w:t>
      </w:r>
    </w:p>
    <w:p w14:paraId="4853B366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gif</w:t>
      </w:r>
    </w:p>
    <w:p w14:paraId="4E163C7A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支持的颜色比较少，支持简单透明，支持动图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461AE7CA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颜色单一的图片，动图</w:t>
      </w:r>
    </w:p>
    <w:p w14:paraId="113B1790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proofErr w:type="spell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png</w:t>
      </w:r>
      <w:proofErr w:type="spellEnd"/>
    </w:p>
    <w:p w14:paraId="2303A75C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支持的颜色丰富，支持复杂透明，不支持动图</w:t>
      </w:r>
    </w:p>
    <w:p w14:paraId="5E38492A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颜色丰富，复杂透明图片（专为网页而生）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305BBACF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proofErr w:type="spell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webp</w:t>
      </w:r>
      <w:proofErr w:type="spellEnd"/>
    </w:p>
    <w:p w14:paraId="4A1A55EA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proofErr w:type="gram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谷歌新</w:t>
      </w:r>
      <w:proofErr w:type="gram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推出的专门用来显示网页中的图片的一种格式</w:t>
      </w:r>
    </w:p>
    <w:p w14:paraId="6F5ECD1E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它具备其它图片格式的所有优点，而且文件还特别的小</w:t>
      </w:r>
    </w:p>
    <w:p w14:paraId="22EFF34F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 -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缺点，兼容性不好，在一些比较老的浏览器要兼容就会出问题</w:t>
      </w:r>
    </w:p>
    <w:p w14:paraId="6A55D777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base64</w:t>
      </w:r>
    </w:p>
    <w:p w14:paraId="7A37F227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将图片使用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base64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编码，这样可以将图片转换为字符，通过字符的形式来引入图片</w:t>
      </w:r>
    </w:p>
    <w:p w14:paraId="1876BA4E" w14:textId="48414FD2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一般都是一些需要和网页一起加载的图片才会使用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base64    </w:t>
      </w:r>
    </w:p>
    <w:p w14:paraId="1DD605B3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一般使用原则：</w:t>
      </w:r>
    </w:p>
    <w:p w14:paraId="36A562D1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效果一样的，用小的</w:t>
      </w:r>
    </w:p>
    <w:p w14:paraId="01CCCE03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效果不一样的，用效果好的</w:t>
      </w:r>
    </w:p>
    <w:p w14:paraId="2907F3A7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--&gt;</w:t>
      </w:r>
    </w:p>
    <w:p w14:paraId="42DDAFC2" w14:textId="62C15649" w:rsidR="00D51D11" w:rsidRPr="00DF2E53" w:rsidRDefault="00DF2E53" w:rsidP="00DF2E53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DF2E53">
        <w:rPr>
          <w:sz w:val="32"/>
          <w:szCs w:val="32"/>
        </w:rPr>
        <w:t>内联框架</w:t>
      </w:r>
      <w:bookmarkStart w:id="8" w:name="内联框架"/>
      <w:bookmarkEnd w:id="8"/>
    </w:p>
    <w:p w14:paraId="000534A5" w14:textId="7917A219" w:rsidR="00DF2E53" w:rsidRDefault="00DF2E53" w:rsidP="00DF2E5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08F3888A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Cs w:val="21"/>
        </w:rPr>
      </w:pPr>
      <w:proofErr w:type="gram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proofErr w:type="spellStart"/>
      <w:r w:rsidRPr="00DF2E53">
        <w:rPr>
          <w:rFonts w:ascii="Consolas" w:eastAsia="宋体" w:hAnsi="Consolas" w:cs="宋体"/>
          <w:color w:val="55B4D4"/>
          <w:kern w:val="0"/>
          <w:sz w:val="30"/>
          <w:szCs w:val="30"/>
        </w:rPr>
        <w:t>iframe</w:t>
      </w:r>
      <w:proofErr w:type="spellEnd"/>
    </w:p>
    <w:p w14:paraId="0C22D5D6" w14:textId="01C9C318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F721B81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内联框架，用于向当前的页面引入一个其他的页面</w:t>
      </w:r>
    </w:p>
    <w:p w14:paraId="4795F682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proofErr w:type="spell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src</w:t>
      </w:r>
      <w:proofErr w:type="spell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指定要引入的网页的路径</w:t>
      </w:r>
    </w:p>
    <w:p w14:paraId="5F1EC07A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frameborder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指定内联框架的边框</w:t>
      </w:r>
    </w:p>
    <w:p w14:paraId="39CAEDB3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1AB29E15" w14:textId="48ABE2E3" w:rsidR="00DF2E53" w:rsidRPr="00DF2E53" w:rsidRDefault="00DF2E53" w:rsidP="00DF2E53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DF2E53">
        <w:rPr>
          <w:sz w:val="32"/>
          <w:szCs w:val="32"/>
        </w:rPr>
        <w:t>音视频</w:t>
      </w:r>
      <w:bookmarkStart w:id="9" w:name="音视频"/>
      <w:bookmarkEnd w:id="9"/>
    </w:p>
    <w:p w14:paraId="6D00899B" w14:textId="45B67508" w:rsidR="00DF2E53" w:rsidRDefault="00DF2E53" w:rsidP="00DF2E5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17FD003B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color w:val="5C6166"/>
          <w:kern w:val="0"/>
          <w:szCs w:val="21"/>
        </w:rPr>
        <w:t> 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5FFE9DA4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audio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标签用来向页面中引入一个外部的音频文件</w:t>
      </w:r>
    </w:p>
    <w:p w14:paraId="45F27DFC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音视频文件引入时，默认情况下不允许用户自己控制播放停止</w:t>
      </w:r>
    </w:p>
    <w:p w14:paraId="02D80B7C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53D4CD8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属性：</w:t>
      </w:r>
    </w:p>
    <w:p w14:paraId="0BB9C82D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controls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是否允许用户控制播放（有的属性</w:t>
      </w:r>
      <w:proofErr w:type="gram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不用给值</w:t>
      </w:r>
      <w:proofErr w:type="gram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controls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就是一个</w:t>
      </w:r>
      <w:proofErr w:type="gram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不用给值的</w:t>
      </w:r>
      <w:proofErr w:type="gram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属性）</w:t>
      </w:r>
    </w:p>
    <w:p w14:paraId="71411852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proofErr w:type="spell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autoplay</w:t>
      </w:r>
      <w:proofErr w:type="spell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音频文件是否自动播放</w:t>
      </w:r>
    </w:p>
    <w:p w14:paraId="694F07E9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-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如果设置了</w:t>
      </w:r>
      <w:proofErr w:type="spell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autoplay</w:t>
      </w:r>
      <w:proofErr w:type="spell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则音频文件在打开页面时会自动播放</w:t>
      </w:r>
    </w:p>
    <w:p w14:paraId="17EF54E2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但是目前来讲，大部分浏览器都不会自动对音频文件进行播放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53981068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loop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音频是否循环播放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   </w:t>
      </w:r>
    </w:p>
    <w:p w14:paraId="0BBA495D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49D37A0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2B6C1C20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6D7FC9F8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除了通过</w:t>
      </w:r>
      <w:proofErr w:type="spell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src</w:t>
      </w:r>
      <w:proofErr w:type="spell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来指定外部文件的路径以外，还可以通过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source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来指定文件</w:t>
      </w:r>
    </w:p>
    <w:p w14:paraId="5A7420D5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对于不支持的浏览器，会忽略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audio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source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标签，但是不会忽略文字，这样对用户比较友好，会有提示</w:t>
      </w:r>
    </w:p>
    <w:p w14:paraId="341C8164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</w:p>
    <w:p w14:paraId="449CB664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对于不同的音频格式</w:t>
      </w:r>
    </w:p>
    <w:p w14:paraId="4B0DE4BB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可以有多个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source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标签，指定多个文件，多个文件不会一同使用，会逐渐往下识别，</w:t>
      </w:r>
    </w:p>
    <w:p w14:paraId="6F0CC1EE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第一个不行就播放第二个，第二个不行就显示文字或者继续往下播放，这样可以有效的解决浏览器之间的兼容性问题</w:t>
      </w:r>
    </w:p>
    <w:p w14:paraId="5778CC28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--&gt;</w:t>
      </w:r>
    </w:p>
    <w:p w14:paraId="1EC01B54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      </w:t>
      </w:r>
    </w:p>
    <w:p w14:paraId="4AE53A69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embed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是一个比较老的标签，用于在老版本的浏览器中引入音视频文件，</w:t>
      </w:r>
    </w:p>
    <w:p w14:paraId="56FEA044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也可以把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embed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放在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audio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里面，也可以解决兼容性问题（文字和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embed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就可以只选择一个）</w:t>
      </w:r>
    </w:p>
    <w:p w14:paraId="01572D8B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属性：</w:t>
      </w:r>
    </w:p>
    <w:p w14:paraId="087AE300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type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指定文件类型，前面是大类型，后面是具体类型</w:t>
      </w:r>
    </w:p>
    <w:p w14:paraId="6D631EA3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&lt;embed </w:t>
      </w:r>
      <w:proofErr w:type="spell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src</w:t>
      </w:r>
      <w:proofErr w:type="spell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="source/Max </w:t>
      </w:r>
      <w:proofErr w:type="spell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Elto</w:t>
      </w:r>
      <w:proofErr w:type="spell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-Shadow </w:t>
      </w:r>
      <w:proofErr w:type="gram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Of</w:t>
      </w:r>
      <w:proofErr w:type="gram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The </w:t>
      </w:r>
      <w:proofErr w:type="spell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Sun.flac</w:t>
      </w:r>
      <w:proofErr w:type="spell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" type="audio/</w:t>
      </w:r>
      <w:proofErr w:type="spell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flac</w:t>
      </w:r>
      <w:proofErr w:type="spell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" width="200" height="100"&gt;</w:t>
      </w:r>
    </w:p>
    <w:p w14:paraId="0E9B3BEE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--&gt;</w:t>
      </w:r>
    </w:p>
    <w:p w14:paraId="3E0D283C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19CD6BED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video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标签来向网页中引入一个视频</w:t>
      </w:r>
    </w:p>
    <w:p w14:paraId="78B22CAD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用法和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audio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一样的，也是建议用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source,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解决不同浏览器的兼容性问题</w:t>
      </w:r>
    </w:p>
    <w:p w14:paraId="6668D0EC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--&gt;</w:t>
      </w:r>
    </w:p>
    <w:p w14:paraId="008E5395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6F293233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一般音视频文件不会放在本地，一般会用</w:t>
      </w:r>
      <w:proofErr w:type="gram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云服务</w:t>
      </w:r>
      <w:proofErr w:type="gram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托管视频或者引入外部视频</w:t>
      </w:r>
    </w:p>
    <w:p w14:paraId="1A77BBC7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--&gt;</w:t>
      </w:r>
    </w:p>
    <w:p w14:paraId="03B47D31" w14:textId="645D2FAF" w:rsidR="00DF2E53" w:rsidRDefault="00DF2E53" w:rsidP="00DF2E5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65FB4B6D" w14:textId="3E4D03C2" w:rsidR="00DF2E53" w:rsidRDefault="00DF2E53" w:rsidP="00DF2E53">
      <w:pPr>
        <w:widowControl/>
        <w:shd w:val="clear" w:color="auto" w:fill="FCFCFC"/>
        <w:spacing w:line="285" w:lineRule="atLeast"/>
        <w:ind w:left="360" w:hanging="360"/>
        <w:jc w:val="left"/>
        <w:rPr>
          <w:sz w:val="44"/>
          <w:szCs w:val="44"/>
        </w:rPr>
      </w:pPr>
      <w:r w:rsidRPr="00DF2E53">
        <w:rPr>
          <w:sz w:val="44"/>
          <w:szCs w:val="44"/>
        </w:rPr>
        <w:t>2.</w:t>
      </w:r>
      <w:r w:rsidR="00561F2E">
        <w:rPr>
          <w:sz w:val="44"/>
          <w:szCs w:val="44"/>
        </w:rPr>
        <w:t>C</w:t>
      </w:r>
      <w:r w:rsidRPr="00DF2E53">
        <w:rPr>
          <w:sz w:val="44"/>
          <w:szCs w:val="44"/>
        </w:rPr>
        <w:t>ss</w:t>
      </w:r>
    </w:p>
    <w:p w14:paraId="6C4C8402" w14:textId="5307FCB1" w:rsidR="00FD6B0A" w:rsidRDefault="005E0F97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0</w:t>
      </w:r>
      <w:r w:rsidRPr="005E0F97">
        <w:rPr>
          <w:sz w:val="32"/>
          <w:szCs w:val="32"/>
        </w:rPr>
        <w:t>1.css简介</w:t>
      </w:r>
      <w:bookmarkStart w:id="10" w:name="css简介"/>
      <w:bookmarkEnd w:id="10"/>
    </w:p>
    <w:p w14:paraId="41529362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</w:p>
    <w:p w14:paraId="17ECE20F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网页分为三个部分</w:t>
      </w:r>
    </w:p>
    <w:p w14:paraId="75A9098D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结构（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HTML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70E05796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表现（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698D0EF3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行为（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JavaScript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63836B0C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</w:t>
      </w:r>
    </w:p>
    <w:p w14:paraId="43AEA558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CSS</w:t>
      </w:r>
    </w:p>
    <w:p w14:paraId="1E09EFB9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层叠样式表</w:t>
      </w:r>
    </w:p>
    <w:p w14:paraId="7E3E3C02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网页实际上是一个多层的结构，通过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可以分别为网页的每一层来设置样式</w:t>
      </w:r>
    </w:p>
    <w:p w14:paraId="34911496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而最终我们能看到的只是网页的最上边一层（类似于俯视一个蛋糕）</w:t>
      </w:r>
    </w:p>
    <w:p w14:paraId="3CCF7BB6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总之，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用来设置网页中的元素的样式</w:t>
      </w:r>
    </w:p>
    <w:p w14:paraId="7EC9B7F3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1BA2E662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536CEFE1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color w:val="5C6166"/>
          <w:kern w:val="0"/>
          <w:sz w:val="30"/>
          <w:szCs w:val="30"/>
        </w:rPr>
        <w:t>     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153B6002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来修改元素的样式</w:t>
      </w:r>
    </w:p>
    <w:p w14:paraId="21DEFB54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25C8DC0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第一种方式（内联样式、行内样式）：</w:t>
      </w:r>
    </w:p>
    <w:p w14:paraId="33B6B620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在标签内部通过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style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属性来设置元素的样式，名字和值之间用：冒号后面加值最后用分号结尾；</w:t>
      </w:r>
    </w:p>
    <w:p w14:paraId="0375A606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问题：</w:t>
      </w:r>
    </w:p>
    <w:p w14:paraId="536EE7BB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使用内联样式，样式只能对一个标签生效，如果希望影响到多个元素，必须在每一个元素中都复制一遍</w:t>
      </w:r>
    </w:p>
    <w:p w14:paraId="60BCC992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并且当样式发生变化时，我们还得一个一个的修改，非常不方便</w:t>
      </w:r>
    </w:p>
    <w:p w14:paraId="458DE1AC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注意：</w:t>
      </w:r>
    </w:p>
    <w:p w14:paraId="6F175215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开发时绝对不要使用内联样式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6CB4DE38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1BE0E71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&lt;p style="color: red; font-size: 20px;"&gt;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生而为人我很抱歉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&lt;/p&gt;</w:t>
      </w:r>
    </w:p>
    <w:p w14:paraId="233CE7E2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298930E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</w:p>
    <w:p w14:paraId="624E64A3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第二种方式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（内部样式表）</w:t>
      </w:r>
    </w:p>
    <w:p w14:paraId="7477B86C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将样式编写到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head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标签中的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style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标签里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</w:t>
      </w:r>
    </w:p>
    <w:p w14:paraId="2FEB0710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然后通过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选择器来选中元素并为其设置各种样式</w:t>
      </w:r>
    </w:p>
    <w:p w14:paraId="667AC627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可以同时为多个标签设置样式，并且修改时只需要修改一处即可全部应用</w:t>
      </w:r>
    </w:p>
    <w:p w14:paraId="0F10C21A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内部样式表更加方便对样式进行复用</w:t>
      </w:r>
    </w:p>
    <w:p w14:paraId="10F3238F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问题：</w:t>
      </w:r>
    </w:p>
    <w:p w14:paraId="5AA7DCB2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我们的内部样式</w:t>
      </w:r>
      <w:proofErr w:type="gram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表只能</w:t>
      </w:r>
      <w:proofErr w:type="gram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对一个网页起作用，</w:t>
      </w:r>
    </w:p>
    <w:p w14:paraId="74CA77E5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他里边的样式不能跨网页进行复用</w:t>
      </w:r>
    </w:p>
    <w:p w14:paraId="1666873A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65E796F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&lt;style&gt;</w:t>
      </w:r>
    </w:p>
    <w:p w14:paraId="21658E76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proofErr w:type="gram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p{</w:t>
      </w:r>
      <w:proofErr w:type="gramEnd"/>
    </w:p>
    <w:p w14:paraId="50171783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color: yellow;</w:t>
      </w:r>
    </w:p>
    <w:p w14:paraId="20EDE3D8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font-size: 50px;</w:t>
      </w:r>
    </w:p>
    <w:p w14:paraId="614A947B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}</w:t>
      </w:r>
    </w:p>
    <w:p w14:paraId="052F29AC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&lt;/style&gt;</w:t>
      </w:r>
    </w:p>
    <w:p w14:paraId="7D5E700A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AFD378E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第三种方式（外部样式表）</w:t>
      </w:r>
    </w:p>
    <w:p w14:paraId="4F49093E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可以将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样式编写到一个外部的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文件中</w:t>
      </w:r>
    </w:p>
    <w:p w14:paraId="3FF47461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然后通过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link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标签来引入外部的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文件</w:t>
      </w:r>
    </w:p>
    <w:p w14:paraId="20217373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外部样式表需要通过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link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标签进行引入，意味着只要想使用这些样式的网页，</w:t>
      </w:r>
    </w:p>
    <w:p w14:paraId="3E56BDD2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都可以进行引用，使样式在不同的页面进行复用</w:t>
      </w:r>
    </w:p>
    <w:p w14:paraId="20BD003A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将样式编写到外部的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文件中，可以使用到浏览器的缓存机制，</w:t>
      </w:r>
    </w:p>
    <w:p w14:paraId="0DBE69DF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从而加快网页的加载速度，提高用户的体验。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5CF03759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--&gt;</w:t>
      </w:r>
    </w:p>
    <w:p w14:paraId="7475F7AD" w14:textId="7C3F03AD" w:rsidR="005E0F97" w:rsidRDefault="005E0F97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5E0F97">
        <w:rPr>
          <w:sz w:val="32"/>
          <w:szCs w:val="32"/>
        </w:rPr>
        <w:t>02.css语法</w:t>
      </w:r>
      <w:bookmarkStart w:id="11" w:name="css语法"/>
      <w:bookmarkEnd w:id="11"/>
    </w:p>
    <w:p w14:paraId="52CBBABD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color w:val="5C6166"/>
          <w:kern w:val="0"/>
          <w:szCs w:val="21"/>
        </w:rPr>
        <w:t> 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6CC7C04C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CSS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中的注释，注释中的内容会自动被浏览器忽略</w:t>
      </w:r>
    </w:p>
    <w:p w14:paraId="46290311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</w:p>
    <w:p w14:paraId="2E678CE7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CSS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中的基本语法</w:t>
      </w:r>
    </w:p>
    <w:p w14:paraId="559538B5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选择器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声明块</w:t>
      </w:r>
    </w:p>
    <w:p w14:paraId="58AD59D5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D5C37AB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选择器，通过选择器可以选中页面中的指定元素</w:t>
      </w:r>
    </w:p>
    <w:p w14:paraId="25D05531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比如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p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的作用就是选中页面中所有的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p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</w:t>
      </w:r>
    </w:p>
    <w:p w14:paraId="446109E0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</w:p>
    <w:p w14:paraId="59C49E61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声明块，通过声明块来指定要为元素设置的样式</w:t>
      </w:r>
    </w:p>
    <w:p w14:paraId="66FCDE6E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声明块由一个一个的声明组成</w:t>
      </w:r>
    </w:p>
    <w:p w14:paraId="0DEE1115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声明是</w:t>
      </w:r>
      <w:proofErr w:type="gram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一个名值对</w:t>
      </w:r>
      <w:proofErr w:type="gram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结构</w:t>
      </w:r>
    </w:p>
    <w:p w14:paraId="0112146C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一个样式名对应一个样式值，名和值之间以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: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连接以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;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结尾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2DA612C8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375CF5B6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proofErr w:type="spellStart"/>
      <w:r w:rsidRPr="005E0F97">
        <w:rPr>
          <w:sz w:val="30"/>
          <w:szCs w:val="30"/>
        </w:rPr>
        <w:t>E</w:t>
      </w:r>
      <w:r w:rsidRPr="005E0F97">
        <w:rPr>
          <w:rFonts w:hint="eastAsia"/>
          <w:sz w:val="30"/>
          <w:szCs w:val="30"/>
        </w:rPr>
        <w:t>g</w:t>
      </w:r>
      <w:proofErr w:type="spellEnd"/>
      <w:r w:rsidRPr="005E0F97">
        <w:rPr>
          <w:rFonts w:hint="eastAsia"/>
          <w:sz w:val="30"/>
          <w:szCs w:val="30"/>
        </w:rPr>
        <w:t>：</w:t>
      </w:r>
      <w:proofErr w:type="gramStart"/>
      <w:r w:rsidRPr="005E0F97">
        <w:rPr>
          <w:rFonts w:ascii="Consolas" w:eastAsia="宋体" w:hAnsi="Consolas" w:cs="宋体"/>
          <w:color w:val="399EE6"/>
          <w:kern w:val="0"/>
          <w:sz w:val="30"/>
          <w:szCs w:val="30"/>
        </w:rPr>
        <w:t>p</w:t>
      </w:r>
      <w:r w:rsidRPr="005E0F97">
        <w:rPr>
          <w:rFonts w:ascii="Consolas" w:eastAsia="宋体" w:hAnsi="Consolas" w:cs="宋体"/>
          <w:color w:val="5C6166"/>
          <w:kern w:val="0"/>
          <w:sz w:val="30"/>
          <w:szCs w:val="30"/>
        </w:rPr>
        <w:t>{</w:t>
      </w:r>
      <w:proofErr w:type="gramEnd"/>
    </w:p>
    <w:p w14:paraId="044B1126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5E0F97">
        <w:rPr>
          <w:rFonts w:ascii="Consolas" w:eastAsia="宋体" w:hAnsi="Consolas" w:cs="宋体"/>
          <w:color w:val="55B4D4"/>
          <w:kern w:val="0"/>
          <w:sz w:val="30"/>
          <w:szCs w:val="30"/>
        </w:rPr>
        <w:t>color</w:t>
      </w:r>
      <w:r w:rsidRPr="005E0F97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5E0F97">
        <w:rPr>
          <w:rFonts w:ascii="Consolas" w:eastAsia="宋体" w:hAnsi="Consolas" w:cs="宋体"/>
          <w:i/>
          <w:iCs/>
          <w:color w:val="ED9366"/>
          <w:kern w:val="0"/>
          <w:sz w:val="30"/>
          <w:szCs w:val="30"/>
        </w:rPr>
        <w:t>aquamarine</w:t>
      </w:r>
      <w:r w:rsidRPr="005E0F97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4EDDA3F7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5E0F97">
        <w:rPr>
          <w:rFonts w:ascii="Consolas" w:eastAsia="宋体" w:hAnsi="Consolas" w:cs="宋体"/>
          <w:color w:val="55B4D4"/>
          <w:kern w:val="0"/>
          <w:sz w:val="30"/>
          <w:szCs w:val="30"/>
        </w:rPr>
        <w:t>font-size</w:t>
      </w:r>
      <w:r w:rsidRPr="005E0F97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5E0F97">
        <w:rPr>
          <w:rFonts w:ascii="Consolas" w:eastAsia="宋体" w:hAnsi="Consolas" w:cs="宋体"/>
          <w:color w:val="A37ACC"/>
          <w:kern w:val="0"/>
          <w:sz w:val="30"/>
          <w:szCs w:val="30"/>
        </w:rPr>
        <w:t>50</w:t>
      </w:r>
      <w:r w:rsidRPr="005E0F97">
        <w:rPr>
          <w:rFonts w:ascii="Consolas" w:eastAsia="宋体" w:hAnsi="Consolas" w:cs="宋体"/>
          <w:color w:val="FA8D3E"/>
          <w:kern w:val="0"/>
          <w:sz w:val="30"/>
          <w:szCs w:val="30"/>
        </w:rPr>
        <w:t>px</w:t>
      </w:r>
      <w:r w:rsidRPr="005E0F97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27E8074F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color w:val="5C6166"/>
          <w:kern w:val="0"/>
          <w:sz w:val="30"/>
          <w:szCs w:val="30"/>
        </w:rPr>
        <w:t>        }</w:t>
      </w:r>
    </w:p>
    <w:p w14:paraId="187D0D1E" w14:textId="3CFF700F" w:rsidR="005E0F97" w:rsidRDefault="005E0F97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5E0F97">
        <w:rPr>
          <w:sz w:val="32"/>
          <w:szCs w:val="32"/>
        </w:rPr>
        <w:t>03.常用选择器</w:t>
      </w:r>
      <w:bookmarkStart w:id="12" w:name="常用选择器"/>
      <w:bookmarkEnd w:id="12"/>
    </w:p>
    <w:p w14:paraId="09F27FEA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3721DD5E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class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是一个标签的属性，它与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id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相似，不同的是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class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可以重复使用</w:t>
      </w:r>
    </w:p>
    <w:p w14:paraId="2936432E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可以通过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class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属性来为元素分组</w:t>
      </w:r>
    </w:p>
    <w:p w14:paraId="21BC01FF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可以同时为一个元素指定多个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class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属性，用空格隔开</w:t>
      </w:r>
    </w:p>
    <w:p w14:paraId="44A555A6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--&gt;</w:t>
      </w:r>
    </w:p>
    <w:p w14:paraId="44975DE0" w14:textId="7DF929DF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3058891A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4F90840F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一、元素选择器</w:t>
      </w:r>
    </w:p>
    <w:p w14:paraId="76271694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作用，根据标签名来选中指定的元素</w:t>
      </w:r>
    </w:p>
    <w:p w14:paraId="549A1184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语法，标签名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{}</w:t>
      </w:r>
    </w:p>
    <w:p w14:paraId="359EE892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p{}  h2{}  div{}</w:t>
      </w:r>
    </w:p>
    <w:p w14:paraId="2C4CE6EE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D4413A7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二、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id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选择器</w:t>
      </w:r>
    </w:p>
    <w:p w14:paraId="57B2A351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作用，根据元素的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id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属性值选中一个元素</w:t>
      </w:r>
    </w:p>
    <w:p w14:paraId="7B30365C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语法，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#id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属性值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{}</w:t>
      </w:r>
    </w:p>
    <w:p w14:paraId="03A262C2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#box{} #red{}  </w:t>
      </w:r>
    </w:p>
    <w:p w14:paraId="07B35F5B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75DE65A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三、类选择器</w:t>
      </w:r>
    </w:p>
    <w:p w14:paraId="385AB854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作用，根据元素的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class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属性值选中一组元素</w:t>
      </w:r>
    </w:p>
    <w:p w14:paraId="0B5E39BF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语法，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.class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属性值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{}</w:t>
      </w:r>
    </w:p>
    <w:p w14:paraId="38DA15F3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</w:t>
      </w:r>
      <w:proofErr w:type="spellStart"/>
      <w:proofErr w:type="gram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abc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{</w:t>
      </w:r>
      <w:proofErr w:type="gram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} .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blus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{}</w:t>
      </w:r>
    </w:p>
    <w:p w14:paraId="2188E2A5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B6BA5D7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四、通</w:t>
      </w:r>
      <w:proofErr w:type="gram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配选择</w:t>
      </w:r>
      <w:proofErr w:type="gram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器</w:t>
      </w:r>
    </w:p>
    <w:p w14:paraId="0BC5F10A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作用，选中页面中的所有元素</w:t>
      </w:r>
    </w:p>
    <w:p w14:paraId="43BCCE7F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语法、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*   </w:t>
      </w:r>
    </w:p>
    <w:p w14:paraId="3D4AAB03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*/</w:t>
      </w:r>
    </w:p>
    <w:p w14:paraId="5AC8457F" w14:textId="5EC16141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5E0F97">
        <w:rPr>
          <w:sz w:val="32"/>
          <w:szCs w:val="32"/>
        </w:rPr>
        <w:t>04.复合选择器</w:t>
      </w:r>
      <w:bookmarkStart w:id="13" w:name="复合选择器"/>
      <w:bookmarkEnd w:id="13"/>
    </w:p>
    <w:p w14:paraId="7312EA7A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37BA4E0C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交集选择器</w:t>
      </w:r>
    </w:p>
    <w:p w14:paraId="0150E26D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作用，选中同时复合多个条件的元素</w:t>
      </w:r>
    </w:p>
    <w:p w14:paraId="170B2EB1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语法，选择器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1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选择器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2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选择器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3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选择器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n{}</w:t>
      </w:r>
    </w:p>
    <w:p w14:paraId="230AED88" w14:textId="5B1080C6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div.</w:t>
      </w:r>
      <w:proofErr w:type="gram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class</w:t>
      </w:r>
      <w:proofErr w:type="spellEnd"/>
      <w:r w:rsidR="006F2D7A"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{</w:t>
      </w:r>
      <w:proofErr w:type="gramEnd"/>
      <w:r w:rsidR="006F2D7A"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}</w:t>
      </w:r>
    </w:p>
    <w:p w14:paraId="75474658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注意，交集选择器中如果有元素选择器，必须使用元素选择器开头</w:t>
      </w:r>
    </w:p>
    <w:p w14:paraId="4A628E8C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*/</w:t>
      </w:r>
    </w:p>
    <w:p w14:paraId="5ADC32C6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/*</w:t>
      </w:r>
    </w:p>
    <w:p w14:paraId="4C94C8F2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选择器分组（并集选择器）</w:t>
      </w:r>
    </w:p>
    <w:p w14:paraId="02EDBECA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作用，同时选择多个选择器对应的元素</w:t>
      </w:r>
    </w:p>
    <w:p w14:paraId="75BCFACF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语法，选择器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1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，选择器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2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，选择器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3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，选择器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n{}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（逗号隔开）</w:t>
      </w:r>
    </w:p>
    <w:p w14:paraId="6DEED694" w14:textId="216EBDE5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h1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span</w:t>
      </w:r>
      <w:r w:rsidR="006F2D7A"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{}</w:t>
      </w:r>
    </w:p>
    <w:p w14:paraId="7EAAD496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</w:t>
      </w:r>
    </w:p>
    <w:p w14:paraId="7AAA8330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*/</w:t>
      </w:r>
    </w:p>
    <w:p w14:paraId="3BBCF45F" w14:textId="63B28A36" w:rsidR="005E0F97" w:rsidRDefault="005E0F97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5E0F97">
        <w:rPr>
          <w:sz w:val="32"/>
          <w:szCs w:val="32"/>
        </w:rPr>
        <w:t>05.关系选择器</w:t>
      </w:r>
      <w:bookmarkStart w:id="14" w:name="关系选择器"/>
      <w:bookmarkEnd w:id="14"/>
    </w:p>
    <w:p w14:paraId="7548AF86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</w:p>
    <w:p w14:paraId="00828F3C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父元素</w:t>
      </w:r>
    </w:p>
    <w:p w14:paraId="2BBDA579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直接包含子元素的元素叫做父元素</w:t>
      </w:r>
    </w:p>
    <w:p w14:paraId="2581E109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子元素</w:t>
      </w:r>
    </w:p>
    <w:p w14:paraId="02A2DF97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直接被父元素包含的元素叫做子元素</w:t>
      </w:r>
    </w:p>
    <w:p w14:paraId="3D68605C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祖先元素</w:t>
      </w:r>
    </w:p>
    <w:p w14:paraId="684589F8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直接或间接包含后代元素的元素叫做祖先元素</w:t>
      </w:r>
    </w:p>
    <w:p w14:paraId="4ECACE67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一个元素的父元素也是他的祖先元素</w:t>
      </w:r>
    </w:p>
    <w:p w14:paraId="555D210E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后代元素</w:t>
      </w:r>
    </w:p>
    <w:p w14:paraId="70C9F58B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直接或间接被祖先元素包含的元素叫做后代元素</w:t>
      </w:r>
    </w:p>
    <w:p w14:paraId="0EDDBF13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子元素也是后代元素</w:t>
      </w:r>
    </w:p>
    <w:p w14:paraId="6BF7ECD4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兄弟元素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2145724F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拥有相同父元素的元素叫做兄弟元素</w:t>
      </w:r>
    </w:p>
    <w:p w14:paraId="003F0CC1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536D2091" w14:textId="77777777" w:rsidR="00864F19" w:rsidRPr="00864F19" w:rsidRDefault="00864F19" w:rsidP="005E0F97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04615DE7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color w:val="5C6166"/>
          <w:kern w:val="0"/>
          <w:sz w:val="30"/>
          <w:szCs w:val="30"/>
        </w:rPr>
        <w:t>   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265C075D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为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div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的子元素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span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设置一个字体颜色红色</w:t>
      </w:r>
    </w:p>
    <w:p w14:paraId="33934737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（为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div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直接包含的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span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设置一个字体颜色）</w:t>
      </w:r>
    </w:p>
    <w:p w14:paraId="341FC6F2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42201412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子元素选择器</w:t>
      </w:r>
    </w:p>
    <w:p w14:paraId="63AECE6E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作用，选中指定父元素的子元素</w:t>
      </w:r>
    </w:p>
    <w:p w14:paraId="44322E46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语法，父元素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&gt; 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子元素</w:t>
      </w:r>
    </w:p>
    <w:p w14:paraId="542604E0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proofErr w:type="spell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div &gt; span{}</w:t>
      </w:r>
    </w:p>
    <w:p w14:paraId="5195F039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02D954D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div&gt;</w:t>
      </w:r>
      <w:proofErr w:type="gram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span{</w:t>
      </w:r>
      <w:proofErr w:type="gramEnd"/>
    </w:p>
    <w:p w14:paraId="6FC54F3C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color: red;</w:t>
      </w:r>
    </w:p>
    <w:p w14:paraId="7F7DADB3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}</w:t>
      </w:r>
    </w:p>
    <w:p w14:paraId="137DB2D4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*/</w:t>
      </w:r>
    </w:p>
    <w:p w14:paraId="584219CC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AE49C72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2F52AC7D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后代元素选择器（范围会更大一些）</w:t>
      </w:r>
    </w:p>
    <w:p w14:paraId="11B0009E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作用，选中指定元素内的指定后代元素</w:t>
      </w:r>
    </w:p>
    <w:p w14:paraId="281472A2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语法，祖先空格后代</w:t>
      </w:r>
    </w:p>
    <w:p w14:paraId="337E8466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proofErr w:type="spell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div span{}</w:t>
      </w:r>
    </w:p>
    <w:p w14:paraId="17AA04D7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</w:p>
    <w:p w14:paraId="70886007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div </w:t>
      </w:r>
      <w:proofErr w:type="gram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span{</w:t>
      </w:r>
      <w:proofErr w:type="gramEnd"/>
    </w:p>
    <w:p w14:paraId="3AD8E807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color: chartreuse;</w:t>
      </w:r>
    </w:p>
    <w:p w14:paraId="2E4A1535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}</w:t>
      </w:r>
    </w:p>
    <w:p w14:paraId="6B1C62B9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*/</w:t>
      </w:r>
    </w:p>
    <w:p w14:paraId="3B04568F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0796F76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3DB5CE98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兄弟元素选择器（两个元素要紧挨着）</w:t>
      </w:r>
    </w:p>
    <w:p w14:paraId="02C37710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作用，选择下一个兄弟</w:t>
      </w:r>
    </w:p>
    <w:p w14:paraId="1FBB4C20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语法，前一个加号后一个</w:t>
      </w:r>
    </w:p>
    <w:p w14:paraId="6F641AA7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proofErr w:type="spell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proofErr w:type="spell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p+span</w:t>
      </w:r>
      <w:proofErr w:type="spellEnd"/>
    </w:p>
    <w:p w14:paraId="6E5F5DE5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5BA20350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proofErr w:type="spell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p+</w:t>
      </w:r>
      <w:proofErr w:type="gram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span</w:t>
      </w:r>
      <w:proofErr w:type="spellEnd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{</w:t>
      </w:r>
      <w:proofErr w:type="gramEnd"/>
    </w:p>
    <w:p w14:paraId="71660E45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color: cyan;</w:t>
      </w:r>
    </w:p>
    <w:p w14:paraId="733E50B8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}</w:t>
      </w:r>
    </w:p>
    <w:p w14:paraId="38AB9329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作用，选择下边所有的兄弟</w:t>
      </w:r>
    </w:p>
    <w:p w14:paraId="29397086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语法，前一个波浪号后一个</w:t>
      </w:r>
    </w:p>
    <w:p w14:paraId="1B9E9C59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proofErr w:type="spell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proofErr w:type="spell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p~span</w:t>
      </w:r>
      <w:proofErr w:type="spellEnd"/>
    </w:p>
    <w:p w14:paraId="2EE0C9BD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0A83579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proofErr w:type="spell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p~</w:t>
      </w:r>
      <w:proofErr w:type="gram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span</w:t>
      </w:r>
      <w:proofErr w:type="spellEnd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{</w:t>
      </w:r>
      <w:proofErr w:type="gramEnd"/>
    </w:p>
    <w:p w14:paraId="50182651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color: </w:t>
      </w:r>
      <w:proofErr w:type="spell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darkorange</w:t>
      </w:r>
      <w:proofErr w:type="spellEnd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;</w:t>
      </w:r>
    </w:p>
    <w:p w14:paraId="4982D694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}</w:t>
      </w:r>
    </w:p>
    <w:p w14:paraId="3B6ED950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*/</w:t>
      </w:r>
    </w:p>
    <w:p w14:paraId="48ED1ABE" w14:textId="35F6873D" w:rsidR="00864F19" w:rsidRDefault="00924970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924970">
        <w:rPr>
          <w:sz w:val="32"/>
          <w:szCs w:val="32"/>
        </w:rPr>
        <w:t>06.属性选择器</w:t>
      </w:r>
      <w:bookmarkStart w:id="15" w:name="属性选择器"/>
      <w:bookmarkEnd w:id="15"/>
    </w:p>
    <w:p w14:paraId="4DAF0900" w14:textId="4EF916AC" w:rsidR="00924970" w:rsidRDefault="00924970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195D1751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23543DF8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[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属性名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]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选择含有指定属性的元素</w:t>
      </w:r>
    </w:p>
    <w:p w14:paraId="71DA1344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[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属性名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=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属性值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]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选择含有指定属性和属性值的元素</w:t>
      </w:r>
    </w:p>
    <w:p w14:paraId="56221ACA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[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属性名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^=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属性值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]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选择属性值以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指定值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开头的元素的（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^ shift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加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6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756A9C02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[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属性名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$=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属性值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]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选择属性值以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指定值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结尾的元素的</w:t>
      </w:r>
    </w:p>
    <w:p w14:paraId="15EFF6C2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[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属性名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*=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属性值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]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选择属性值中含有某值的元素</w:t>
      </w:r>
    </w:p>
    <w:p w14:paraId="31DA3809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BA476A8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p[title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]{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}</w:t>
      </w:r>
    </w:p>
    <w:p w14:paraId="0F68C627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p[title=</w:t>
      </w:r>
      <w:proofErr w:type="spellStart"/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abc</w:t>
      </w:r>
      <w:proofErr w:type="spell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]{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}</w:t>
      </w:r>
    </w:p>
    <w:p w14:paraId="418685B5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p[title^=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ab]{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}</w:t>
      </w:r>
    </w:p>
    <w:p w14:paraId="60C44BCA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p[title$=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c]{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}</w:t>
      </w:r>
    </w:p>
    <w:p w14:paraId="659C78D2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p[title*=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c]{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}</w:t>
      </w:r>
    </w:p>
    <w:p w14:paraId="3ED3F478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</w:t>
      </w:r>
    </w:p>
    <w:p w14:paraId="645673D0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44E79DE0" w14:textId="555A8458" w:rsidR="00924970" w:rsidRDefault="00924970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0C941976" w14:textId="3B0AE62D" w:rsidR="00924970" w:rsidRDefault="00924970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924970">
        <w:rPr>
          <w:sz w:val="32"/>
          <w:szCs w:val="32"/>
        </w:rPr>
        <w:t>07.</w:t>
      </w:r>
      <w:proofErr w:type="gramStart"/>
      <w:r w:rsidRPr="00924970">
        <w:rPr>
          <w:sz w:val="32"/>
          <w:szCs w:val="32"/>
        </w:rPr>
        <w:t>伪类选择</w:t>
      </w:r>
      <w:proofErr w:type="gramEnd"/>
      <w:r w:rsidRPr="00924970">
        <w:rPr>
          <w:sz w:val="32"/>
          <w:szCs w:val="32"/>
        </w:rPr>
        <w:t>器</w:t>
      </w:r>
      <w:bookmarkStart w:id="16" w:name="伪类选择器"/>
      <w:bookmarkEnd w:id="16"/>
    </w:p>
    <w:p w14:paraId="2C2D2D02" w14:textId="5C246557" w:rsidR="00924970" w:rsidRDefault="00924970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6FCE3FFB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56797119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需求：想让第一个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变为红色，用</w:t>
      </w:r>
      <w:proofErr w:type="spell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ul</w:t>
      </w:r>
      <w:proofErr w:type="spell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&gt;</w:t>
      </w:r>
      <w:proofErr w:type="spell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li.first</w:t>
      </w:r>
      <w:proofErr w:type="spell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可以实现</w:t>
      </w:r>
    </w:p>
    <w:p w14:paraId="0BF4C219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但是如果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结构发生变化，例如加了一个第零个，</w:t>
      </w:r>
    </w:p>
    <w:p w14:paraId="47C6EFC8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需求就无法准确实现，不严谨，所以可以用伪类。</w:t>
      </w:r>
    </w:p>
    <w:p w14:paraId="35E99610" w14:textId="77777777" w:rsidR="00924970" w:rsidRPr="00924970" w:rsidRDefault="00924970" w:rsidP="00924970">
      <w:pPr>
        <w:widowControl/>
        <w:shd w:val="clear" w:color="auto" w:fill="FCFCFC"/>
        <w:spacing w:after="240"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5D2EA573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618E0B1C" w14:textId="77777777" w:rsidR="00924970" w:rsidRPr="00924970" w:rsidRDefault="00924970" w:rsidP="00924970">
      <w:pPr>
        <w:widowControl/>
        <w:shd w:val="clear" w:color="auto" w:fill="FCFCFC"/>
        <w:spacing w:after="240"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14D2550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279D365F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伪类（不存在的类，特殊的类）</w:t>
      </w:r>
    </w:p>
    <w:p w14:paraId="553B98DA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伪类用来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描述一个元素的特殊状态</w:t>
      </w:r>
    </w:p>
    <w:p w14:paraId="6A63C1D4" w14:textId="7BB5FCD9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比如，第一个子元素，被点击的元素，鼠标移入的元素</w:t>
      </w:r>
      <w:r>
        <w:rPr>
          <w:rFonts w:ascii="Consolas" w:eastAsia="宋体" w:hAnsi="Consolas" w:cs="宋体" w:hint="eastAsia"/>
          <w:i/>
          <w:iCs/>
          <w:color w:val="787B80"/>
          <w:kern w:val="0"/>
          <w:sz w:val="30"/>
          <w:szCs w:val="30"/>
        </w:rPr>
        <w:t>等</w:t>
      </w:r>
    </w:p>
    <w:p w14:paraId="100FCBAB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伪类一般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情况下用冒号开头，</w:t>
      </w:r>
    </w:p>
    <w:p w14:paraId="490516F1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-</w:t>
      </w:r>
      <w:proofErr w:type="spell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:first-child 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第一个子元素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;</w:t>
      </w:r>
    </w:p>
    <w:p w14:paraId="634E01C0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:last-child 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最后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个子元素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;</w:t>
      </w:r>
    </w:p>
    <w:p w14:paraId="42A619A9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:nth-child() 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选中第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n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个子元素（括号里写）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;</w:t>
      </w:r>
    </w:p>
    <w:p w14:paraId="79334C59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特殊值：</w:t>
      </w:r>
    </w:p>
    <w:p w14:paraId="4004D803" w14:textId="5302C2A2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n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：第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n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个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="00D14629">
        <w:rPr>
          <w:rFonts w:ascii="Consolas" w:eastAsia="宋体" w:hAnsi="Consolas" w:cs="宋体" w:hint="eastAsia"/>
          <w:i/>
          <w:iCs/>
          <w:color w:val="787B80"/>
          <w:kern w:val="0"/>
          <w:sz w:val="30"/>
          <w:szCs w:val="30"/>
        </w:rPr>
        <w:t>，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n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的范围是零到正无穷</w:t>
      </w:r>
    </w:p>
    <w:p w14:paraId="14DFB14D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2n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或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even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：表示选中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偶数位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的元素</w:t>
      </w:r>
    </w:p>
    <w:p w14:paraId="64A19204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2n+1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或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odd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：表示选中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奇数位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的元素</w:t>
      </w:r>
    </w:p>
    <w:p w14:paraId="256B8264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875EF20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注意：以上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这些伪类都是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根据所有的子元素进行排序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    </w:t>
      </w:r>
    </w:p>
    <w:p w14:paraId="4F636C53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43F93DB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:first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-of-type</w:t>
      </w:r>
    </w:p>
    <w:p w14:paraId="0617FB06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:last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-of-type</w:t>
      </w:r>
    </w:p>
    <w:p w14:paraId="6105CD13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:nth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-of-type()</w:t>
      </w:r>
    </w:p>
    <w:p w14:paraId="36993F13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-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几个伪类的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功能和上述的类似，不同点是他们是在同类型元素中进行排序</w:t>
      </w:r>
    </w:p>
    <w:p w14:paraId="30158855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</w:p>
    <w:p w14:paraId="451BE2D8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</w:p>
    <w:p w14:paraId="59DA5AA0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  -:not() 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否定伪类</w:t>
      </w:r>
    </w:p>
    <w:p w14:paraId="28D38405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将符合条件的元素从选择器中去除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</w:t>
      </w:r>
    </w:p>
    <w:p w14:paraId="557C69C4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20F255A7" w14:textId="77777777" w:rsidR="00924970" w:rsidRPr="00924970" w:rsidRDefault="00924970" w:rsidP="00924970">
      <w:pPr>
        <w:widowControl/>
        <w:shd w:val="clear" w:color="auto" w:fill="FCFCFC"/>
        <w:spacing w:after="240"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BCCAC28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  <w:proofErr w:type="spell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ul</w:t>
      </w:r>
      <w:proofErr w:type="spell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&gt;</w:t>
      </w:r>
      <w:proofErr w:type="spellStart"/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li:first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-child</w:t>
      </w:r>
      <w:proofErr w:type="spell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{</w:t>
      </w:r>
    </w:p>
    <w:p w14:paraId="45F52EC2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color: red;</w:t>
      </w:r>
    </w:p>
    <w:p w14:paraId="6A0F931A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} */</w:t>
      </w:r>
    </w:p>
    <w:p w14:paraId="728B4959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6489D3AA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  <w:proofErr w:type="spell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ul</w:t>
      </w:r>
      <w:proofErr w:type="spell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&gt;</w:t>
      </w:r>
      <w:proofErr w:type="spellStart"/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li:last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-child</w:t>
      </w:r>
      <w:proofErr w:type="spell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{</w:t>
      </w:r>
    </w:p>
    <w:p w14:paraId="168A162C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color: blue;</w:t>
      </w:r>
    </w:p>
    <w:p w14:paraId="4A8161A9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} */</w:t>
      </w:r>
    </w:p>
    <w:p w14:paraId="608C7BC4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874F336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  <w:proofErr w:type="spell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ul</w:t>
      </w:r>
      <w:proofErr w:type="spell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&gt;</w:t>
      </w:r>
      <w:proofErr w:type="spellStart"/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li:nth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-child</w:t>
      </w:r>
      <w:proofErr w:type="spell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(){</w:t>
      </w:r>
    </w:p>
    <w:p w14:paraId="09A30C67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color: blue;</w:t>
      </w:r>
    </w:p>
    <w:p w14:paraId="4F1F7E38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} */</w:t>
      </w:r>
    </w:p>
    <w:p w14:paraId="063A0A08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B9F86A8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  <w:proofErr w:type="spell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ul</w:t>
      </w:r>
      <w:proofErr w:type="spell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&gt;</w:t>
      </w:r>
      <w:proofErr w:type="spellStart"/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li:not</w:t>
      </w:r>
      <w:proofErr w:type="spellEnd"/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(:nth-child(3)){</w:t>
      </w:r>
    </w:p>
    <w:p w14:paraId="31FDCC40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color: blue;</w:t>
      </w:r>
    </w:p>
    <w:p w14:paraId="70917868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} */</w:t>
      </w:r>
    </w:p>
    <w:p w14:paraId="7B509C9C" w14:textId="7D31C939" w:rsidR="00924970" w:rsidRDefault="00924970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7A017947" w14:textId="1125858B" w:rsidR="00DC2E79" w:rsidRDefault="00DC2E79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DC2E79">
        <w:rPr>
          <w:sz w:val="32"/>
          <w:szCs w:val="32"/>
        </w:rPr>
        <w:t>08.超链接的伪类</w:t>
      </w:r>
      <w:bookmarkStart w:id="17" w:name="超链接的伪类"/>
      <w:bookmarkEnd w:id="17"/>
    </w:p>
    <w:p w14:paraId="6780D1A0" w14:textId="53F6E6CD" w:rsidR="00DC2E79" w:rsidRPr="00DC2E79" w:rsidRDefault="00DC2E79" w:rsidP="005E0F97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7B66FBEB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38DB62D4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特殊状态：</w:t>
      </w:r>
    </w:p>
    <w:p w14:paraId="536B2D9D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1.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没有访问过的连接</w:t>
      </w:r>
    </w:p>
    <w:p w14:paraId="51C1CEA1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2.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访问过的链接</w:t>
      </w:r>
    </w:p>
    <w:p w14:paraId="1320D43A" w14:textId="508E4708" w:rsid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7D47CE00" w14:textId="3053FEA8" w:rsidR="00665A21" w:rsidRDefault="00665A21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>
        <w:rPr>
          <w:rFonts w:ascii="Consolas" w:eastAsia="宋体" w:hAnsi="Consolas" w:cs="宋体" w:hint="eastAsia"/>
          <w:i/>
          <w:iCs/>
          <w:color w:val="787B80"/>
          <w:kern w:val="0"/>
          <w:sz w:val="30"/>
          <w:szCs w:val="30"/>
        </w:rPr>
        <w:t>顺序：</w:t>
      </w:r>
    </w:p>
    <w:p w14:paraId="339271DE" w14:textId="77777777" w:rsidR="00665A21" w:rsidRPr="00665A21" w:rsidRDefault="00665A21" w:rsidP="00665A21">
      <w:pPr>
        <w:widowControl/>
        <w:shd w:val="clear" w:color="auto" w:fill="FFFFFF"/>
        <w:ind w:firstLineChars="200" w:firstLine="600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我定义的顺序是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a:visited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a:hover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a:link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，这时候就会发现，不管我有没有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hover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上去，样式都是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link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的样式的，这是因为鼠标经过的</w:t>
      </w:r>
      <w:proofErr w:type="gramStart"/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未访问</w:t>
      </w:r>
      <w:proofErr w:type="gramEnd"/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链接同时拥有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a:link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a:hover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两种属性，在第一种情况下，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a:link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离它最近，所以它优先满足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a:link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，而放弃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a:hover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的重复定义。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</w:t>
      </w:r>
    </w:p>
    <w:p w14:paraId="14272A98" w14:textId="378C17FD" w:rsidR="00665A21" w:rsidRPr="00665A21" w:rsidRDefault="00665A21" w:rsidP="00665A21">
      <w:pPr>
        <w:widowControl/>
        <w:shd w:val="clear" w:color="auto" w:fill="FFFFFF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</w:t>
      </w:r>
      <w:r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 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所以，如果一个链接没有被访问过，那么它有可能同时拥有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link , hover 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两个属性，不能让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link 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写在后面，否则不管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hover 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是否，都会显示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link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的样式；同样的道理，如果一个链接已经被访问过了，那么它有可能同时拥有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visited , hover 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两个属性，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hover 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要在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visited 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的后面；</w:t>
      </w:r>
    </w:p>
    <w:p w14:paraId="3D99C4A3" w14:textId="77777777" w:rsidR="00665A21" w:rsidRPr="00665A21" w:rsidRDefault="00665A21" w:rsidP="00665A21">
      <w:pPr>
        <w:widowControl/>
        <w:shd w:val="clear" w:color="auto" w:fill="FFFFFF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如果把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hover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放在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active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后面，那么实际你在激活（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active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）链接的时候就触发了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hover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伪类，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hover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在后面覆盖了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active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的颜色，所以始终无法看到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active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的颜色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。</w:t>
      </w:r>
    </w:p>
    <w:p w14:paraId="4F197CA0" w14:textId="77777777" w:rsidR="00665A21" w:rsidRPr="00665A21" w:rsidRDefault="00665A21" w:rsidP="00665A21">
      <w:pPr>
        <w:widowControl/>
        <w:shd w:val="clear" w:color="auto" w:fill="FFFFFF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其实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link visited 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这两个伪类，并不需要顺序关系。（他们两的位置可以交换）</w:t>
      </w:r>
    </w:p>
    <w:p w14:paraId="1FCEF70B" w14:textId="77777777" w:rsidR="00665A21" w:rsidRPr="00665A21" w:rsidRDefault="00665A21" w:rsidP="00665A21">
      <w:pPr>
        <w:widowControl/>
        <w:shd w:val="clear" w:color="auto" w:fill="FFFFFF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</w:t>
      </w:r>
    </w:p>
    <w:p w14:paraId="61E83091" w14:textId="77777777" w:rsidR="00665A21" w:rsidRPr="00665A21" w:rsidRDefault="00665A21" w:rsidP="00665A21">
      <w:pPr>
        <w:widowControl/>
        <w:shd w:val="clear" w:color="auto" w:fill="FFFFFF"/>
        <w:ind w:firstLineChars="200" w:firstLine="600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所以，我们总结出，要想让一个链接各个阶段都正常呈现样式，正确的顺序是</w:t>
      </w:r>
      <w:r w:rsidRPr="00665A21">
        <w:rPr>
          <w:rFonts w:ascii="Consolas" w:eastAsia="宋体" w:hAnsi="Consolas" w:cs="宋体"/>
          <w:b/>
          <w:bCs/>
          <w:i/>
          <w:iCs/>
          <w:color w:val="FF0000"/>
          <w:kern w:val="0"/>
          <w:sz w:val="44"/>
          <w:szCs w:val="44"/>
        </w:rPr>
        <w:t xml:space="preserve"> </w:t>
      </w:r>
      <w:proofErr w:type="spellStart"/>
      <w:r w:rsidRPr="00665A21">
        <w:rPr>
          <w:rFonts w:ascii="Consolas" w:eastAsia="宋体" w:hAnsi="Consolas" w:cs="宋体"/>
          <w:b/>
          <w:bCs/>
          <w:i/>
          <w:iCs/>
          <w:color w:val="FF0000"/>
          <w:kern w:val="0"/>
          <w:sz w:val="44"/>
          <w:szCs w:val="44"/>
        </w:rPr>
        <w:t>lvha</w:t>
      </w:r>
      <w:proofErr w:type="spellEnd"/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;</w:t>
      </w:r>
    </w:p>
    <w:p w14:paraId="70442F0D" w14:textId="77777777" w:rsidR="00665A21" w:rsidRPr="00665A21" w:rsidRDefault="00665A21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47A2C89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7E0B4687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link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用来表示没访问过的链接（正常的链接）</w:t>
      </w:r>
    </w:p>
    <w:p w14:paraId="119DA32E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*/</w:t>
      </w:r>
    </w:p>
    <w:p w14:paraId="2F7BC8F5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3AD919C0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visited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用来表示访问过的链接</w:t>
      </w:r>
    </w:p>
    <w:p w14:paraId="35BD9DD0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由于隐私的原因，所以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visited</w:t>
      </w:r>
      <w:proofErr w:type="gramStart"/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这个伪类只能</w:t>
      </w:r>
      <w:proofErr w:type="gramEnd"/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用来修改链接的颜色</w:t>
      </w:r>
    </w:p>
    <w:p w14:paraId="465BFDD8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589D8697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2E413330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:hover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用来表示鼠标移入的状态</w:t>
      </w:r>
    </w:p>
    <w:p w14:paraId="1655743C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106F396F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15FB1358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:active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用来表示鼠标点击</w:t>
      </w:r>
    </w:p>
    <w:p w14:paraId="5C21DD66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42013418" w14:textId="479D4424" w:rsidR="00DC2E79" w:rsidRDefault="00DC2E79" w:rsidP="005E0F97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774BEFFE" w14:textId="28CE596B" w:rsidR="00DC2E79" w:rsidRDefault="00DC2E79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DC2E79">
        <w:rPr>
          <w:sz w:val="32"/>
          <w:szCs w:val="32"/>
        </w:rPr>
        <w:t>09.伪元素选择器</w:t>
      </w:r>
      <w:bookmarkStart w:id="18" w:name="伪元素选择器"/>
      <w:bookmarkEnd w:id="18"/>
    </w:p>
    <w:p w14:paraId="0F4932C5" w14:textId="062D5B54" w:rsidR="00DC2E79" w:rsidRDefault="00DC2E79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1470856D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3BBB7160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伪元素：表示页面中一些特殊的并不真实存在的元素（特殊的位置）</w:t>
      </w:r>
    </w:p>
    <w:p w14:paraId="20F9545B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proofErr w:type="spellStart"/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：首字母，选中的内容，第一行等。。。</w:t>
      </w:r>
    </w:p>
    <w:p w14:paraId="1825F0CA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2934509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::first-letter 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表示第一个字母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</w:t>
      </w:r>
    </w:p>
    <w:p w14:paraId="66CC20F7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::first-line 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表示第一行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40199480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::selection 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表示选中的内容</w:t>
      </w:r>
    </w:p>
    <w:p w14:paraId="3062CB24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5917F958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::before 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元素的开始</w:t>
      </w:r>
    </w:p>
    <w:p w14:paraId="07C599F0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::after 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元素的最后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42AF2E0E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after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before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这两个必须结合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content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属性来使用</w:t>
      </w:r>
    </w:p>
    <w:p w14:paraId="5586ACD2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content 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属性与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:before 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及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:after 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伪元素配合使用，来插入内容。</w:t>
      </w:r>
    </w:p>
    <w:p w14:paraId="2AA0D70C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766AA44" w14:textId="7EAADE99" w:rsid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7C2A95F4" w14:textId="77777777" w:rsidR="0095693A" w:rsidRPr="00DC2E79" w:rsidRDefault="0095693A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5155BFE" w14:textId="73CD3257" w:rsidR="00DC2E79" w:rsidRDefault="0095693A" w:rsidP="005E0F97">
      <w:pPr>
        <w:widowControl/>
        <w:shd w:val="clear" w:color="auto" w:fill="FCFCFC"/>
        <w:spacing w:line="285" w:lineRule="atLeast"/>
        <w:jc w:val="left"/>
      </w:pPr>
      <w:r>
        <w:rPr>
          <w:rFonts w:hint="eastAsia"/>
          <w:sz w:val="32"/>
          <w:szCs w:val="32"/>
        </w:rPr>
        <w:t>餐厅</w:t>
      </w:r>
      <w:r w:rsidR="00DC2E79">
        <w:rPr>
          <w:rFonts w:hint="eastAsia"/>
          <w:sz w:val="32"/>
          <w:szCs w:val="32"/>
        </w:rPr>
        <w:t>练习：</w:t>
      </w:r>
      <w:r>
        <w:t xml:space="preserve"> </w:t>
      </w:r>
      <w:bookmarkStart w:id="19" w:name="CSS餐厅练习"/>
      <w:bookmarkEnd w:id="19"/>
    </w:p>
    <w:p w14:paraId="21389D6A" w14:textId="15F56610" w:rsidR="0095693A" w:rsidRDefault="00000000" w:rsidP="005E0F97">
      <w:pPr>
        <w:widowControl/>
        <w:shd w:val="clear" w:color="auto" w:fill="FCFCFC"/>
        <w:spacing w:line="285" w:lineRule="atLeast"/>
        <w:jc w:val="left"/>
        <w:rPr>
          <w:rStyle w:val="a4"/>
          <w:sz w:val="30"/>
          <w:szCs w:val="30"/>
        </w:rPr>
      </w:pPr>
      <w:hyperlink r:id="rId6" w:history="1">
        <w:r w:rsidR="0095693A" w:rsidRPr="0095693A">
          <w:rPr>
            <w:rStyle w:val="a4"/>
            <w:sz w:val="30"/>
            <w:szCs w:val="30"/>
          </w:rPr>
          <w:t>CSS Diner - Where we feast on CSS Selectors! (flukeout.github.io)</w:t>
        </w:r>
      </w:hyperlink>
    </w:p>
    <w:p w14:paraId="02593A66" w14:textId="34221294" w:rsidR="006E6365" w:rsidRDefault="006E6365" w:rsidP="005E0F97">
      <w:pPr>
        <w:widowControl/>
        <w:shd w:val="clear" w:color="auto" w:fill="FCFCFC"/>
        <w:spacing w:line="285" w:lineRule="atLeast"/>
        <w:jc w:val="left"/>
        <w:rPr>
          <w:rStyle w:val="a4"/>
          <w:sz w:val="30"/>
          <w:szCs w:val="30"/>
        </w:rPr>
      </w:pPr>
    </w:p>
    <w:p w14:paraId="4C6DA961" w14:textId="725A49A3" w:rsidR="006E6365" w:rsidRPr="006E6365" w:rsidRDefault="006E6365" w:rsidP="006E6365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</w:t>
      </w:r>
      <w:r>
        <w:rPr>
          <w:sz w:val="32"/>
          <w:szCs w:val="32"/>
        </w:rPr>
        <w:t>0.</w:t>
      </w:r>
      <w:r w:rsidRPr="006E6365">
        <w:rPr>
          <w:sz w:val="32"/>
          <w:szCs w:val="32"/>
        </w:rPr>
        <w:t>继承</w:t>
      </w:r>
      <w:bookmarkStart w:id="20" w:name="继承"/>
      <w:bookmarkEnd w:id="20"/>
    </w:p>
    <w:p w14:paraId="16C1F2BC" w14:textId="77777777" w:rsidR="006E6365" w:rsidRPr="006E6365" w:rsidRDefault="006E6365" w:rsidP="006E6365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989D7A3" w14:textId="77777777" w:rsidR="006E6365" w:rsidRPr="006E6365" w:rsidRDefault="006E6365" w:rsidP="006E6365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E6365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28224AAE" w14:textId="77777777" w:rsidR="006E6365" w:rsidRPr="006E6365" w:rsidRDefault="006E6365" w:rsidP="006E6365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样式的继承，我们为一个元素设置的样式同时也会应用到它的后代元素上</w:t>
      </w:r>
    </w:p>
    <w:p w14:paraId="4697AD1B" w14:textId="77777777" w:rsidR="006E6365" w:rsidRPr="006E6365" w:rsidRDefault="006E6365" w:rsidP="006E6365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继承是发生在祖先和后代元素之间</w:t>
      </w:r>
    </w:p>
    <w:p w14:paraId="43D8D1FB" w14:textId="77777777" w:rsidR="006E6365" w:rsidRPr="006E6365" w:rsidRDefault="006E6365" w:rsidP="006E6365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6FFC569C" w14:textId="77777777" w:rsidR="006E6365" w:rsidRPr="006E6365" w:rsidRDefault="006E6365" w:rsidP="006E6365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继承的设计是为了方便我们的开发，利用继承我们可以将一些通用的样式</w:t>
      </w:r>
    </w:p>
    <w:p w14:paraId="3E938300" w14:textId="77777777" w:rsidR="006E6365" w:rsidRPr="006E6365" w:rsidRDefault="006E6365" w:rsidP="006E6365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统一设置到共同的祖先元素上，这样只需要设置一次样式即可</w:t>
      </w:r>
    </w:p>
    <w:p w14:paraId="3C15793B" w14:textId="77777777" w:rsidR="006E6365" w:rsidRPr="006E6365" w:rsidRDefault="006E6365" w:rsidP="006E6365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ED8AB4C" w14:textId="77777777" w:rsidR="006E6365" w:rsidRPr="006E6365" w:rsidRDefault="006E6365" w:rsidP="006E6365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注意：并不是所有的样式都会被继承</w:t>
      </w:r>
    </w:p>
    <w:p w14:paraId="7930346F" w14:textId="77777777" w:rsidR="006E6365" w:rsidRPr="006E6365" w:rsidRDefault="006E6365" w:rsidP="006E6365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proofErr w:type="spellStart"/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：背景相关的，布局相关的等这些样式都不会被继承，</w:t>
      </w: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</w:t>
      </w:r>
    </w:p>
    <w:p w14:paraId="49587E82" w14:textId="77777777" w:rsidR="006E6365" w:rsidRPr="006E6365" w:rsidRDefault="006E6365" w:rsidP="006E6365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306FBAA9" w14:textId="270A4E62" w:rsidR="006E6365" w:rsidRDefault="006E6365" w:rsidP="006E6365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516DD9E5" w14:textId="7E4D0D4A" w:rsidR="006E6365" w:rsidRDefault="006E6365" w:rsidP="006E6365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6D03CDAF" w14:textId="4EC84733" w:rsidR="006E6365" w:rsidRPr="006E6365" w:rsidRDefault="006E6365" w:rsidP="006E6365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6E6365">
        <w:rPr>
          <w:sz w:val="32"/>
          <w:szCs w:val="32"/>
        </w:rPr>
        <w:t>选择器的权重</w:t>
      </w:r>
      <w:bookmarkStart w:id="21" w:name="选择器的权重"/>
      <w:bookmarkEnd w:id="21"/>
    </w:p>
    <w:p w14:paraId="7087BDCD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Cs w:val="21"/>
        </w:rPr>
      </w:pPr>
    </w:p>
    <w:p w14:paraId="228952FE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color w:val="5C6166"/>
          <w:kern w:val="0"/>
          <w:szCs w:val="21"/>
        </w:rPr>
        <w:t xml:space="preserve">    </w:t>
      </w:r>
      <w:r w:rsidRPr="0007633D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094194F2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样式的冲突</w:t>
      </w:r>
    </w:p>
    <w:p w14:paraId="33FBC402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-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当我们通过不同的选择器，选中同一个元素，</w:t>
      </w:r>
    </w:p>
    <w:p w14:paraId="5C9B4E20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并且为相同的样式设置不同的值时，此时就发生了样式冲突</w:t>
      </w:r>
    </w:p>
    <w:p w14:paraId="4D1113D1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3320BE0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发生样式冲突时，应用哪个样式由选择器的权重（优先级决定）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51FE46C6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</w:p>
    <w:p w14:paraId="22EDEED3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选择器的权重（可以理解为：越具体优先级越高）</w:t>
      </w:r>
    </w:p>
    <w:p w14:paraId="1CEFE6C7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内联样式（行内样式）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1000</w:t>
      </w:r>
    </w:p>
    <w:p w14:paraId="3A7516C4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id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选择器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    100</w:t>
      </w:r>
    </w:p>
    <w:p w14:paraId="38F73911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类</w:t>
      </w:r>
      <w:proofErr w:type="gramStart"/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和伪类选择</w:t>
      </w:r>
      <w:proofErr w:type="gramEnd"/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器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10</w:t>
      </w:r>
    </w:p>
    <w:p w14:paraId="7F550F2C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元素选择器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   1</w:t>
      </w:r>
    </w:p>
    <w:p w14:paraId="7D340E8E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</w:t>
      </w:r>
      <w:proofErr w:type="gramStart"/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配选择</w:t>
      </w:r>
      <w:proofErr w:type="gramEnd"/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器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   0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（就是谁都可以覆盖）</w:t>
      </w:r>
    </w:p>
    <w:p w14:paraId="511F5C4A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继承的样式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没有优先级</w:t>
      </w:r>
    </w:p>
    <w:p w14:paraId="3B2462B7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DEBEC88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比较优先级时，需要将所有的选择器的优先级进行相加计算，最后优先级越高，</w:t>
      </w:r>
    </w:p>
    <w:p w14:paraId="5EDE0661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越优先显示，（分组选择器单独计算）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06A7A383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</w:t>
      </w:r>
    </w:p>
    <w:p w14:paraId="68389E1F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注意：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5F16FAAE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选择器的累加不会超过其最大的数量级，类选择器再高也不会超过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id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选择器</w:t>
      </w:r>
    </w:p>
    <w:p w14:paraId="0F9BC2E0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如果优先级计算后相同，此时优先</w:t>
      </w:r>
      <w:proofErr w:type="gramStart"/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使用靠</w:t>
      </w:r>
      <w:proofErr w:type="gramEnd"/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下的样式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658FC0CC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56E43F81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可以在某一个样式后面添加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!important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，则此时该样式会获得最高的优先级，甚至超过内联样式</w:t>
      </w:r>
    </w:p>
    <w:p w14:paraId="0D651933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注意：在开发中这个玩意一定要慎用！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7A846B20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6F296C93" w14:textId="4A260FB2" w:rsidR="006E6365" w:rsidRDefault="006E6365" w:rsidP="006E6365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3134EE1D" w14:textId="02BF3192" w:rsidR="004E1581" w:rsidRPr="004E1581" w:rsidRDefault="004E1581" w:rsidP="004E1581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4E1581">
        <w:rPr>
          <w:sz w:val="32"/>
          <w:szCs w:val="32"/>
        </w:rPr>
        <w:t>像素、百分比、</w:t>
      </w:r>
      <w:proofErr w:type="spellStart"/>
      <w:r w:rsidRPr="004E1581">
        <w:rPr>
          <w:sz w:val="32"/>
          <w:szCs w:val="32"/>
        </w:rPr>
        <w:t>em</w:t>
      </w:r>
      <w:proofErr w:type="spellEnd"/>
      <w:r w:rsidRPr="004E1581">
        <w:rPr>
          <w:sz w:val="32"/>
          <w:szCs w:val="32"/>
        </w:rPr>
        <w:t>、rem</w:t>
      </w:r>
      <w:bookmarkStart w:id="22" w:name="像素、百分比"/>
      <w:bookmarkEnd w:id="22"/>
    </w:p>
    <w:p w14:paraId="5C6DFE3C" w14:textId="10D9BFED" w:rsidR="004E1581" w:rsidRDefault="004E1581" w:rsidP="004E1581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27AF36FC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color w:val="5C6166"/>
          <w:kern w:val="0"/>
          <w:szCs w:val="21"/>
        </w:rPr>
        <w:t> 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07DD1D45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长度单位：</w:t>
      </w:r>
    </w:p>
    <w:p w14:paraId="48B88AA0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像素：</w:t>
      </w:r>
    </w:p>
    <w:p w14:paraId="6AAAFC8E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屏幕（显示器）实际上是由一个一个的小点点构成的</w:t>
      </w:r>
    </w:p>
    <w:p w14:paraId="3CA7CB06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不同屏幕的像素大小是不同的，像素越小的屏幕显示的效果越清晰</w:t>
      </w:r>
    </w:p>
    <w:p w14:paraId="0C246D30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所以同样的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200px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在不同的设备下显示效果不一样</w:t>
      </w:r>
    </w:p>
    <w:p w14:paraId="6C7D9344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百分比：</w:t>
      </w:r>
    </w:p>
    <w:p w14:paraId="288786D3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也可以将属性值设置为相对于其父元素属性的百分比</w:t>
      </w:r>
    </w:p>
    <w:p w14:paraId="724C0E83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设置百分比可以使子元素随父元素的改变而改变</w:t>
      </w:r>
    </w:p>
    <w:p w14:paraId="6AD5AAD4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proofErr w:type="spellStart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em</w:t>
      </w:r>
      <w:proofErr w:type="spellEnd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22076EF1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proofErr w:type="spellStart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em</w:t>
      </w:r>
      <w:proofErr w:type="spellEnd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是相对于元素的字体大小来计算的</w:t>
      </w:r>
    </w:p>
    <w:p w14:paraId="1237EAFF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-1em = 1font-size   1em=16px</w:t>
      </w:r>
    </w:p>
    <w:p w14:paraId="063EEB24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proofErr w:type="spellStart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em</w:t>
      </w:r>
      <w:proofErr w:type="spellEnd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会根据字体大小的改变而改变</w:t>
      </w:r>
    </w:p>
    <w:p w14:paraId="36CF87E4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rem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</w:p>
    <w:p w14:paraId="529CF810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-rem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是相对于根元素的字体大小来计算的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html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6AE56D87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</w:t>
      </w:r>
    </w:p>
    <w:p w14:paraId="7EA7CD93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0CA49E66" w14:textId="14BD8B27" w:rsidR="004E1581" w:rsidRPr="004E1581" w:rsidRDefault="004E1581" w:rsidP="004E1581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4E1581">
        <w:rPr>
          <w:sz w:val="32"/>
          <w:szCs w:val="32"/>
        </w:rPr>
        <w:t>颜色单位</w:t>
      </w:r>
      <w:bookmarkStart w:id="23" w:name="颜色单位"/>
      <w:bookmarkEnd w:id="23"/>
    </w:p>
    <w:p w14:paraId="79498699" w14:textId="54AC8FCB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3F443D68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37F49A92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颜色单位：</w:t>
      </w:r>
    </w:p>
    <w:p w14:paraId="3DDA9A12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中可以直接使用颜色名来设置各种颜色</w:t>
      </w:r>
    </w:p>
    <w:p w14:paraId="065585E0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proofErr w:type="spellStart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red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blue......</w:t>
      </w:r>
    </w:p>
    <w:p w14:paraId="19FD93FB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但是在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中直</w:t>
      </w:r>
      <w:proofErr w:type="gramStart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接使用</w:t>
      </w:r>
      <w:proofErr w:type="gramEnd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颜色名是非常的不方便（名字记不住等）</w:t>
      </w:r>
    </w:p>
    <w:p w14:paraId="3022C11A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-RGB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值：（可以用取色器来取，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QQ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截图也可以）</w:t>
      </w:r>
    </w:p>
    <w:p w14:paraId="4056CFC6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-RGB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通过光的三原色的不同浓度来调配出不同的颜色</w:t>
      </w:r>
    </w:p>
    <w:p w14:paraId="5D6DA3CA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-R red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G green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B blue </w:t>
      </w:r>
    </w:p>
    <w:p w14:paraId="52315373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每一种颜色的范围在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0~255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0%~100%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）之间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495B3F2A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语法，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RGB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（红，绿，蓝）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;  </w:t>
      </w:r>
    </w:p>
    <w:p w14:paraId="4C9306AC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-RGBA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</w:p>
    <w:p w14:paraId="3F73DB36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就是在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RGB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的基础上增加了一个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表示不透明度</w:t>
      </w:r>
    </w:p>
    <w:p w14:paraId="5AAD8194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需要四个值，前三个和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RGB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一样，第四个表示不透明度</w:t>
      </w:r>
    </w:p>
    <w:p w14:paraId="4D50F83C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proofErr w:type="spellStart"/>
      <w:proofErr w:type="gramStart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rgba</w:t>
      </w:r>
      <w:proofErr w:type="spellEnd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(</w:t>
      </w:r>
      <w:proofErr w:type="gramEnd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red, green, blue, alpha);</w:t>
      </w:r>
    </w:p>
    <w:p w14:paraId="364FFE19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-1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表示完全不透明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0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表示完全透明，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.5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表示半透明</w:t>
      </w:r>
    </w:p>
    <w:p w14:paraId="35D3D8EE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十六进制的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RGB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值：</w:t>
      </w:r>
    </w:p>
    <w:p w14:paraId="1B35DFC1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语法，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#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红绿蓝</w:t>
      </w:r>
    </w:p>
    <w:p w14:paraId="7CD5B8EA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颜色浓度通过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00~ff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调配</w:t>
      </w:r>
    </w:p>
    <w:p w14:paraId="2E23E5FD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如果颜色</w:t>
      </w:r>
      <w:proofErr w:type="gramStart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两位两位</w:t>
      </w:r>
      <w:proofErr w:type="gramEnd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重复，可以进行简写</w:t>
      </w:r>
    </w:p>
    <w:p w14:paraId="323AF3DA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-#</w:t>
      </w:r>
      <w:proofErr w:type="spellStart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aabbcc</w:t>
      </w:r>
      <w:proofErr w:type="spellEnd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--&gt; #abc  </w:t>
      </w:r>
    </w:p>
    <w:p w14:paraId="1AA9BCFA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-HSL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值，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HSLA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值</w:t>
      </w:r>
    </w:p>
    <w:p w14:paraId="7CC380EF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     -H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色相（一个圆环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范围：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0~360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733640EA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-S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饱和度（颜色浓度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0%~100%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03654706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-L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亮度（颜色的亮度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0%~100%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5F6267F3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-A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透明度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</w:t>
      </w:r>
    </w:p>
    <w:p w14:paraId="5D3ACD03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3D7CFF8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6C54B78D" w14:textId="77777777" w:rsidR="004E1581" w:rsidRPr="004E1581" w:rsidRDefault="004E1581" w:rsidP="004E1581">
      <w:pPr>
        <w:widowControl/>
        <w:shd w:val="clear" w:color="auto" w:fill="FCFCFC"/>
        <w:spacing w:line="285" w:lineRule="atLeast"/>
        <w:ind w:firstLineChars="100" w:firstLine="300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color w:val="55B4D4"/>
          <w:kern w:val="0"/>
          <w:sz w:val="30"/>
          <w:szCs w:val="30"/>
        </w:rPr>
        <w:t>background-color</w:t>
      </w:r>
      <w:r w:rsidRPr="004E1581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proofErr w:type="spellStart"/>
      <w:r w:rsidRPr="004E1581">
        <w:rPr>
          <w:rFonts w:ascii="Consolas" w:eastAsia="宋体" w:hAnsi="Consolas" w:cs="宋体"/>
          <w:color w:val="F07171"/>
          <w:kern w:val="0"/>
          <w:sz w:val="30"/>
          <w:szCs w:val="30"/>
        </w:rPr>
        <w:t>rgb</w:t>
      </w:r>
      <w:proofErr w:type="spellEnd"/>
      <w:r w:rsidRPr="004E1581">
        <w:rPr>
          <w:rFonts w:ascii="Consolas" w:eastAsia="宋体" w:hAnsi="Consolas" w:cs="宋体"/>
          <w:color w:val="5C6166"/>
          <w:kern w:val="0"/>
          <w:sz w:val="30"/>
          <w:szCs w:val="30"/>
        </w:rPr>
        <w:t>(</w:t>
      </w:r>
      <w:r w:rsidRPr="004E1581">
        <w:rPr>
          <w:rFonts w:ascii="Consolas" w:eastAsia="宋体" w:hAnsi="Consolas" w:cs="宋体"/>
          <w:color w:val="A37ACC"/>
          <w:kern w:val="0"/>
          <w:sz w:val="30"/>
          <w:szCs w:val="30"/>
        </w:rPr>
        <w:t>255</w:t>
      </w:r>
      <w:r w:rsidRPr="004E1581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, </w:t>
      </w:r>
      <w:r w:rsidRPr="004E1581">
        <w:rPr>
          <w:rFonts w:ascii="Consolas" w:eastAsia="宋体" w:hAnsi="Consolas" w:cs="宋体"/>
          <w:color w:val="A37ACC"/>
          <w:kern w:val="0"/>
          <w:sz w:val="30"/>
          <w:szCs w:val="30"/>
        </w:rPr>
        <w:t>255</w:t>
      </w:r>
      <w:r w:rsidRPr="004E1581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, </w:t>
      </w:r>
      <w:r w:rsidRPr="004E1581">
        <w:rPr>
          <w:rFonts w:ascii="Consolas" w:eastAsia="宋体" w:hAnsi="Consolas" w:cs="宋体"/>
          <w:color w:val="A37ACC"/>
          <w:kern w:val="0"/>
          <w:sz w:val="30"/>
          <w:szCs w:val="30"/>
        </w:rPr>
        <w:t>255</w:t>
      </w:r>
      <w:r w:rsidRPr="004E1581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);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白色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*/</w:t>
      </w:r>
    </w:p>
    <w:p w14:paraId="09127ED5" w14:textId="51F794A2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 </w:t>
      </w:r>
      <w:r w:rsidRPr="004E1581">
        <w:rPr>
          <w:rFonts w:ascii="Consolas" w:eastAsia="宋体" w:hAnsi="Consolas" w:cs="宋体"/>
          <w:color w:val="55B4D4"/>
          <w:kern w:val="0"/>
          <w:sz w:val="30"/>
          <w:szCs w:val="30"/>
        </w:rPr>
        <w:t>background-color</w:t>
      </w:r>
      <w:r w:rsidRPr="004E1581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proofErr w:type="spellStart"/>
      <w:r w:rsidRPr="004E1581">
        <w:rPr>
          <w:rFonts w:ascii="Consolas" w:eastAsia="宋体" w:hAnsi="Consolas" w:cs="宋体"/>
          <w:color w:val="F07171"/>
          <w:kern w:val="0"/>
          <w:sz w:val="30"/>
          <w:szCs w:val="30"/>
        </w:rPr>
        <w:t>rgb</w:t>
      </w:r>
      <w:proofErr w:type="spellEnd"/>
      <w:r w:rsidRPr="004E1581">
        <w:rPr>
          <w:rFonts w:ascii="Consolas" w:eastAsia="宋体" w:hAnsi="Consolas" w:cs="宋体"/>
          <w:color w:val="5C6166"/>
          <w:kern w:val="0"/>
          <w:sz w:val="30"/>
          <w:szCs w:val="30"/>
        </w:rPr>
        <w:t>(</w:t>
      </w:r>
      <w:r w:rsidRPr="004E1581">
        <w:rPr>
          <w:rFonts w:ascii="Consolas" w:eastAsia="宋体" w:hAnsi="Consolas" w:cs="宋体"/>
          <w:color w:val="A37ACC"/>
          <w:kern w:val="0"/>
          <w:sz w:val="30"/>
          <w:szCs w:val="30"/>
        </w:rPr>
        <w:t>0</w:t>
      </w:r>
      <w:r w:rsidRPr="004E1581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, </w:t>
      </w:r>
      <w:r w:rsidRPr="004E1581">
        <w:rPr>
          <w:rFonts w:ascii="Consolas" w:eastAsia="宋体" w:hAnsi="Consolas" w:cs="宋体"/>
          <w:color w:val="A37ACC"/>
          <w:kern w:val="0"/>
          <w:sz w:val="30"/>
          <w:szCs w:val="30"/>
        </w:rPr>
        <w:t>0</w:t>
      </w:r>
      <w:r w:rsidRPr="004E1581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, </w:t>
      </w:r>
      <w:r w:rsidRPr="004E1581">
        <w:rPr>
          <w:rFonts w:ascii="Consolas" w:eastAsia="宋体" w:hAnsi="Consolas" w:cs="宋体"/>
          <w:color w:val="A37ACC"/>
          <w:kern w:val="0"/>
          <w:sz w:val="30"/>
          <w:szCs w:val="30"/>
        </w:rPr>
        <w:t>0</w:t>
      </w:r>
      <w:r w:rsidRPr="004E1581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);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黑色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*/</w:t>
      </w:r>
    </w:p>
    <w:p w14:paraId="7B154B9D" w14:textId="1722F3CD" w:rsidR="004E1581" w:rsidRDefault="004E1581" w:rsidP="004E1581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3195485E" w14:textId="4CF2146B" w:rsidR="00463143" w:rsidRPr="00463143" w:rsidRDefault="00463143" w:rsidP="00463143">
      <w:pPr>
        <w:widowControl/>
        <w:shd w:val="clear" w:color="auto" w:fill="FCFCFC"/>
        <w:spacing w:line="285" w:lineRule="atLeast"/>
        <w:ind w:left="360" w:hanging="360"/>
        <w:jc w:val="left"/>
        <w:rPr>
          <w:sz w:val="44"/>
          <w:szCs w:val="44"/>
        </w:rPr>
      </w:pPr>
      <w:r>
        <w:rPr>
          <w:sz w:val="44"/>
          <w:szCs w:val="44"/>
        </w:rPr>
        <w:t>3.</w:t>
      </w:r>
      <w:r w:rsidRPr="00463143">
        <w:rPr>
          <w:sz w:val="44"/>
          <w:szCs w:val="44"/>
        </w:rPr>
        <w:t>L</w:t>
      </w:r>
      <w:r w:rsidRPr="00463143">
        <w:rPr>
          <w:rFonts w:hint="eastAsia"/>
          <w:sz w:val="44"/>
          <w:szCs w:val="44"/>
        </w:rPr>
        <w:t>ayout</w:t>
      </w:r>
    </w:p>
    <w:p w14:paraId="17F4E9B6" w14:textId="7E061D57" w:rsidR="00463143" w:rsidRDefault="00463143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463143">
        <w:rPr>
          <w:sz w:val="32"/>
          <w:szCs w:val="32"/>
        </w:rPr>
        <w:t>01.文档流</w:t>
      </w:r>
      <w:bookmarkStart w:id="24" w:name="文档流"/>
      <w:bookmarkEnd w:id="24"/>
    </w:p>
    <w:p w14:paraId="25C10626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791593E0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文档流（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normal flow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4BD701CB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网页是一个多层结构，一层摞着一层</w:t>
      </w:r>
    </w:p>
    <w:p w14:paraId="126CA7AF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通过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可以分别为每一层设置样式</w:t>
      </w:r>
    </w:p>
    <w:p w14:paraId="6D699D5E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作为用户来讲只能看到最顶上一层</w:t>
      </w:r>
    </w:p>
    <w:p w14:paraId="07C71337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这些层中，最底下的一层称为文档流，文档流是网页的基础</w:t>
      </w:r>
    </w:p>
    <w:p w14:paraId="7B38E664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我们所创建的元素默认都是在文档流中进行排列</w:t>
      </w:r>
    </w:p>
    <w:p w14:paraId="50EB7A1F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对于我们来说，元素主要有两个状态</w:t>
      </w:r>
    </w:p>
    <w:p w14:paraId="74B8D166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在文档流中</w:t>
      </w:r>
    </w:p>
    <w:p w14:paraId="71462399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不在文档流中（脱离文档流）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2AD09401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</w:p>
    <w:p w14:paraId="1ECAA1BD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元素在文档流中有什么特点</w:t>
      </w:r>
    </w:p>
    <w:p w14:paraId="5EAB8C0D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块元素</w:t>
      </w:r>
    </w:p>
    <w:p w14:paraId="7628B7FE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块元素会在网页中独占一行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13279359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默认宽度是父元素的全部（</w:t>
      </w:r>
      <w:proofErr w:type="gramStart"/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会把父元素</w:t>
      </w:r>
      <w:proofErr w:type="gramEnd"/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撑满）</w:t>
      </w:r>
    </w:p>
    <w:p w14:paraId="704C6B69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默认高度是</w:t>
      </w:r>
      <w:proofErr w:type="gramStart"/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被内容</w:t>
      </w:r>
      <w:proofErr w:type="gramEnd"/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撑开（子元素）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3EC1902F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</w:t>
      </w:r>
    </w:p>
    <w:p w14:paraId="22C52A6D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行内元素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</w:t>
      </w:r>
    </w:p>
    <w:p w14:paraId="00F958CA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行内元素不会独占页面的一行，只占自身大小</w:t>
      </w:r>
    </w:p>
    <w:p w14:paraId="78CFF1E8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行内元素在页面中从左向右水平排列，如果一行中不能容纳下所有的行内元素</w:t>
      </w:r>
    </w:p>
    <w:p w14:paraId="5C8037C8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则元素会换到第二行继续自作向右排列（和我们的书写习惯一致）</w:t>
      </w:r>
    </w:p>
    <w:p w14:paraId="3DE8EB9E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行内元素的默认宽高都是</w:t>
      </w:r>
      <w:proofErr w:type="gramStart"/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被内容</w:t>
      </w:r>
      <w:proofErr w:type="gramEnd"/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撑开</w:t>
      </w:r>
    </w:p>
    <w:p w14:paraId="2BA3DED2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</w:t>
      </w:r>
    </w:p>
    <w:p w14:paraId="48A7F0A3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4BA095F4" w14:textId="6AA59B83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6E4BE3AD" w14:textId="4956E217" w:rsidR="00463143" w:rsidRDefault="009345BD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9345BD">
        <w:rPr>
          <w:sz w:val="32"/>
          <w:szCs w:val="32"/>
        </w:rPr>
        <w:t>02.盒模型</w:t>
      </w:r>
      <w:bookmarkStart w:id="25" w:name="盒模型"/>
      <w:bookmarkEnd w:id="25"/>
    </w:p>
    <w:p w14:paraId="252C5E41" w14:textId="2B22C67A" w:rsidR="00697C8C" w:rsidRDefault="00697C8C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7F1515" wp14:editId="15B71163">
            <wp:extent cx="5196840" cy="28651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D35CF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44A636F7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盒模型，盒子模型，框模型，（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box model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379789BB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-CSS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将页面中的所有元素都设置为一个矩形的盒子</w:t>
      </w:r>
    </w:p>
    <w:p w14:paraId="4B8BA945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将元素设置为矩形盒子后，对页面的布局就变成将不同的盒子摆放到不同的位置</w:t>
      </w:r>
    </w:p>
    <w:p w14:paraId="47E989D8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每一个盒子都由以下几个部分组成（内容区，内边距，边框，外边距）</w:t>
      </w:r>
    </w:p>
    <w:p w14:paraId="6559EBC6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</w:p>
    <w:p w14:paraId="45B6EFA2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内容区（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content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），元素中的所有的子元素和文本内容都在内容区中排列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1613F87D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内容区的大小由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width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height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两个属性来设置</w:t>
      </w:r>
    </w:p>
    <w:p w14:paraId="173096B3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-width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设置内容区的宽度</w:t>
      </w:r>
    </w:p>
    <w:p w14:paraId="3E1208D9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-height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设置内容区的高度</w:t>
      </w:r>
    </w:p>
    <w:p w14:paraId="54EA5309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</w:t>
      </w:r>
    </w:p>
    <w:p w14:paraId="3C8050D1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内边距（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padding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21A945E2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5EAAE6A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边框（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border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），边框属于盒子边缘，边框里边属于盒子内部，出了边框都是盒子的外部</w:t>
      </w:r>
    </w:p>
    <w:p w14:paraId="47320501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要设置边框，需要至少设置三个样式</w:t>
      </w:r>
    </w:p>
    <w:p w14:paraId="64F6D1CD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边框的宽度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border-width</w:t>
      </w:r>
    </w:p>
    <w:p w14:paraId="6BDB8887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边框的颜色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border-color</w:t>
      </w:r>
    </w:p>
    <w:p w14:paraId="601181D3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边框的样式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border-style </w:t>
      </w:r>
    </w:p>
    <w:p w14:paraId="1AAE7351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</w:p>
    <w:p w14:paraId="318AA0FA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外边距（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margin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2E4E534A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52BD4A08" w14:textId="1480878E" w:rsidR="009345BD" w:rsidRDefault="009345BD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9345BD">
        <w:rPr>
          <w:sz w:val="32"/>
          <w:szCs w:val="32"/>
        </w:rPr>
        <w:t>03.盒模型-边框</w:t>
      </w:r>
      <w:bookmarkStart w:id="26" w:name="盒模型_边框"/>
      <w:bookmarkEnd w:id="26"/>
    </w:p>
    <w:p w14:paraId="04FB8646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405ACDF9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边框的宽度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border-width</w:t>
      </w:r>
    </w:p>
    <w:p w14:paraId="769C992D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默认值一般都是三个像素</w:t>
      </w:r>
    </w:p>
    <w:p w14:paraId="70AD5DBD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-border-width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可以用来指定四个方向的边框的宽度</w:t>
      </w:r>
    </w:p>
    <w:p w14:paraId="45F20862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值的情况</w:t>
      </w:r>
    </w:p>
    <w:p w14:paraId="713860A7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四个值：上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右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下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左</w:t>
      </w:r>
    </w:p>
    <w:p w14:paraId="1AE0EAB2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三个值：上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左右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下</w:t>
      </w:r>
    </w:p>
    <w:p w14:paraId="4198643D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             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两个值：上下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左右</w:t>
      </w:r>
    </w:p>
    <w:p w14:paraId="0E4A4D22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一个值：上下左右</w:t>
      </w:r>
    </w:p>
    <w:p w14:paraId="537DC414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还有一组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border-xxx-width  </w:t>
      </w:r>
    </w:p>
    <w:p w14:paraId="1AD80BFC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-xxx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可以是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top right bottom left    </w:t>
      </w:r>
    </w:p>
    <w:p w14:paraId="6D50786B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用来单独指定某一个边的宽度</w:t>
      </w:r>
    </w:p>
    <w:p w14:paraId="432891B7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66AE23D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边框的颜色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border-color</w:t>
      </w:r>
    </w:p>
    <w:p w14:paraId="4D75FFF2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也可以省略不写，如果省略则自动使用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color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的颜色值</w:t>
      </w:r>
    </w:p>
    <w:p w14:paraId="42E8D330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-border-color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可以用来指定四个方向的边框的颜色，规则和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border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一样</w:t>
      </w:r>
    </w:p>
    <w:p w14:paraId="78FA9DF8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 </w:t>
      </w:r>
    </w:p>
    <w:p w14:paraId="418B2283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边框的样式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border-style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（默认值是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none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11B7D954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-border-style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指定边框的样式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规则一样</w:t>
      </w:r>
    </w:p>
    <w:p w14:paraId="551927E8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-solid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表示实线</w:t>
      </w:r>
    </w:p>
    <w:p w14:paraId="411CD88E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-dotted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表示点状虚线</w:t>
      </w:r>
    </w:p>
    <w:p w14:paraId="0AACA14C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-dashed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虚线</w:t>
      </w:r>
    </w:p>
    <w:p w14:paraId="1BB48EB1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-double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双线</w:t>
      </w:r>
    </w:p>
    <w:p w14:paraId="78D2EAF9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*/</w:t>
      </w:r>
    </w:p>
    <w:p w14:paraId="4E8D4805" w14:textId="0148F3BF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color w:val="5C6166"/>
          <w:kern w:val="0"/>
          <w:sz w:val="30"/>
          <w:szCs w:val="30"/>
        </w:rPr>
        <w:lastRenderedPageBreak/>
        <w:t xml:space="preserve">            </w:t>
      </w:r>
      <w:r>
        <w:rPr>
          <w:rFonts w:ascii="Consolas" w:eastAsia="宋体" w:hAnsi="Consolas" w:cs="宋体" w:hint="eastAsia"/>
          <w:color w:val="5C6166"/>
          <w:kern w:val="0"/>
          <w:sz w:val="30"/>
          <w:szCs w:val="30"/>
        </w:rPr>
        <w:t>常用：</w:t>
      </w:r>
    </w:p>
    <w:p w14:paraId="1D10C182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26DC5BF7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-border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简写属性，通过该属性可以同时设置边框所有的相关样式，并且没有顺序要求</w:t>
      </w:r>
    </w:p>
    <w:p w14:paraId="6EC0CDFF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5ABA379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除了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border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以外还有四个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border-xxx</w:t>
      </w:r>
    </w:p>
    <w:p w14:paraId="54AB5244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-border-top</w:t>
      </w:r>
    </w:p>
    <w:p w14:paraId="4B7FD78A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-border-right</w:t>
      </w:r>
    </w:p>
    <w:p w14:paraId="027CA500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-border-bottom</w:t>
      </w:r>
    </w:p>
    <w:p w14:paraId="02D298A4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-border-left</w:t>
      </w:r>
    </w:p>
    <w:p w14:paraId="6436826D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*/</w:t>
      </w:r>
    </w:p>
    <w:p w14:paraId="21DD06F7" w14:textId="0B5ACE99" w:rsidR="009345BD" w:rsidRDefault="009345BD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35B481D9" w14:textId="1194D46C" w:rsidR="005F7672" w:rsidRDefault="005F7672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5F7672">
        <w:rPr>
          <w:sz w:val="32"/>
          <w:szCs w:val="32"/>
        </w:rPr>
        <w:t>04.盒模型-内边距</w:t>
      </w:r>
      <w:bookmarkStart w:id="27" w:name="盒模型_内边距"/>
      <w:bookmarkEnd w:id="27"/>
    </w:p>
    <w:p w14:paraId="208EDA6C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color w:val="5C6166"/>
          <w:kern w:val="0"/>
          <w:szCs w:val="21"/>
        </w:rPr>
        <w:t> 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235E3694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内边距（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padding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7060A155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内容区和边框之间的距离是内边距</w:t>
      </w:r>
    </w:p>
    <w:p w14:paraId="461A245A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一共具有四个方向的内边距</w:t>
      </w:r>
    </w:p>
    <w:p w14:paraId="73F16EE1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-padding-top</w:t>
      </w:r>
    </w:p>
    <w:p w14:paraId="103793F2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-padding-right</w:t>
      </w:r>
    </w:p>
    <w:p w14:paraId="3F335519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-padding-bottom</w:t>
      </w:r>
    </w:p>
    <w:p w14:paraId="2F54840A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-padding-left</w:t>
      </w:r>
    </w:p>
    <w:p w14:paraId="585A32F2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内边距的设置会影响到盒子的大小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17615A6A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背景颜色会延伸到内边距上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0CD64896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3AB5F30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一个盒子的可见框大小，由内容区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内边距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边框共同决定</w:t>
      </w:r>
    </w:p>
    <w:p w14:paraId="306F6CDC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所以在计算盒子大小时，需要将这三个区域加到一起计算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3DB00525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</w:p>
    <w:p w14:paraId="24C23263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-padding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内边距的简写属性，可以同时指定四个方向的内边距</w:t>
      </w:r>
    </w:p>
    <w:p w14:paraId="4913C08E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规则一样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</w:t>
      </w:r>
    </w:p>
    <w:p w14:paraId="15CED118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15A5EEF5" w14:textId="78276E69" w:rsidR="005F7672" w:rsidRDefault="005F7672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5F7672">
        <w:rPr>
          <w:sz w:val="32"/>
          <w:szCs w:val="32"/>
        </w:rPr>
        <w:t>05.盒模型-外边距</w:t>
      </w:r>
      <w:bookmarkStart w:id="28" w:name="盒模型_外边距"/>
      <w:bookmarkEnd w:id="28"/>
    </w:p>
    <w:p w14:paraId="17149ADC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color w:val="5C6166"/>
          <w:kern w:val="0"/>
          <w:szCs w:val="21"/>
        </w:rPr>
        <w:t> 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0C8596E2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外边距（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margin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7BFA0EF9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外边</w:t>
      </w:r>
      <w:proofErr w:type="gramStart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距不会</w:t>
      </w:r>
      <w:proofErr w:type="gramEnd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影响盒子可见框的大小</w:t>
      </w:r>
    </w:p>
    <w:p w14:paraId="431D7379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但是</w:t>
      </w:r>
      <w:proofErr w:type="gramStart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外边距会影响</w:t>
      </w:r>
      <w:proofErr w:type="gramEnd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盒子的位置</w:t>
      </w:r>
    </w:p>
    <w:p w14:paraId="5BE3BD1A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-margin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会影响到盒子实际占用空间</w:t>
      </w:r>
    </w:p>
    <w:p w14:paraId="4ADA679C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一共有四个方向的外边距</w:t>
      </w:r>
    </w:p>
    <w:p w14:paraId="37C5AB5B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-margin-top</w:t>
      </w:r>
    </w:p>
    <w:p w14:paraId="354B9A2D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上外边距，设置一个正值，元素会向下移动</w:t>
      </w:r>
    </w:p>
    <w:p w14:paraId="30667B34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-margin-right    </w:t>
      </w:r>
    </w:p>
    <w:p w14:paraId="66913EF9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默认情况下，设置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margin-right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不会产生任何变化</w:t>
      </w:r>
    </w:p>
    <w:p w14:paraId="6D29C26D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-margin-bottom</w:t>
      </w:r>
    </w:p>
    <w:p w14:paraId="7614C5FB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下外边距，设置一个正值，其下边的元素会向下移动</w:t>
      </w:r>
    </w:p>
    <w:p w14:paraId="15FC2E17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-margin-left</w:t>
      </w:r>
    </w:p>
    <w:p w14:paraId="0680DE3C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左外边距，设置一个正值，元素会向右移动</w:t>
      </w:r>
    </w:p>
    <w:p w14:paraId="18DA47EA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905A49E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-margin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也可以设置负值，如果是负值，则元素会向相反的方向移动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</w:t>
      </w:r>
    </w:p>
    <w:p w14:paraId="3888F540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9356666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元素在页面中是按自左向右的顺序排列的，</w:t>
      </w:r>
    </w:p>
    <w:p w14:paraId="10A64235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所以默认情况下如果我们设置的左和上</w:t>
      </w:r>
      <w:proofErr w:type="gramStart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外边距则会</w:t>
      </w:r>
      <w:proofErr w:type="gramEnd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移动元素自身</w:t>
      </w:r>
    </w:p>
    <w:p w14:paraId="55469523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而设置下和右</w:t>
      </w:r>
      <w:proofErr w:type="gramStart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外边距则会</w:t>
      </w:r>
      <w:proofErr w:type="gramEnd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移动其他元素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</w:t>
      </w:r>
    </w:p>
    <w:p w14:paraId="0FD44E2A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</w:t>
      </w:r>
    </w:p>
    <w:p w14:paraId="5EC74AB1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-margin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的简写属性</w:t>
      </w:r>
    </w:p>
    <w:p w14:paraId="1E89534D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margin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可以同时设置四个方向的外边距，规则一样</w:t>
      </w:r>
    </w:p>
    <w:p w14:paraId="154D7323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</w:p>
    <w:p w14:paraId="5746C81A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  </w:t>
      </w:r>
    </w:p>
    <w:p w14:paraId="517764BC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1BC39DF8" w14:textId="0F6DBDC1" w:rsidR="005F7672" w:rsidRDefault="005F7672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5F7672">
        <w:rPr>
          <w:sz w:val="32"/>
          <w:szCs w:val="32"/>
        </w:rPr>
        <w:t>06.盒模型-水平布局</w:t>
      </w:r>
      <w:bookmarkStart w:id="29" w:name="盒模型_水平布局"/>
      <w:bookmarkEnd w:id="29"/>
    </w:p>
    <w:p w14:paraId="5128EDB4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2A33E66D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元素的水平方向的布局，</w:t>
      </w:r>
    </w:p>
    <w:p w14:paraId="241B9F18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元素在其父元素中水平方向的位置由以下几个属性共同决定</w:t>
      </w:r>
    </w:p>
    <w:p w14:paraId="52B317BC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左：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3BA27418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-margin-left</w:t>
      </w:r>
    </w:p>
    <w:p w14:paraId="624C8CAA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-border-left</w:t>
      </w:r>
    </w:p>
    <w:p w14:paraId="2DBD4EB2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-padding-left</w:t>
      </w:r>
    </w:p>
    <w:p w14:paraId="5280BC95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-width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（默认值就是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auto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2FCF89A1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右：</w:t>
      </w:r>
    </w:p>
    <w:p w14:paraId="47DFB5BD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-padding-right</w:t>
      </w:r>
    </w:p>
    <w:p w14:paraId="6C4BDBBD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-border-right</w:t>
      </w:r>
    </w:p>
    <w:p w14:paraId="3539D7D3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-margin-right </w:t>
      </w:r>
    </w:p>
    <w:p w14:paraId="07197E5E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8117EE9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一个元素在其父元素中，水平布局必须满足以下的等式：</w:t>
      </w:r>
    </w:p>
    <w:p w14:paraId="523EBBA3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margin-left + border-left + padding-left </w:t>
      </w:r>
    </w:p>
    <w:p w14:paraId="4BB133F5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+ width + padding-right + border-right + margin-right</w:t>
      </w:r>
    </w:p>
    <w:p w14:paraId="68230C60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=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其父元素内容区的宽度（必须满足）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239EBEEE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C0F7433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inner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：（未设置的默认值为零）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0+0+0+200+0+0+0=800  </w:t>
      </w:r>
    </w:p>
    <w:p w14:paraId="17E983CC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以上等式必须满足，如果相加结果使等式不成立，则称为过度约束，则等式会自动调整</w:t>
      </w:r>
    </w:p>
    <w:p w14:paraId="7471F695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调整的情况</w:t>
      </w:r>
    </w:p>
    <w:p w14:paraId="530DAB4A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如果这七个值中没有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auto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的情况，则浏览器会自动调整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margin-right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的值以使等式满足</w:t>
      </w:r>
    </w:p>
    <w:p w14:paraId="4E7104C8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这七个值中有三个值可以设置为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auto</w:t>
      </w:r>
    </w:p>
    <w:p w14:paraId="60D150C2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-width</w:t>
      </w:r>
    </w:p>
    <w:p w14:paraId="59141617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-margin-left</w:t>
      </w:r>
    </w:p>
    <w:p w14:paraId="72A0549B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-margin-right</w:t>
      </w:r>
    </w:p>
    <w:p w14:paraId="0BDABFDD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如果某个值为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auto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，则会自动调整为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auto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的那个值以使等式成立</w:t>
      </w:r>
    </w:p>
    <w:p w14:paraId="61FF3702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  -</w:t>
      </w:r>
      <w:proofErr w:type="spellStart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：如果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inner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width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为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auto </w:t>
      </w:r>
    </w:p>
    <w:p w14:paraId="16EE2AA2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   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所以：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0+0+0+auto+0+0+0=800    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所以：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auto=800</w:t>
      </w:r>
    </w:p>
    <w:p w14:paraId="49E659B3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                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inner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width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为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auto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margin-right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为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200</w:t>
      </w:r>
    </w:p>
    <w:p w14:paraId="250C017E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   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所以：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0+0+0+auto+0+0+200=800  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所以：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auto=600</w:t>
      </w:r>
    </w:p>
    <w:p w14:paraId="58A213F7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如果将一个宽度和一个外边</w:t>
      </w:r>
      <w:proofErr w:type="gramStart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距设置</w:t>
      </w:r>
      <w:proofErr w:type="gramEnd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为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auto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，则宽度会调整到最大，设置为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auto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</w:t>
      </w:r>
      <w:proofErr w:type="gramStart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外边距会自动</w:t>
      </w:r>
      <w:proofErr w:type="gramEnd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为零</w:t>
      </w:r>
    </w:p>
    <w:p w14:paraId="5CE4D8B9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如果将三个值都设置为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auto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，则外边</w:t>
      </w:r>
      <w:proofErr w:type="gramStart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距都是</w:t>
      </w:r>
      <w:proofErr w:type="gramEnd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零，宽度最大</w:t>
      </w:r>
    </w:p>
    <w:p w14:paraId="525B23EC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如果将两个外边</w:t>
      </w:r>
      <w:proofErr w:type="gramStart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距设置</w:t>
      </w:r>
      <w:proofErr w:type="gramEnd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为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auto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，宽度固定值，则会将外边</w:t>
      </w:r>
      <w:proofErr w:type="gramStart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距设置</w:t>
      </w:r>
      <w:proofErr w:type="gramEnd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为相同的值</w:t>
      </w:r>
    </w:p>
    <w:p w14:paraId="0D7DF219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   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所以我们经常利用这个特点来使一个元素在其父元素中水平居中</w:t>
      </w:r>
    </w:p>
    <w:p w14:paraId="33BD68FF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   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示例：</w:t>
      </w:r>
    </w:p>
    <w:p w14:paraId="0471D628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       width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xxx </w:t>
      </w:r>
      <w:proofErr w:type="spellStart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px</w:t>
      </w:r>
      <w:proofErr w:type="spellEnd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；</w:t>
      </w:r>
    </w:p>
    <w:p w14:paraId="1E317601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       margin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0 auto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；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6A88C40D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1BD60FB3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24"/>
          <w:szCs w:val="24"/>
        </w:rPr>
      </w:pPr>
      <w:r w:rsidRPr="005F7672">
        <w:rPr>
          <w:rFonts w:ascii="Consolas" w:eastAsia="宋体" w:hAnsi="Consolas" w:cs="宋体"/>
          <w:color w:val="5C6166"/>
          <w:kern w:val="0"/>
          <w:szCs w:val="21"/>
        </w:rPr>
        <w:t xml:space="preserve">        </w:t>
      </w:r>
      <w:proofErr w:type="gramStart"/>
      <w:r w:rsidRPr="005F7672">
        <w:rPr>
          <w:rFonts w:ascii="Consolas" w:eastAsia="宋体" w:hAnsi="Consolas" w:cs="宋体"/>
          <w:color w:val="F2AE49"/>
          <w:kern w:val="0"/>
          <w:sz w:val="24"/>
          <w:szCs w:val="24"/>
        </w:rPr>
        <w:t>.outer</w:t>
      </w:r>
      <w:proofErr w:type="gramEnd"/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>{</w:t>
      </w:r>
    </w:p>
    <w:p w14:paraId="7E250BDB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24"/>
          <w:szCs w:val="24"/>
        </w:rPr>
      </w:pP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            </w:t>
      </w:r>
      <w:r w:rsidRPr="005F7672">
        <w:rPr>
          <w:rFonts w:ascii="Consolas" w:eastAsia="宋体" w:hAnsi="Consolas" w:cs="宋体"/>
          <w:color w:val="55B4D4"/>
          <w:kern w:val="0"/>
          <w:sz w:val="24"/>
          <w:szCs w:val="24"/>
        </w:rPr>
        <w:t>width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: </w:t>
      </w:r>
      <w:r w:rsidRPr="005F7672">
        <w:rPr>
          <w:rFonts w:ascii="Consolas" w:eastAsia="宋体" w:hAnsi="Consolas" w:cs="宋体"/>
          <w:color w:val="A37ACC"/>
          <w:kern w:val="0"/>
          <w:sz w:val="24"/>
          <w:szCs w:val="24"/>
        </w:rPr>
        <w:t>800</w:t>
      </w:r>
      <w:r w:rsidRPr="005F7672">
        <w:rPr>
          <w:rFonts w:ascii="Consolas" w:eastAsia="宋体" w:hAnsi="Consolas" w:cs="宋体"/>
          <w:color w:val="FA8D3E"/>
          <w:kern w:val="0"/>
          <w:sz w:val="24"/>
          <w:szCs w:val="24"/>
        </w:rPr>
        <w:t>px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>;</w:t>
      </w:r>
    </w:p>
    <w:p w14:paraId="6E44DBD9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24"/>
          <w:szCs w:val="24"/>
        </w:rPr>
      </w:pP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            </w:t>
      </w:r>
      <w:r w:rsidRPr="005F7672">
        <w:rPr>
          <w:rFonts w:ascii="Consolas" w:eastAsia="宋体" w:hAnsi="Consolas" w:cs="宋体"/>
          <w:color w:val="55B4D4"/>
          <w:kern w:val="0"/>
          <w:sz w:val="24"/>
          <w:szCs w:val="24"/>
        </w:rPr>
        <w:t>height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: </w:t>
      </w:r>
      <w:r w:rsidRPr="005F7672">
        <w:rPr>
          <w:rFonts w:ascii="Consolas" w:eastAsia="宋体" w:hAnsi="Consolas" w:cs="宋体"/>
          <w:color w:val="A37ACC"/>
          <w:kern w:val="0"/>
          <w:sz w:val="24"/>
          <w:szCs w:val="24"/>
        </w:rPr>
        <w:t>200</w:t>
      </w:r>
      <w:r w:rsidRPr="005F7672">
        <w:rPr>
          <w:rFonts w:ascii="Consolas" w:eastAsia="宋体" w:hAnsi="Consolas" w:cs="宋体"/>
          <w:color w:val="FA8D3E"/>
          <w:kern w:val="0"/>
          <w:sz w:val="24"/>
          <w:szCs w:val="24"/>
        </w:rPr>
        <w:t>px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>;</w:t>
      </w:r>
    </w:p>
    <w:p w14:paraId="62B30772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24"/>
          <w:szCs w:val="24"/>
        </w:rPr>
      </w:pP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            </w:t>
      </w:r>
      <w:r w:rsidRPr="005F7672">
        <w:rPr>
          <w:rFonts w:ascii="Consolas" w:eastAsia="宋体" w:hAnsi="Consolas" w:cs="宋体"/>
          <w:color w:val="55B4D4"/>
          <w:kern w:val="0"/>
          <w:sz w:val="24"/>
          <w:szCs w:val="24"/>
        </w:rPr>
        <w:t>border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: </w:t>
      </w:r>
      <w:r w:rsidRPr="005F7672">
        <w:rPr>
          <w:rFonts w:ascii="Consolas" w:eastAsia="宋体" w:hAnsi="Consolas" w:cs="宋体"/>
          <w:color w:val="A37ACC"/>
          <w:kern w:val="0"/>
          <w:sz w:val="24"/>
          <w:szCs w:val="24"/>
        </w:rPr>
        <w:t>10</w:t>
      </w:r>
      <w:r w:rsidRPr="005F7672">
        <w:rPr>
          <w:rFonts w:ascii="Consolas" w:eastAsia="宋体" w:hAnsi="Consolas" w:cs="宋体"/>
          <w:color w:val="FA8D3E"/>
          <w:kern w:val="0"/>
          <w:sz w:val="24"/>
          <w:szCs w:val="24"/>
        </w:rPr>
        <w:t>px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 </w:t>
      </w:r>
      <w:r w:rsidRPr="005F7672">
        <w:rPr>
          <w:rFonts w:ascii="Consolas" w:eastAsia="宋体" w:hAnsi="Consolas" w:cs="宋体"/>
          <w:i/>
          <w:iCs/>
          <w:color w:val="ED9366"/>
          <w:kern w:val="0"/>
          <w:sz w:val="24"/>
          <w:szCs w:val="24"/>
        </w:rPr>
        <w:t>red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 </w:t>
      </w:r>
      <w:r w:rsidRPr="005F7672">
        <w:rPr>
          <w:rFonts w:ascii="Consolas" w:eastAsia="宋体" w:hAnsi="Consolas" w:cs="宋体"/>
          <w:i/>
          <w:iCs/>
          <w:color w:val="ED9366"/>
          <w:kern w:val="0"/>
          <w:sz w:val="24"/>
          <w:szCs w:val="24"/>
        </w:rPr>
        <w:t>solid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>;</w:t>
      </w:r>
    </w:p>
    <w:p w14:paraId="093184BF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24"/>
          <w:szCs w:val="24"/>
        </w:rPr>
      </w:pP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>        }</w:t>
      </w:r>
    </w:p>
    <w:p w14:paraId="4BBE4F2E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24"/>
          <w:szCs w:val="24"/>
        </w:rPr>
      </w:pPr>
    </w:p>
    <w:p w14:paraId="5EF06F9A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24"/>
          <w:szCs w:val="24"/>
        </w:rPr>
      </w:pP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        </w:t>
      </w:r>
      <w:proofErr w:type="gramStart"/>
      <w:r w:rsidRPr="005F7672">
        <w:rPr>
          <w:rFonts w:ascii="Consolas" w:eastAsia="宋体" w:hAnsi="Consolas" w:cs="宋体"/>
          <w:color w:val="F2AE49"/>
          <w:kern w:val="0"/>
          <w:sz w:val="24"/>
          <w:szCs w:val="24"/>
        </w:rPr>
        <w:t>.inner</w:t>
      </w:r>
      <w:proofErr w:type="gramEnd"/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>{</w:t>
      </w:r>
    </w:p>
    <w:p w14:paraId="48F64342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24"/>
          <w:szCs w:val="24"/>
        </w:rPr>
      </w:pP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            </w:t>
      </w:r>
      <w:r w:rsidRPr="005F7672">
        <w:rPr>
          <w:rFonts w:ascii="Consolas" w:eastAsia="宋体" w:hAnsi="Consolas" w:cs="宋体"/>
          <w:color w:val="55B4D4"/>
          <w:kern w:val="0"/>
          <w:sz w:val="24"/>
          <w:szCs w:val="24"/>
        </w:rPr>
        <w:t>width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: </w:t>
      </w:r>
      <w:r w:rsidRPr="005F7672">
        <w:rPr>
          <w:rFonts w:ascii="Consolas" w:eastAsia="宋体" w:hAnsi="Consolas" w:cs="宋体"/>
          <w:color w:val="A37ACC"/>
          <w:kern w:val="0"/>
          <w:sz w:val="24"/>
          <w:szCs w:val="24"/>
        </w:rPr>
        <w:t>200</w:t>
      </w:r>
      <w:r w:rsidRPr="005F7672">
        <w:rPr>
          <w:rFonts w:ascii="Consolas" w:eastAsia="宋体" w:hAnsi="Consolas" w:cs="宋体"/>
          <w:color w:val="FA8D3E"/>
          <w:kern w:val="0"/>
          <w:sz w:val="24"/>
          <w:szCs w:val="24"/>
        </w:rPr>
        <w:t>px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>;</w:t>
      </w:r>
    </w:p>
    <w:p w14:paraId="2A7F0C6D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24"/>
          <w:szCs w:val="24"/>
        </w:rPr>
      </w:pP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            </w:t>
      </w:r>
      <w:r w:rsidRPr="005F7672">
        <w:rPr>
          <w:rFonts w:ascii="Consolas" w:eastAsia="宋体" w:hAnsi="Consolas" w:cs="宋体"/>
          <w:color w:val="55B4D4"/>
          <w:kern w:val="0"/>
          <w:sz w:val="24"/>
          <w:szCs w:val="24"/>
        </w:rPr>
        <w:t>height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: </w:t>
      </w:r>
      <w:r w:rsidRPr="005F7672">
        <w:rPr>
          <w:rFonts w:ascii="Consolas" w:eastAsia="宋体" w:hAnsi="Consolas" w:cs="宋体"/>
          <w:color w:val="A37ACC"/>
          <w:kern w:val="0"/>
          <w:sz w:val="24"/>
          <w:szCs w:val="24"/>
        </w:rPr>
        <w:t>200</w:t>
      </w:r>
      <w:r w:rsidRPr="005F7672">
        <w:rPr>
          <w:rFonts w:ascii="Consolas" w:eastAsia="宋体" w:hAnsi="Consolas" w:cs="宋体"/>
          <w:color w:val="FA8D3E"/>
          <w:kern w:val="0"/>
          <w:sz w:val="24"/>
          <w:szCs w:val="24"/>
        </w:rPr>
        <w:t>px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>;</w:t>
      </w:r>
    </w:p>
    <w:p w14:paraId="670C7614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24"/>
          <w:szCs w:val="24"/>
        </w:rPr>
      </w:pP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            </w:t>
      </w:r>
      <w:r w:rsidRPr="005F7672">
        <w:rPr>
          <w:rFonts w:ascii="Consolas" w:eastAsia="宋体" w:hAnsi="Consolas" w:cs="宋体"/>
          <w:color w:val="55B4D4"/>
          <w:kern w:val="0"/>
          <w:sz w:val="24"/>
          <w:szCs w:val="24"/>
        </w:rPr>
        <w:t>background-color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: </w:t>
      </w:r>
      <w:r w:rsidRPr="005F7672">
        <w:rPr>
          <w:rFonts w:ascii="Consolas" w:eastAsia="宋体" w:hAnsi="Consolas" w:cs="宋体"/>
          <w:i/>
          <w:iCs/>
          <w:color w:val="ED9366"/>
          <w:kern w:val="0"/>
          <w:sz w:val="24"/>
          <w:szCs w:val="24"/>
        </w:rPr>
        <w:t>aqua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>;</w:t>
      </w:r>
    </w:p>
    <w:p w14:paraId="641ADE37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Cs w:val="21"/>
        </w:rPr>
      </w:pPr>
      <w:r w:rsidRPr="005F7672">
        <w:rPr>
          <w:rFonts w:ascii="Consolas" w:eastAsia="宋体" w:hAnsi="Consolas" w:cs="宋体"/>
          <w:color w:val="5C6166"/>
          <w:kern w:val="0"/>
          <w:szCs w:val="21"/>
        </w:rPr>
        <w:lastRenderedPageBreak/>
        <w:t>        }</w:t>
      </w:r>
    </w:p>
    <w:p w14:paraId="00155B66" w14:textId="40CDB236" w:rsidR="005F7672" w:rsidRDefault="005F7672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2E3AA44D" w14:textId="7170B1AA" w:rsidR="00477948" w:rsidRDefault="00477948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477948">
        <w:rPr>
          <w:sz w:val="32"/>
          <w:szCs w:val="32"/>
        </w:rPr>
        <w:t>07.盒模型-垂直布局</w:t>
      </w:r>
      <w:bookmarkStart w:id="30" w:name="盒模型_垂直布局"/>
      <w:bookmarkEnd w:id="30"/>
    </w:p>
    <w:p w14:paraId="7609FFD1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78A7DCC6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</w:t>
      </w:r>
      <w:proofErr w:type="gramStart"/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情况下父元素</w:t>
      </w:r>
      <w:proofErr w:type="gramEnd"/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的高度</w:t>
      </w:r>
      <w:proofErr w:type="gramStart"/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被内容</w:t>
      </w:r>
      <w:proofErr w:type="gramEnd"/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撑开</w:t>
      </w:r>
    </w:p>
    <w:p w14:paraId="5ACD8ED7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08DC3806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035DED2A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子元素是在父元素的内容区中排列的，</w:t>
      </w:r>
    </w:p>
    <w:p w14:paraId="45601376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如果子元素的大小超过了父元素，则子元素会从父元素中溢出</w:t>
      </w:r>
    </w:p>
    <w:p w14:paraId="11D78058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overflow 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属性来设置父元素如何处理溢出的子元素</w:t>
      </w:r>
    </w:p>
    <w:p w14:paraId="136367B8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678EB6B6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-visible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，默认值，子元素会从父元素中溢出，在父元素外部显示</w:t>
      </w:r>
    </w:p>
    <w:p w14:paraId="69045F26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-hidden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，溢出内容将会被裁剪不会显示</w:t>
      </w:r>
    </w:p>
    <w:p w14:paraId="67C31862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-scroll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，生成两个滚动条，通过滚动条来查看完整的内容</w:t>
      </w:r>
    </w:p>
    <w:p w14:paraId="428B50CD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-auto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，根据需要生成滚动条（更灵活）</w:t>
      </w:r>
    </w:p>
    <w:p w14:paraId="75A7A335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</w:t>
      </w:r>
    </w:p>
    <w:p w14:paraId="3B2D272F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-overflow-x;</w:t>
      </w:r>
    </w:p>
    <w:p w14:paraId="4E450486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-overflow-y;         </w:t>
      </w:r>
    </w:p>
    <w:p w14:paraId="48CB6956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0B5CC012" w14:textId="6001ECE0" w:rsidR="00477948" w:rsidRDefault="00477948" w:rsidP="00463143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44E9396C" w14:textId="05321366" w:rsidR="00477948" w:rsidRDefault="00477948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477948">
        <w:rPr>
          <w:sz w:val="32"/>
          <w:szCs w:val="32"/>
        </w:rPr>
        <w:t>08.盒模型-外边距的折叠</w:t>
      </w:r>
      <w:bookmarkStart w:id="31" w:name="盒模型_外边距的折叠"/>
      <w:bookmarkEnd w:id="31"/>
    </w:p>
    <w:p w14:paraId="7BBD648C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2BC74C97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垂直外边距的重叠（折叠）</w:t>
      </w:r>
    </w:p>
    <w:p w14:paraId="17D20EE8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相邻的垂直方向</w:t>
      </w:r>
      <w:proofErr w:type="gramStart"/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外边距会发生</w:t>
      </w:r>
      <w:proofErr w:type="gramEnd"/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重叠现象</w:t>
      </w:r>
    </w:p>
    <w:p w14:paraId="709289C8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兄弟元素</w:t>
      </w:r>
    </w:p>
    <w:p w14:paraId="40BCC401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兄弟元素间的相邻垂直</w:t>
      </w:r>
      <w:proofErr w:type="gramStart"/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外边距会取</w:t>
      </w:r>
      <w:proofErr w:type="gramEnd"/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两者之间的较大值（两者都是正值）</w:t>
      </w:r>
    </w:p>
    <w:p w14:paraId="24B82811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特殊情况：</w:t>
      </w:r>
    </w:p>
    <w:p w14:paraId="47E5D583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如果相邻的外边距一正一负，则取两者的</w:t>
      </w:r>
      <w:proofErr w:type="gramStart"/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proofErr w:type="gramEnd"/>
    </w:p>
    <w:p w14:paraId="573CEB6A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如果都是负的，则取两者中绝对值较大的</w:t>
      </w:r>
    </w:p>
    <w:p w14:paraId="57201FC4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66F8F61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兄弟元素之间的外边距的重叠，对于开发是有利的，所以我们不需要进行处理</w:t>
      </w:r>
    </w:p>
    <w:p w14:paraId="00DC224E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81CC84E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父子元素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233D1422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父子元素间相邻外边距，子元素的会</w:t>
      </w:r>
      <w:proofErr w:type="gramStart"/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传递给父元素</w:t>
      </w:r>
      <w:proofErr w:type="gramEnd"/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（上外边距）</w:t>
      </w:r>
    </w:p>
    <w:p w14:paraId="793A1961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父子外边距的折叠会影响到页面的布局，必须进行处理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</w:t>
      </w:r>
    </w:p>
    <w:p w14:paraId="44EC8933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6D1EF30A" w14:textId="7E8DC1AC" w:rsidR="00477948" w:rsidRDefault="00477948" w:rsidP="00463143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1F4BD321" w14:textId="7C9E0AD5" w:rsidR="00477948" w:rsidRDefault="00477948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477948">
        <w:rPr>
          <w:sz w:val="32"/>
          <w:szCs w:val="32"/>
        </w:rPr>
        <w:t>09.行内元素的盒模型</w:t>
      </w:r>
      <w:bookmarkStart w:id="32" w:name="行内元素的盒模型"/>
      <w:bookmarkEnd w:id="32"/>
    </w:p>
    <w:p w14:paraId="1B6954E7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32EAD8B1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行内元素的盒模型</w:t>
      </w:r>
    </w:p>
    <w:p w14:paraId="7687CFAB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行内元素不支持设置宽度和高度</w:t>
      </w:r>
    </w:p>
    <w:p w14:paraId="5336DD5D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行内元素可以设置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padding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，但是垂直方向的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padding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不会影响页面的布局</w:t>
      </w:r>
    </w:p>
    <w:p w14:paraId="7AD71791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行内元素可以设置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border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，垂直方向的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border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不会影响布局</w:t>
      </w:r>
    </w:p>
    <w:p w14:paraId="28B00D43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行内元素可以设置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margin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，垂直方向的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margin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不会影响布局</w:t>
      </w:r>
    </w:p>
    <w:p w14:paraId="04F99949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767A461B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4BE069AD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7B42F307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display 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用来设置元素显示的类型</w:t>
      </w:r>
    </w:p>
    <w:p w14:paraId="527243EF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04A5135A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-inline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，将元素设置为行内元素</w:t>
      </w:r>
    </w:p>
    <w:p w14:paraId="4BE409E9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-block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，将元素设置为块元素</w:t>
      </w:r>
    </w:p>
    <w:p w14:paraId="065CFB8D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-inline-block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，将元素设置为行内块元素（既可以设置宽高又不会独占一行）</w:t>
      </w:r>
    </w:p>
    <w:p w14:paraId="382B03C6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-table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，将元素设置为表格</w:t>
      </w:r>
    </w:p>
    <w:p w14:paraId="653C9B91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-none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，元素不在页面中显示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6129054E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DBD764C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visibility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，用来设置元素的显示状态</w:t>
      </w:r>
    </w:p>
    <w:p w14:paraId="68703034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32F618A1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-visible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，默认值，元素在页面中正常显示</w:t>
      </w:r>
    </w:p>
    <w:p w14:paraId="261B94E2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-hidden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，元素在页面中隐藏，不显示，但是依然占据页面的位置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</w:t>
      </w:r>
    </w:p>
    <w:p w14:paraId="0B2B6504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Cs w:val="21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Cs w:val="21"/>
        </w:rPr>
        <w:t>/</w:t>
      </w:r>
    </w:p>
    <w:p w14:paraId="56127AA0" w14:textId="0A465F3F" w:rsidR="00477948" w:rsidRDefault="00477948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48C09B13" w14:textId="7574C729" w:rsidR="007A30BA" w:rsidRDefault="007A30BA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7A30BA">
        <w:rPr>
          <w:sz w:val="32"/>
          <w:szCs w:val="32"/>
        </w:rPr>
        <w:t>10.浏览器默认样式</w:t>
      </w:r>
      <w:bookmarkStart w:id="33" w:name="浏览器默认样式"/>
      <w:bookmarkEnd w:id="33"/>
    </w:p>
    <w:p w14:paraId="2FCCE438" w14:textId="77777777" w:rsidR="007A30BA" w:rsidRPr="007A30BA" w:rsidRDefault="007A30BA" w:rsidP="007A30B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A30BA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625C0C69" w14:textId="77777777" w:rsidR="007A30BA" w:rsidRPr="007A30BA" w:rsidRDefault="007A30BA" w:rsidP="007A30B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浏览器的默认样式：</w:t>
      </w:r>
    </w:p>
    <w:p w14:paraId="005510B5" w14:textId="77777777" w:rsidR="007A30BA" w:rsidRPr="007A30BA" w:rsidRDefault="007A30BA" w:rsidP="007A30B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通常情况下，浏览器都会为元素设置一些默认样式</w:t>
      </w:r>
    </w:p>
    <w:p w14:paraId="5A6EAD32" w14:textId="77777777" w:rsidR="007A30BA" w:rsidRPr="007A30BA" w:rsidRDefault="007A30BA" w:rsidP="007A30B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默认样式的存在会影响到页面的布局</w:t>
      </w:r>
    </w:p>
    <w:p w14:paraId="62F72EE8" w14:textId="77777777" w:rsidR="007A30BA" w:rsidRPr="007A30BA" w:rsidRDefault="007A30BA" w:rsidP="007A30B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通常情况下，编写网页时必须要去掉这些默认样式（</w:t>
      </w: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pc</w:t>
      </w: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端的页面）</w:t>
      </w:r>
    </w:p>
    <w:p w14:paraId="3FCF570B" w14:textId="77777777" w:rsidR="007A30BA" w:rsidRPr="007A30BA" w:rsidRDefault="007A30BA" w:rsidP="007A30B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0E160DC0" w14:textId="77777777" w:rsidR="007A30BA" w:rsidRPr="007A30BA" w:rsidRDefault="007A30BA" w:rsidP="007A30B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&lt;!-- </w:t>
      </w:r>
    </w:p>
    <w:p w14:paraId="7F1A33DF" w14:textId="77777777" w:rsidR="007A30BA" w:rsidRPr="007A30BA" w:rsidRDefault="007A30BA" w:rsidP="007A30B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重置样式表：专门用来对浏览器的样式进行重置的</w:t>
      </w:r>
    </w:p>
    <w:p w14:paraId="2B44E9E6" w14:textId="77777777" w:rsidR="007A30BA" w:rsidRPr="007A30BA" w:rsidRDefault="007A30BA" w:rsidP="007A30B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-reset.css </w:t>
      </w: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直接去除了浏览器的默认样式</w:t>
      </w:r>
    </w:p>
    <w:p w14:paraId="0DCDE803" w14:textId="26185F41" w:rsidR="007A30BA" w:rsidRPr="007A30BA" w:rsidRDefault="007A30BA" w:rsidP="007A30B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-normalize.css </w:t>
      </w: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对默认样式进行了统一</w:t>
      </w:r>
    </w:p>
    <w:p w14:paraId="100B15CF" w14:textId="617901B2" w:rsidR="007A30BA" w:rsidRPr="007A30BA" w:rsidRDefault="007A30BA" w:rsidP="007A30BA">
      <w:pPr>
        <w:widowControl/>
        <w:shd w:val="clear" w:color="auto" w:fill="FCFCFC"/>
        <w:spacing w:line="285" w:lineRule="atLeast"/>
        <w:ind w:firstLineChars="400" w:firstLine="1200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A30BA">
        <w:rPr>
          <w:rFonts w:ascii="Consolas" w:eastAsia="宋体" w:hAnsi="Consolas" w:cs="宋体" w:hint="eastAsia"/>
          <w:i/>
          <w:iCs/>
          <w:color w:val="787B80"/>
          <w:kern w:val="0"/>
          <w:sz w:val="30"/>
          <w:szCs w:val="30"/>
        </w:rPr>
        <w:t>通过</w:t>
      </w:r>
      <w:r w:rsidRPr="007A30BA">
        <w:rPr>
          <w:rFonts w:ascii="Consolas" w:eastAsia="宋体" w:hAnsi="Consolas" w:cs="宋体" w:hint="eastAsia"/>
          <w:i/>
          <w:iCs/>
          <w:color w:val="787B80"/>
          <w:kern w:val="0"/>
          <w:sz w:val="30"/>
          <w:szCs w:val="30"/>
        </w:rPr>
        <w:t>link</w:t>
      </w:r>
      <w:r w:rsidRPr="007A30BA">
        <w:rPr>
          <w:rFonts w:ascii="Consolas" w:eastAsia="宋体" w:hAnsi="Consolas" w:cs="宋体" w:hint="eastAsia"/>
          <w:i/>
          <w:iCs/>
          <w:color w:val="787B80"/>
          <w:kern w:val="0"/>
          <w:sz w:val="30"/>
          <w:szCs w:val="30"/>
        </w:rPr>
        <w:t>引入</w:t>
      </w:r>
    </w:p>
    <w:p w14:paraId="2F4A6B32" w14:textId="77777777" w:rsidR="007A30BA" w:rsidRPr="007A30BA" w:rsidRDefault="007A30BA" w:rsidP="007A30B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1C09641C" w14:textId="1D8D3A0F" w:rsidR="007A30BA" w:rsidRDefault="007A30BA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4DF90586" w14:textId="35CBA7AB" w:rsidR="00AC257D" w:rsidRDefault="00AC257D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AC257D">
        <w:rPr>
          <w:sz w:val="32"/>
          <w:szCs w:val="32"/>
        </w:rPr>
        <w:t>11.盒子大小</w:t>
      </w:r>
      <w:bookmarkStart w:id="34" w:name="盒子大小"/>
      <w:bookmarkEnd w:id="34"/>
    </w:p>
    <w:p w14:paraId="1F7F25D5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6BDB140C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默认情况下，盒子的可见大小由内容区、内边框、内边距和边框共同决定</w:t>
      </w:r>
    </w:p>
    <w:p w14:paraId="4E9D0EFD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</w:t>
      </w:r>
    </w:p>
    <w:p w14:paraId="7A54D8D9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box-sizing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用来设置盒子尺寸的计算方式（设置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width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height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的作用）</w:t>
      </w:r>
    </w:p>
    <w:p w14:paraId="240FEDFA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12294E17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-content-box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：默认值，宽度和高度用来设置内容区的大小</w:t>
      </w:r>
    </w:p>
    <w:p w14:paraId="55A579A8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-border-box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：宽度和高度用来设置整个盒子可见框的大小</w:t>
      </w:r>
    </w:p>
    <w:p w14:paraId="48390FCD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width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height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指的是内容区，内边距和边框的总大小</w:t>
      </w:r>
    </w:p>
    <w:p w14:paraId="50200948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60EC14C6" w14:textId="4B62E8D4" w:rsidR="00AC257D" w:rsidRDefault="00AC257D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AC257D">
        <w:rPr>
          <w:sz w:val="32"/>
          <w:szCs w:val="32"/>
        </w:rPr>
        <w:lastRenderedPageBreak/>
        <w:t>12.轮廓阴影和圆角</w:t>
      </w:r>
      <w:bookmarkStart w:id="35" w:name="轮廓阴影和圆角"/>
      <w:bookmarkEnd w:id="35"/>
    </w:p>
    <w:p w14:paraId="26049E83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1A41C03D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-outline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用来设置元素的轮廓线，用法和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border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一致，</w:t>
      </w:r>
    </w:p>
    <w:p w14:paraId="6778A3EC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轮廓和边框不同的点：轮廓不会影响到可见框的大小</w:t>
      </w:r>
    </w:p>
    <w:p w14:paraId="1A3584AE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22FC8ED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-box shadow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用来设置元素的阴影效果，阴影不会影响到页面布局</w:t>
      </w:r>
    </w:p>
    <w:p w14:paraId="4E3BEB09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第一个值：水平偏移量，设置阴影的水平位置，正值向右移动，负值相反</w:t>
      </w:r>
    </w:p>
    <w:p w14:paraId="6BB4A849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第二个值：垂直偏移量，设置阴影的垂直位置，正值向下移动，负值相反</w:t>
      </w:r>
    </w:p>
    <w:p w14:paraId="0CA8E791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第三个值：阴影的模糊半径</w:t>
      </w:r>
    </w:p>
    <w:p w14:paraId="46C860A5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第四个值：阴影的颜色</w:t>
      </w:r>
    </w:p>
    <w:p w14:paraId="103071E9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D8EB490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-border-radius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（四个方向的圆角）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56B1C5A3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-border-top-left-radius</w:t>
      </w:r>
    </w:p>
    <w:p w14:paraId="7CF7E96F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-border-top-right-radius</w:t>
      </w:r>
    </w:p>
    <w:p w14:paraId="4DC344C1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-border-bottom-left-radius</w:t>
      </w:r>
    </w:p>
    <w:p w14:paraId="57317CA6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-border-bottom-right-radius </w:t>
      </w:r>
    </w:p>
    <w:p w14:paraId="2087D2A9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border-radius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可以用来指定四个方向的圆角</w:t>
      </w:r>
    </w:p>
    <w:p w14:paraId="15A95585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-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四个值：左上，右上，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右下，左下</w:t>
      </w:r>
    </w:p>
    <w:p w14:paraId="1C4284AB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三个值：左上，右上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/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左下，右下</w:t>
      </w:r>
    </w:p>
    <w:p w14:paraId="3EE8542F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两个值：左上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/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右下，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右上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/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坐左下</w:t>
      </w:r>
    </w:p>
    <w:p w14:paraId="71F27486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2C8AFAB6" w14:textId="379C033F" w:rsidR="00AC257D" w:rsidRDefault="00AC257D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773563BF" w14:textId="774A644F" w:rsidR="00AC257D" w:rsidRDefault="00AC257D" w:rsidP="00463143">
      <w:pPr>
        <w:widowControl/>
        <w:shd w:val="clear" w:color="auto" w:fill="FCFCFC"/>
        <w:spacing w:line="285" w:lineRule="atLeast"/>
        <w:jc w:val="left"/>
        <w:rPr>
          <w:sz w:val="44"/>
          <w:szCs w:val="44"/>
        </w:rPr>
      </w:pPr>
      <w:r w:rsidRPr="00AC257D">
        <w:rPr>
          <w:sz w:val="44"/>
          <w:szCs w:val="44"/>
        </w:rPr>
        <w:t>04.float</w:t>
      </w:r>
    </w:p>
    <w:p w14:paraId="7BF71372" w14:textId="753ECE62" w:rsidR="00AC257D" w:rsidRDefault="00AC257D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AC257D">
        <w:rPr>
          <w:sz w:val="32"/>
          <w:szCs w:val="32"/>
        </w:rPr>
        <w:t>01.浮动的简介</w:t>
      </w:r>
      <w:bookmarkStart w:id="36" w:name="浮动的简介"/>
      <w:bookmarkEnd w:id="36"/>
    </w:p>
    <w:p w14:paraId="2E5D3414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48A3A4E7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通过浮动可以使一个元素向其父元素的左侧或右侧移动</w:t>
      </w:r>
    </w:p>
    <w:p w14:paraId="48FA1041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float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属性来设置元素的浮动</w:t>
      </w:r>
    </w:p>
    <w:p w14:paraId="3C4E5B64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2514D3A3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-none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默认值，元素不移动</w:t>
      </w:r>
    </w:p>
    <w:p w14:paraId="2B07D28F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-left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元素向左移动</w:t>
      </w:r>
    </w:p>
    <w:p w14:paraId="66257038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-right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元素向右移动</w:t>
      </w:r>
    </w:p>
    <w:p w14:paraId="454EFDFE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注意：元素设置浮动后，水平布局的等式不需要强制成立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0272D776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元素设置浮动后，会完全从文档流中脱离，不再占用文档流的位置，</w:t>
      </w:r>
    </w:p>
    <w:p w14:paraId="0AC089B6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所以元素下边的还在文档流中的元素会自动向上移动</w:t>
      </w:r>
    </w:p>
    <w:p w14:paraId="176FB54F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浮动的特点：</w:t>
      </w:r>
    </w:p>
    <w:p w14:paraId="338B45EC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 1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、浮动元素会完全脱离文档流，不再占据文档流中的位置</w:t>
      </w:r>
    </w:p>
    <w:p w14:paraId="01063C1A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2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、设置浮动以后元素会向父元素的左侧或右侧移动，</w:t>
      </w:r>
    </w:p>
    <w:p w14:paraId="673C669B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3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、浮动元素默认不会从父元素中移出</w:t>
      </w:r>
    </w:p>
    <w:p w14:paraId="13393080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4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、浮动元素向左或向右移动时，不会超过它前边的其他浮动元素</w:t>
      </w:r>
    </w:p>
    <w:p w14:paraId="14066037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5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、如果浮动元素上边是一个没有浮动的块元素，则浮动元素无法上移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53A5DCEB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6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、浮动元素不会超过它上边的浮动的兄弟元素，</w:t>
      </w:r>
      <w:proofErr w:type="gramStart"/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最多最多</w:t>
      </w:r>
      <w:proofErr w:type="gramEnd"/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就是和它一样高</w:t>
      </w:r>
    </w:p>
    <w:p w14:paraId="1D191364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</w:p>
    <w:p w14:paraId="6609AC02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简单总结：浮动目前来讲它的主要作用就是让页面中的元素可以水平排列</w:t>
      </w:r>
    </w:p>
    <w:p w14:paraId="1C18A9E9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通过浮动可以实现一些水平方向的布局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       </w:t>
      </w:r>
    </w:p>
    <w:p w14:paraId="793B19AC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05807F37" w14:textId="32485E90" w:rsidR="00AC257D" w:rsidRDefault="00AC257D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1D607821" w14:textId="50AE022D" w:rsidR="00490AEA" w:rsidRDefault="00490AEA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490AEA">
        <w:rPr>
          <w:sz w:val="32"/>
          <w:szCs w:val="32"/>
        </w:rPr>
        <w:t>02.浮动的特点</w:t>
      </w:r>
      <w:bookmarkStart w:id="37" w:name="浮动的特点"/>
      <w:bookmarkEnd w:id="37"/>
    </w:p>
    <w:p w14:paraId="421394E3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color w:val="5C6166"/>
          <w:kern w:val="0"/>
          <w:szCs w:val="21"/>
        </w:rPr>
        <w:t> 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0443AE26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-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浮动元素不会盖住文字，文字会自动环绕在浮动元素的周围，</w:t>
      </w:r>
    </w:p>
    <w:p w14:paraId="337C8793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所以我们可以利用浮动来设置文字环绕图片的效果</w:t>
      </w:r>
    </w:p>
    <w:p w14:paraId="4B69ECD7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-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元素设置浮动以后，将会从文档流中完全脱离，脱离以后，</w:t>
      </w:r>
    </w:p>
    <w:p w14:paraId="39AFD729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元素的一些特点也会发生改变</w:t>
      </w:r>
    </w:p>
    <w:p w14:paraId="29DE1EAE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</w:p>
    <w:p w14:paraId="494BCA6F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-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脱离文档流的特点：</w:t>
      </w:r>
    </w:p>
    <w:p w14:paraId="7BA1DA43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-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块元素：</w:t>
      </w:r>
    </w:p>
    <w:p w14:paraId="0B3F49A8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1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、块元素不再是独占一行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15F97BB0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2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、块元素的宽高都默认</w:t>
      </w:r>
      <w:proofErr w:type="gramStart"/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被内容</w:t>
      </w:r>
      <w:proofErr w:type="gramEnd"/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撑开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1F0AD79F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-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行内元素：</w:t>
      </w:r>
    </w:p>
    <w:p w14:paraId="7DFEA994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1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、行内元素脱离后就变成了块元素，特点和块元素一样</w:t>
      </w:r>
    </w:p>
    <w:p w14:paraId="3400810E" w14:textId="68E859D0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-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脱离文档流以后，不再区分行内元素和块元素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  </w:t>
      </w:r>
    </w:p>
    <w:p w14:paraId="1263C2AA" w14:textId="62BC3E4F" w:rsid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*/</w:t>
      </w:r>
    </w:p>
    <w:p w14:paraId="6AAF3D48" w14:textId="62C74E8B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490AEA">
        <w:rPr>
          <w:sz w:val="32"/>
          <w:szCs w:val="32"/>
        </w:rPr>
        <w:t>03.简单的布局</w:t>
      </w:r>
    </w:p>
    <w:p w14:paraId="3E965629" w14:textId="4ABDE313" w:rsidR="00490AEA" w:rsidRDefault="00490AEA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490AEA">
        <w:rPr>
          <w:sz w:val="32"/>
          <w:szCs w:val="32"/>
        </w:rPr>
        <w:t>04.高度塌陷和BFC</w:t>
      </w:r>
      <w:bookmarkStart w:id="38" w:name="高度塌陷和BFC"/>
      <w:bookmarkEnd w:id="38"/>
    </w:p>
    <w:p w14:paraId="32D2A0E2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5572BDDD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高度塌陷问题：</w:t>
      </w:r>
    </w:p>
    <w:p w14:paraId="2DEAB73B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在浮动布局中，父元素的高度默认是被子元素撑开的，当子元素浮动后，</w:t>
      </w:r>
    </w:p>
    <w:p w14:paraId="20841426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    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其会完全脱离文档流，子元素从文档流中脱离，将会无法撑起</w:t>
      </w:r>
    </w:p>
    <w:p w14:paraId="0605B4C0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父元素的高度，导致父元素的高度丢失。</w:t>
      </w:r>
    </w:p>
    <w:p w14:paraId="23F3CD0B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父元素高度丢失以后，其下的元素会自动上移，导致页面的布局混乱，</w:t>
      </w:r>
    </w:p>
    <w:p w14:paraId="5B0DE7AD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所以高度塌陷是浮动布局中比较常见的一个问题，这个问题我们必须要进行处理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</w:t>
      </w:r>
    </w:p>
    <w:p w14:paraId="3F7DB908" w14:textId="092474CD" w:rsid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*/</w:t>
      </w:r>
    </w:p>
    <w:p w14:paraId="56A1939E" w14:textId="77777777" w:rsid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</w:p>
    <w:p w14:paraId="67C4F2E1" w14:textId="119480F8" w:rsidR="00490AEA" w:rsidRPr="00490AEA" w:rsidRDefault="00490AEA" w:rsidP="00490AEA">
      <w:pPr>
        <w:widowControl/>
        <w:shd w:val="clear" w:color="auto" w:fill="FCFCFC"/>
        <w:spacing w:line="285" w:lineRule="atLeast"/>
        <w:ind w:firstLineChars="400" w:firstLine="1200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>
        <w:rPr>
          <w:rFonts w:ascii="Consolas" w:eastAsia="宋体" w:hAnsi="Consolas" w:cs="宋体" w:hint="eastAsia"/>
          <w:i/>
          <w:iCs/>
          <w:color w:val="787B80"/>
          <w:kern w:val="0"/>
          <w:sz w:val="30"/>
          <w:szCs w:val="30"/>
        </w:rPr>
        <w:t>绿色方块是红色框里的子元素</w:t>
      </w:r>
    </w:p>
    <w:p w14:paraId="553031EF" w14:textId="377ED616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36C9814D" wp14:editId="53412EEA">
            <wp:extent cx="5274310" cy="695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8959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3DB9E7E9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BFC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Block Formatting Context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  <w:proofErr w:type="gramStart"/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块级格式化</w:t>
      </w:r>
      <w:proofErr w:type="gramEnd"/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环境</w:t>
      </w:r>
    </w:p>
    <w:p w14:paraId="2002A18D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-BFC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是一个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中的一个隐含的属性，可以为一个元素开启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BFC</w:t>
      </w:r>
    </w:p>
    <w:p w14:paraId="1FFC51C7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开启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BFC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后该元素会变成一个独立的布局环境</w:t>
      </w:r>
    </w:p>
    <w:p w14:paraId="2DD9F192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元素开启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BFC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后的特点：</w:t>
      </w:r>
    </w:p>
    <w:p w14:paraId="1D15434F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  1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、开启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BFC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的元素不会被浮动元素所覆盖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53C3FC4C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2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、开启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BFC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的元素子元素和</w:t>
      </w:r>
      <w:proofErr w:type="gramStart"/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父元素</w:t>
      </w:r>
      <w:proofErr w:type="gramEnd"/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外边</w:t>
      </w:r>
      <w:proofErr w:type="gramStart"/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距不会</w:t>
      </w:r>
      <w:proofErr w:type="gramEnd"/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重叠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20B2DE35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3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、开启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BFC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的元素可以包含浮动的子元素</w:t>
      </w:r>
    </w:p>
    <w:p w14:paraId="09034EA1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</w:t>
      </w:r>
    </w:p>
    <w:p w14:paraId="5EEC32E1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可以通过一些特殊方式来开启元素的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BFC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（都有副作用，使用副作用小的）</w:t>
      </w:r>
    </w:p>
    <w:p w14:paraId="2668CB04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1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、设置元素的浮动（不推荐）</w:t>
      </w:r>
    </w:p>
    <w:p w14:paraId="1D4113CC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2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、将元素设置为行内块元素（不推荐）</w:t>
      </w:r>
    </w:p>
    <w:p w14:paraId="64A14D8D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3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、将元素的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overflow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设置为一个非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visible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的值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113B4C8B" w14:textId="0FA9089E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-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常用方式，为元素设置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overflow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hidden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开启其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BFC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（使其可以包含浮动元素）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2AF423C0" w14:textId="4CA4930C" w:rsid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*/</w:t>
      </w:r>
    </w:p>
    <w:p w14:paraId="60AA1477" w14:textId="77777777" w:rsidR="00125502" w:rsidRPr="00490AEA" w:rsidRDefault="00125502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1BD2D7C" w14:textId="64436A2B" w:rsidR="00490AEA" w:rsidRDefault="00125502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125502">
        <w:rPr>
          <w:sz w:val="32"/>
          <w:szCs w:val="32"/>
        </w:rPr>
        <w:t>0</w:t>
      </w:r>
      <w:r>
        <w:rPr>
          <w:sz w:val="32"/>
          <w:szCs w:val="32"/>
        </w:rPr>
        <w:t>5</w:t>
      </w:r>
      <w:r w:rsidRPr="00125502">
        <w:rPr>
          <w:sz w:val="32"/>
          <w:szCs w:val="32"/>
        </w:rPr>
        <w:t>.clear</w:t>
      </w:r>
      <w:bookmarkStart w:id="39" w:name="Clear"/>
      <w:bookmarkEnd w:id="39"/>
    </w:p>
    <w:p w14:paraId="2E5E3E52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* </w:t>
      </w:r>
    </w:p>
    <w:p w14:paraId="7089A56E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如果不希望某个元素因为其他元素浮动的影响而改变位置，</w:t>
      </w:r>
    </w:p>
    <w:p w14:paraId="6B9C5E66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可以通过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clear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属性来清除浮动元素对当前元素所产生的影响</w:t>
      </w:r>
    </w:p>
    <w:p w14:paraId="68DE6F8E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86A8835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clear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</w:p>
    <w:p w14:paraId="69F82920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作用，清除浮动元素对当前元素所产生的影响</w:t>
      </w:r>
    </w:p>
    <w:p w14:paraId="704EA297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13C05F43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-left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，清除左侧浮动元素对当前元素的影响</w:t>
      </w:r>
    </w:p>
    <w:p w14:paraId="5613501A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-right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，清除右侧浮动元素对当前元素的影响</w:t>
      </w:r>
    </w:p>
    <w:p w14:paraId="3DF4C937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-both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，清除两侧中最大影响的那侧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72D81FAA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</w:p>
    <w:p w14:paraId="6843B10B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原理：</w:t>
      </w:r>
    </w:p>
    <w:p w14:paraId="07EBEF9B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设置清除浮动以后，浏览器会自动为元素添加一个上外边距，</w:t>
      </w:r>
    </w:p>
    <w:p w14:paraId="0153C369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以使其位置不再受其他元素的影响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</w:t>
      </w:r>
    </w:p>
    <w:p w14:paraId="057C4C2B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094CE0F2" w14:textId="77777777" w:rsidR="00125502" w:rsidRDefault="00125502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12F4DA51" w14:textId="3BE60BBB" w:rsidR="00125502" w:rsidRDefault="00125502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125502">
        <w:rPr>
          <w:sz w:val="32"/>
          <w:szCs w:val="32"/>
        </w:rPr>
        <w:t>0</w:t>
      </w:r>
      <w:r>
        <w:rPr>
          <w:sz w:val="32"/>
          <w:szCs w:val="32"/>
        </w:rPr>
        <w:t>6</w:t>
      </w:r>
      <w:r w:rsidRPr="00125502">
        <w:rPr>
          <w:sz w:val="32"/>
          <w:szCs w:val="32"/>
        </w:rPr>
        <w:t>.高度塌陷最终方案</w:t>
      </w:r>
    </w:p>
    <w:p w14:paraId="5135EB76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proofErr w:type="gramStart"/>
      <w:r w:rsidRPr="00125502">
        <w:rPr>
          <w:rFonts w:ascii="Consolas" w:eastAsia="宋体" w:hAnsi="Consolas" w:cs="宋体"/>
          <w:color w:val="F2AE49"/>
          <w:kern w:val="0"/>
          <w:sz w:val="30"/>
          <w:szCs w:val="30"/>
        </w:rPr>
        <w:t>::</w:t>
      </w:r>
      <w:proofErr w:type="gramEnd"/>
      <w:r w:rsidRPr="00125502">
        <w:rPr>
          <w:rFonts w:ascii="Consolas" w:eastAsia="宋体" w:hAnsi="Consolas" w:cs="宋体"/>
          <w:color w:val="F2AE49"/>
          <w:kern w:val="0"/>
          <w:sz w:val="30"/>
          <w:szCs w:val="30"/>
        </w:rPr>
        <w:t>after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>{</w:t>
      </w:r>
    </w:p>
    <w:p w14:paraId="1C96DC78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lastRenderedPageBreak/>
        <w:t xml:space="preserve">            </w:t>
      </w:r>
      <w:r w:rsidRPr="00125502">
        <w:rPr>
          <w:rFonts w:ascii="Consolas" w:eastAsia="宋体" w:hAnsi="Consolas" w:cs="宋体"/>
          <w:color w:val="55B4D4"/>
          <w:kern w:val="0"/>
          <w:sz w:val="30"/>
          <w:szCs w:val="30"/>
        </w:rPr>
        <w:t>content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125502">
        <w:rPr>
          <w:rFonts w:ascii="Consolas" w:eastAsia="宋体" w:hAnsi="Consolas" w:cs="宋体"/>
          <w:color w:val="86B300"/>
          <w:kern w:val="0"/>
          <w:sz w:val="30"/>
          <w:szCs w:val="30"/>
        </w:rPr>
        <w:t>""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6294AFD3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125502">
        <w:rPr>
          <w:rFonts w:ascii="Consolas" w:eastAsia="宋体" w:hAnsi="Consolas" w:cs="宋体"/>
          <w:color w:val="55B4D4"/>
          <w:kern w:val="0"/>
          <w:sz w:val="30"/>
          <w:szCs w:val="30"/>
        </w:rPr>
        <w:t>display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125502">
        <w:rPr>
          <w:rFonts w:ascii="Consolas" w:eastAsia="宋体" w:hAnsi="Consolas" w:cs="宋体"/>
          <w:i/>
          <w:iCs/>
          <w:color w:val="ED9366"/>
          <w:kern w:val="0"/>
          <w:sz w:val="30"/>
          <w:szCs w:val="30"/>
        </w:rPr>
        <w:t>block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7D2A0F62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125502">
        <w:rPr>
          <w:rFonts w:ascii="Consolas" w:eastAsia="宋体" w:hAnsi="Consolas" w:cs="宋体"/>
          <w:color w:val="55B4D4"/>
          <w:kern w:val="0"/>
          <w:sz w:val="30"/>
          <w:szCs w:val="30"/>
        </w:rPr>
        <w:t>clear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125502">
        <w:rPr>
          <w:rFonts w:ascii="Consolas" w:eastAsia="宋体" w:hAnsi="Consolas" w:cs="宋体"/>
          <w:i/>
          <w:iCs/>
          <w:color w:val="ED9366"/>
          <w:kern w:val="0"/>
          <w:sz w:val="30"/>
          <w:szCs w:val="30"/>
        </w:rPr>
        <w:t>both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519D2BB8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>        }</w:t>
      </w:r>
    </w:p>
    <w:p w14:paraId="08FB4B1F" w14:textId="035CE67F" w:rsidR="00125502" w:rsidRDefault="00125502" w:rsidP="00463143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1E033649" w14:textId="23166423" w:rsidR="00125502" w:rsidRDefault="00125502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125502">
        <w:rPr>
          <w:sz w:val="32"/>
          <w:szCs w:val="32"/>
        </w:rPr>
        <w:t>0</w:t>
      </w:r>
      <w:r>
        <w:rPr>
          <w:sz w:val="32"/>
          <w:szCs w:val="32"/>
        </w:rPr>
        <w:t>7</w:t>
      </w:r>
      <w:r w:rsidRPr="00125502">
        <w:rPr>
          <w:sz w:val="32"/>
          <w:szCs w:val="32"/>
        </w:rPr>
        <w:t>.clearfix</w:t>
      </w:r>
      <w:bookmarkStart w:id="40" w:name="Clearfix"/>
      <w:bookmarkEnd w:id="40"/>
    </w:p>
    <w:p w14:paraId="48C45A1E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/* .</w:t>
      </w:r>
      <w:proofErr w:type="spellStart"/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clearfix</w:t>
      </w:r>
      <w:proofErr w:type="spellEnd"/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这个样式可以同时解决高度塌陷和外边距重叠的问题，当你遇到这些问题时，直接使用</w:t>
      </w:r>
      <w:proofErr w:type="gramStart"/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这个类即可</w:t>
      </w:r>
      <w:proofErr w:type="gramEnd"/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*/</w:t>
      </w:r>
    </w:p>
    <w:p w14:paraId="2FC204BF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</w:t>
      </w:r>
      <w:proofErr w:type="gramStart"/>
      <w:r w:rsidRPr="00125502">
        <w:rPr>
          <w:rFonts w:ascii="Consolas" w:eastAsia="宋体" w:hAnsi="Consolas" w:cs="宋体"/>
          <w:color w:val="F2AE49"/>
          <w:kern w:val="0"/>
          <w:sz w:val="30"/>
          <w:szCs w:val="30"/>
        </w:rPr>
        <w:t>.</w:t>
      </w:r>
      <w:proofErr w:type="spellStart"/>
      <w:r w:rsidRPr="00125502">
        <w:rPr>
          <w:rFonts w:ascii="Consolas" w:eastAsia="宋体" w:hAnsi="Consolas" w:cs="宋体"/>
          <w:color w:val="F2AE49"/>
          <w:kern w:val="0"/>
          <w:sz w:val="30"/>
          <w:szCs w:val="30"/>
        </w:rPr>
        <w:t>clearfix</w:t>
      </w:r>
      <w:proofErr w:type="spellEnd"/>
      <w:r w:rsidRPr="00125502">
        <w:rPr>
          <w:rFonts w:ascii="Consolas" w:eastAsia="宋体" w:hAnsi="Consolas" w:cs="宋体"/>
          <w:color w:val="F2AE49"/>
          <w:kern w:val="0"/>
          <w:sz w:val="30"/>
          <w:szCs w:val="30"/>
        </w:rPr>
        <w:t>::</w:t>
      </w:r>
      <w:proofErr w:type="gramEnd"/>
      <w:r w:rsidRPr="00125502">
        <w:rPr>
          <w:rFonts w:ascii="Consolas" w:eastAsia="宋体" w:hAnsi="Consolas" w:cs="宋体"/>
          <w:color w:val="F2AE49"/>
          <w:kern w:val="0"/>
          <w:sz w:val="30"/>
          <w:szCs w:val="30"/>
        </w:rPr>
        <w:t>after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>,</w:t>
      </w:r>
    </w:p>
    <w:p w14:paraId="413CD0AE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</w:t>
      </w:r>
      <w:proofErr w:type="gramStart"/>
      <w:r w:rsidRPr="00125502">
        <w:rPr>
          <w:rFonts w:ascii="Consolas" w:eastAsia="宋体" w:hAnsi="Consolas" w:cs="宋体"/>
          <w:color w:val="F2AE49"/>
          <w:kern w:val="0"/>
          <w:sz w:val="30"/>
          <w:szCs w:val="30"/>
        </w:rPr>
        <w:t>.</w:t>
      </w:r>
      <w:proofErr w:type="spellStart"/>
      <w:r w:rsidRPr="00125502">
        <w:rPr>
          <w:rFonts w:ascii="Consolas" w:eastAsia="宋体" w:hAnsi="Consolas" w:cs="宋体"/>
          <w:color w:val="F2AE49"/>
          <w:kern w:val="0"/>
          <w:sz w:val="30"/>
          <w:szCs w:val="30"/>
        </w:rPr>
        <w:t>clearfix</w:t>
      </w:r>
      <w:proofErr w:type="spellEnd"/>
      <w:r w:rsidRPr="00125502">
        <w:rPr>
          <w:rFonts w:ascii="Consolas" w:eastAsia="宋体" w:hAnsi="Consolas" w:cs="宋体"/>
          <w:color w:val="F2AE49"/>
          <w:kern w:val="0"/>
          <w:sz w:val="30"/>
          <w:szCs w:val="30"/>
        </w:rPr>
        <w:t>::</w:t>
      </w:r>
      <w:proofErr w:type="gramEnd"/>
      <w:r w:rsidRPr="00125502">
        <w:rPr>
          <w:rFonts w:ascii="Consolas" w:eastAsia="宋体" w:hAnsi="Consolas" w:cs="宋体"/>
          <w:color w:val="F2AE49"/>
          <w:kern w:val="0"/>
          <w:sz w:val="30"/>
          <w:szCs w:val="30"/>
        </w:rPr>
        <w:t>before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>{</w:t>
      </w:r>
    </w:p>
    <w:p w14:paraId="551E6D04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125502">
        <w:rPr>
          <w:rFonts w:ascii="Consolas" w:eastAsia="宋体" w:hAnsi="Consolas" w:cs="宋体"/>
          <w:color w:val="55B4D4"/>
          <w:kern w:val="0"/>
          <w:sz w:val="30"/>
          <w:szCs w:val="30"/>
        </w:rPr>
        <w:t>content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125502">
        <w:rPr>
          <w:rFonts w:ascii="Consolas" w:eastAsia="宋体" w:hAnsi="Consolas" w:cs="宋体"/>
          <w:color w:val="86B300"/>
          <w:kern w:val="0"/>
          <w:sz w:val="30"/>
          <w:szCs w:val="30"/>
        </w:rPr>
        <w:t>""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0B490913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125502">
        <w:rPr>
          <w:rFonts w:ascii="Consolas" w:eastAsia="宋体" w:hAnsi="Consolas" w:cs="宋体"/>
          <w:color w:val="55B4D4"/>
          <w:kern w:val="0"/>
          <w:sz w:val="30"/>
          <w:szCs w:val="30"/>
        </w:rPr>
        <w:t>display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125502">
        <w:rPr>
          <w:rFonts w:ascii="Consolas" w:eastAsia="宋体" w:hAnsi="Consolas" w:cs="宋体"/>
          <w:i/>
          <w:iCs/>
          <w:color w:val="ED9366"/>
          <w:kern w:val="0"/>
          <w:sz w:val="30"/>
          <w:szCs w:val="30"/>
        </w:rPr>
        <w:t>table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0BEDD07C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125502">
        <w:rPr>
          <w:rFonts w:ascii="Consolas" w:eastAsia="宋体" w:hAnsi="Consolas" w:cs="宋体"/>
          <w:color w:val="55B4D4"/>
          <w:kern w:val="0"/>
          <w:sz w:val="30"/>
          <w:szCs w:val="30"/>
        </w:rPr>
        <w:t>clear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125502">
        <w:rPr>
          <w:rFonts w:ascii="Consolas" w:eastAsia="宋体" w:hAnsi="Consolas" w:cs="宋体"/>
          <w:i/>
          <w:iCs/>
          <w:color w:val="ED9366"/>
          <w:kern w:val="0"/>
          <w:sz w:val="30"/>
          <w:szCs w:val="30"/>
        </w:rPr>
        <w:t>both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3D63C976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>        }</w:t>
      </w:r>
    </w:p>
    <w:p w14:paraId="646D14BA" w14:textId="04011203" w:rsidR="00125502" w:rsidRDefault="00301621" w:rsidP="00463143">
      <w:pPr>
        <w:widowControl/>
        <w:shd w:val="clear" w:color="auto" w:fill="FCFCFC"/>
        <w:spacing w:line="285" w:lineRule="atLeast"/>
        <w:jc w:val="left"/>
        <w:rPr>
          <w:sz w:val="44"/>
          <w:szCs w:val="44"/>
        </w:rPr>
      </w:pPr>
      <w:r w:rsidRPr="00301621">
        <w:rPr>
          <w:sz w:val="44"/>
          <w:szCs w:val="44"/>
        </w:rPr>
        <w:t>5.position</w:t>
      </w:r>
    </w:p>
    <w:p w14:paraId="381CAF4B" w14:textId="60D959AC" w:rsidR="00301621" w:rsidRDefault="00301621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301621">
        <w:rPr>
          <w:sz w:val="32"/>
          <w:szCs w:val="32"/>
        </w:rPr>
        <w:t>01.相对定位</w:t>
      </w:r>
      <w:bookmarkStart w:id="41" w:name="相对定位"/>
      <w:bookmarkEnd w:id="41"/>
    </w:p>
    <w:p w14:paraId="2C704FF1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6BB7A3A5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定位（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position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）：</w:t>
      </w:r>
    </w:p>
    <w:p w14:paraId="7F0DDBA3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定位是一种更高级的布局手段</w:t>
      </w:r>
    </w:p>
    <w:p w14:paraId="51AFEF3B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通过定位可以将元素摆放到页面的任意位置</w:t>
      </w:r>
    </w:p>
    <w:p w14:paraId="65797D61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position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属性来设置定位</w:t>
      </w:r>
    </w:p>
    <w:p w14:paraId="00CBCF01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25D107E5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     -static 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默认值，元素是静止的没有开启定位</w:t>
      </w:r>
    </w:p>
    <w:p w14:paraId="5F28AE50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-relative 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开启元素的相对定位</w:t>
      </w:r>
    </w:p>
    <w:p w14:paraId="36B41B67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-absolute 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开启元素的绝对定位</w:t>
      </w:r>
    </w:p>
    <w:p w14:paraId="368C029B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-fixed 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开启元素的固定定位</w:t>
      </w:r>
    </w:p>
    <w:p w14:paraId="344CB306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-sticky 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开启元素的粘滞定位</w:t>
      </w:r>
    </w:p>
    <w:p w14:paraId="7D7CC84A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71CBA4A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相对定位：</w:t>
      </w:r>
    </w:p>
    <w:p w14:paraId="64238904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当元素的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position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属性值设置为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relative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时则开启了元素的相对定位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424C3A04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相对定位的特点：</w:t>
      </w:r>
    </w:p>
    <w:p w14:paraId="015A83F3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1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、元素开启相对定位以后，如果不设置偏移量，元素不会发生任何变化</w:t>
      </w:r>
    </w:p>
    <w:p w14:paraId="0884A240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2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、相对定位是参照于元素在文档流中的位置进行定位的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635121BA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3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、相对定位会提升元素的层级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3A87D5EB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4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、相对定位不会使元素脱离文档流</w:t>
      </w:r>
    </w:p>
    <w:p w14:paraId="08266567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5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、相对定位不会改变元素的性质，块还是块，行内还是行内</w:t>
      </w:r>
    </w:p>
    <w:p w14:paraId="440CC967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9975BF8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偏移量：（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offset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</w:t>
      </w:r>
    </w:p>
    <w:p w14:paraId="7EB013FA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    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当元素开启了定位以后，可以通过偏移量来设置元素的位置</w:t>
      </w:r>
    </w:p>
    <w:p w14:paraId="43FB6AB0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-top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：定位元素和定位位置上边的距离</w:t>
      </w:r>
    </w:p>
    <w:p w14:paraId="1F38A7FF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-bottom: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定位元素和定位位置下边的距离</w:t>
      </w:r>
    </w:p>
    <w:p w14:paraId="5B91B51B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FDDB3FB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定位元素垂直方向的位置由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top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bottom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两个属性来控制</w:t>
      </w:r>
    </w:p>
    <w:p w14:paraId="774EA8F4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    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通常情况下我们只会使用其中一种</w:t>
      </w:r>
    </w:p>
    <w:p w14:paraId="1FB493C0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-top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值越大，元素越往下移动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</w:t>
      </w:r>
    </w:p>
    <w:p w14:paraId="6D94F102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-bottom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值越大，元素越往上移动</w:t>
      </w:r>
    </w:p>
    <w:p w14:paraId="05EEC5C7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4261413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-left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：定位元素和定位位置左边的距离</w:t>
      </w:r>
    </w:p>
    <w:p w14:paraId="33DCD9E5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-right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：定位元素和定位位置右边的距离</w:t>
      </w:r>
    </w:p>
    <w:p w14:paraId="3A9FFA7D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6594E26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        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定位元素水平方向的位置由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left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right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两个属性来控制</w:t>
      </w:r>
    </w:p>
    <w:p w14:paraId="4B17DF3F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    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通常情况下我们只会使用其中一种</w:t>
      </w:r>
    </w:p>
    <w:p w14:paraId="6DDC4CC0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-left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值越大，元素越往右移动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</w:t>
      </w:r>
    </w:p>
    <w:p w14:paraId="37794BED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-right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值越大，元素越往左移动</w:t>
      </w:r>
    </w:p>
    <w:p w14:paraId="0D51F39A" w14:textId="60C2950F" w:rsidR="00301621" w:rsidRDefault="00301621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23DD5364" w14:textId="77777777" w:rsidR="00301621" w:rsidRPr="00301621" w:rsidRDefault="00301621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97C09CA" w14:textId="265FF687" w:rsidR="00301621" w:rsidRDefault="00301621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301621">
        <w:rPr>
          <w:sz w:val="32"/>
          <w:szCs w:val="32"/>
        </w:rPr>
        <w:t>02.绝对定位</w:t>
      </w:r>
      <w:bookmarkStart w:id="42" w:name="绝对定位"/>
      <w:bookmarkEnd w:id="42"/>
    </w:p>
    <w:p w14:paraId="6856196D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4A1A572B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绝对定位：</w:t>
      </w:r>
    </w:p>
    <w:p w14:paraId="6F8EEE06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当元素的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position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属性值设置为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absolute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时，则开启了元素的绝对定位</w:t>
      </w:r>
    </w:p>
    <w:p w14:paraId="594E617A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绝对定位的特点：</w:t>
      </w:r>
    </w:p>
    <w:p w14:paraId="2EFE648E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1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、开启绝对定位后，如果不设置偏移量，元素的位置不会发生变化</w:t>
      </w:r>
    </w:p>
    <w:p w14:paraId="70647041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2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、开启绝对定位后，元素会从文档流中脱离</w:t>
      </w:r>
    </w:p>
    <w:p w14:paraId="58335131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3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、绝对定位会改变元素的性质，</w:t>
      </w:r>
      <w:proofErr w:type="gramStart"/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块变成</w:t>
      </w:r>
      <w:proofErr w:type="gramEnd"/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行内，宽高</w:t>
      </w:r>
      <w:proofErr w:type="gramStart"/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被内容</w:t>
      </w:r>
      <w:proofErr w:type="gramEnd"/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撑开</w:t>
      </w:r>
    </w:p>
    <w:p w14:paraId="43BEAE13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4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、绝对定位会使元素提升一个层级</w:t>
      </w:r>
    </w:p>
    <w:p w14:paraId="0528F09D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5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、绝对定位元素是相对于其包含块进行定位</w:t>
      </w:r>
    </w:p>
    <w:p w14:paraId="0EA3651F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D6AFE93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包含块（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containing block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</w:t>
      </w:r>
    </w:p>
    <w:p w14:paraId="7CB51C99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正常情况下：包含块是当前元素最近的祖先块元素</w:t>
      </w:r>
    </w:p>
    <w:p w14:paraId="4B17198F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绝对定位的包含块：此时包含块就是离他最近的开启了定位的祖先元素。</w:t>
      </w:r>
    </w:p>
    <w:p w14:paraId="503C6614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如果所有的祖先元素都没有开启定位，则根元素就是他的包含块</w:t>
      </w:r>
    </w:p>
    <w:p w14:paraId="3824F305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C8BD3EA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-html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（根元素，初始包含块）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</w:t>
      </w:r>
    </w:p>
    <w:p w14:paraId="1B4DB4B1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4A816312" w14:textId="6F3F6BDA" w:rsidR="00301621" w:rsidRDefault="003A7B8E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3A7B8E">
        <w:rPr>
          <w:sz w:val="32"/>
          <w:szCs w:val="32"/>
        </w:rPr>
        <w:t>03.固定定位</w:t>
      </w:r>
      <w:bookmarkStart w:id="43" w:name="固定定位"/>
      <w:bookmarkEnd w:id="43"/>
    </w:p>
    <w:p w14:paraId="30389AFA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069E4476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固定定位：</w:t>
      </w:r>
    </w:p>
    <w:p w14:paraId="00B51BF7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将元素的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position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属性设置为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fixed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则开启了元素的固定定位</w:t>
      </w:r>
    </w:p>
    <w:p w14:paraId="3EFE95F1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固定定位也是一种绝对定位，固定定位的大部分特点也和绝对定位一样</w:t>
      </w:r>
    </w:p>
    <w:p w14:paraId="47CB15C5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唯一不同的是固定定位永远参照于浏览器的视口进行定位</w:t>
      </w:r>
    </w:p>
    <w:p w14:paraId="550EF5FD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固定定位的元素不会随着网页的滚动而改变位置（</w:t>
      </w:r>
      <w:proofErr w:type="spellStart"/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：广告）</w:t>
      </w:r>
    </w:p>
    <w:p w14:paraId="39FFD96E" w14:textId="59CAA239" w:rsid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4DBE4E48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6F1984B3" w14:textId="73D8A8A4" w:rsidR="003A7B8E" w:rsidRDefault="003A7B8E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3A7B8E">
        <w:rPr>
          <w:sz w:val="32"/>
          <w:szCs w:val="32"/>
        </w:rPr>
        <w:t>04.粘滞定位</w:t>
      </w:r>
      <w:bookmarkStart w:id="44" w:name="粘滞定位"/>
      <w:bookmarkEnd w:id="44"/>
    </w:p>
    <w:p w14:paraId="0DB8A74F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7FF74475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粘滞定位：</w:t>
      </w:r>
    </w:p>
    <w:p w14:paraId="4C0A36A3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当元素的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position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属性设置为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sticky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时则开启了元素的粘滞定位</w:t>
      </w:r>
    </w:p>
    <w:p w14:paraId="3EDEE80D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粘滞定位和相对定位的特点基本一致，不同的是粘滞定位可以在元素到达某个位置时将其固定</w:t>
      </w:r>
    </w:p>
    <w:p w14:paraId="08791697" w14:textId="53026D31" w:rsid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1F23DD60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4E1FE01A" w14:textId="3DF066EB" w:rsidR="003A7B8E" w:rsidRDefault="003A7B8E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3A7B8E">
        <w:rPr>
          <w:sz w:val="32"/>
          <w:szCs w:val="32"/>
        </w:rPr>
        <w:t>05.绝对定位元素的位置</w:t>
      </w:r>
      <w:bookmarkStart w:id="45" w:name="绝对定位元素的位置"/>
      <w:bookmarkEnd w:id="45"/>
    </w:p>
    <w:p w14:paraId="60C712E3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502C7E8F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开启绝对定位后：</w:t>
      </w:r>
    </w:p>
    <w:p w14:paraId="56000399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水平布局必须满足以下的等式：（由原来的七个</w:t>
      </w:r>
      <w:proofErr w:type="gramStart"/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值变成</w:t>
      </w:r>
      <w:proofErr w:type="gramEnd"/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九个值）</w:t>
      </w:r>
    </w:p>
    <w:p w14:paraId="5996E1A4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left + margin-left + border-left + padding-left </w:t>
      </w:r>
    </w:p>
    <w:p w14:paraId="0C5B4159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+ width + padding-right + border-right + margin-right + right</w:t>
      </w:r>
    </w:p>
    <w:p w14:paraId="23E6B4F9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=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其包含块内容区的宽度（必须满足）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64B96C6D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</w:t>
      </w:r>
    </w:p>
    <w:p w14:paraId="388185BD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当我们开启绝对定位后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</w:p>
    <w:p w14:paraId="5BF46BF7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水平布局等式需要添加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left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right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两个值</w:t>
      </w:r>
    </w:p>
    <w:p w14:paraId="4ADEC76F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此时规则</w:t>
      </w:r>
      <w:proofErr w:type="gramStart"/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和之前</w:t>
      </w:r>
      <w:proofErr w:type="gramEnd"/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一样，只是多了两个值，</w:t>
      </w:r>
    </w:p>
    <w:p w14:paraId="5F95CBF5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当发生过度约束时：</w:t>
      </w:r>
    </w:p>
    <w:p w14:paraId="10BE5FA8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如果九个值中没有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auto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，则自动调整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right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值以使等式满足</w:t>
      </w:r>
    </w:p>
    <w:p w14:paraId="726867DA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如果有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auto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，则自动调整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auto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的值以使等式满足</w:t>
      </w:r>
    </w:p>
    <w:p w14:paraId="2A64FC66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F33A599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可以设置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auto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的值：</w:t>
      </w:r>
    </w:p>
    <w:p w14:paraId="7B64E8E5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margin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width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left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right  </w:t>
      </w:r>
    </w:p>
    <w:p w14:paraId="6947A561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因为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left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right 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的值默认是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auto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，所以如果不指定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left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right</w:t>
      </w:r>
    </w:p>
    <w:p w14:paraId="7CA074BE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当等式不满足时，会自动调整这两个值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32AB9C8D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        </w:t>
      </w:r>
    </w:p>
    <w:p w14:paraId="7CA1AD0D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垂直方向布局的等式也必须满足</w:t>
      </w:r>
    </w:p>
    <w:p w14:paraId="74089FD6" w14:textId="66AF86F0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top + margin-top/bottom + padding-top/bottom + border-top/bottom + height + bottom                                   </w:t>
      </w:r>
    </w:p>
    <w:p w14:paraId="09E8CEE1" w14:textId="76D895CD" w:rsid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6DF7D9E6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4AA9244E" w14:textId="647BE474" w:rsidR="003A7B8E" w:rsidRDefault="003A7B8E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3A7B8E">
        <w:rPr>
          <w:sz w:val="32"/>
          <w:szCs w:val="32"/>
        </w:rPr>
        <w:t>06.元素的层级</w:t>
      </w:r>
      <w:bookmarkStart w:id="46" w:name="元素的层级"/>
      <w:bookmarkEnd w:id="46"/>
    </w:p>
    <w:p w14:paraId="63DFF9E1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color w:val="5C6166"/>
          <w:kern w:val="0"/>
          <w:szCs w:val="21"/>
        </w:rPr>
        <w:t> 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22820B86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对于开启了定位的元素，可以通过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z-index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属性来指定元素的层级</w:t>
      </w:r>
    </w:p>
    <w:p w14:paraId="7200E4E6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z-index 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需要一个整数作为参数，值越大元素的</w:t>
      </w:r>
      <w:proofErr w:type="gramStart"/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层级越</w:t>
      </w:r>
      <w:proofErr w:type="gramEnd"/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高</w:t>
      </w:r>
    </w:p>
    <w:p w14:paraId="275A47DD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元素的</w:t>
      </w:r>
      <w:proofErr w:type="gramStart"/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层级越</w:t>
      </w:r>
      <w:proofErr w:type="gramEnd"/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高，越优先显示</w:t>
      </w:r>
    </w:p>
    <w:p w14:paraId="4D83A9F3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如果元素的层级一样，则优先显示靠下的元素</w:t>
      </w:r>
    </w:p>
    <w:p w14:paraId="4F1B9FC0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祖先元素的层级再高，也不会盖住后代元素</w:t>
      </w:r>
    </w:p>
    <w:p w14:paraId="71CC65BC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7FF829FA" w14:textId="23292C5D" w:rsidR="003A7B8E" w:rsidRDefault="003A7B8E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7D97A3E7" w14:textId="00E2A618" w:rsidR="00A65B21" w:rsidRDefault="00A65B21" w:rsidP="00463143">
      <w:pPr>
        <w:widowControl/>
        <w:shd w:val="clear" w:color="auto" w:fill="FCFCFC"/>
        <w:spacing w:line="285" w:lineRule="atLeast"/>
        <w:jc w:val="left"/>
        <w:rPr>
          <w:sz w:val="44"/>
          <w:szCs w:val="44"/>
        </w:rPr>
      </w:pPr>
      <w:r w:rsidRPr="00A65B21">
        <w:rPr>
          <w:sz w:val="44"/>
          <w:szCs w:val="44"/>
        </w:rPr>
        <w:t>6.font&amp;background</w:t>
      </w:r>
    </w:p>
    <w:p w14:paraId="120A8E36" w14:textId="1C40DEC4" w:rsidR="00A65B21" w:rsidRDefault="00A65B21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A65B21">
        <w:rPr>
          <w:sz w:val="32"/>
          <w:szCs w:val="32"/>
        </w:rPr>
        <w:t>01.字体族</w:t>
      </w:r>
      <w:bookmarkStart w:id="47" w:name="字体族"/>
      <w:bookmarkEnd w:id="47"/>
    </w:p>
    <w:p w14:paraId="00B00F52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/* @font-face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可以将服务器中的字体直接提供给用户使用</w:t>
      </w:r>
    </w:p>
    <w:p w14:paraId="7D486579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问题：</w:t>
      </w:r>
    </w:p>
    <w:p w14:paraId="5D69C4FF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1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、加载速度</w:t>
      </w:r>
    </w:p>
    <w:p w14:paraId="3DB7618C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2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、版权</w:t>
      </w:r>
    </w:p>
    <w:p w14:paraId="3F261BD0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3405E03E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/* @font-</w:t>
      </w:r>
      <w:proofErr w:type="gram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face{</w:t>
      </w:r>
      <w:proofErr w:type="gramEnd"/>
    </w:p>
    <w:p w14:paraId="607870A8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指定字体的名字，自己取</w:t>
      </w:r>
    </w:p>
    <w:p w14:paraId="0786B779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font-family</w:t>
      </w:r>
      <w:proofErr w:type="gram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: ;</w:t>
      </w:r>
      <w:proofErr w:type="gramEnd"/>
    </w:p>
    <w:p w14:paraId="563959A6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服务器中字体的路径</w:t>
      </w:r>
    </w:p>
    <w:p w14:paraId="71311416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proofErr w:type="spell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src</w:t>
      </w:r>
      <w:proofErr w:type="spellEnd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: </w:t>
      </w:r>
      <w:proofErr w:type="spell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url</w:t>
      </w:r>
      <w:proofErr w:type="spellEnd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() format();   format():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用来告诉浏览器格式，可以不写</w:t>
      </w:r>
    </w:p>
    <w:p w14:paraId="02DC8795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} */</w:t>
      </w:r>
    </w:p>
    <w:p w14:paraId="614A0EB5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1231CB4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字体相关的样式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(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字体</w:t>
      </w:r>
      <w:proofErr w:type="gram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不会失帧</w:t>
      </w:r>
      <w:proofErr w:type="gramEnd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)</w:t>
      </w:r>
    </w:p>
    <w:p w14:paraId="6B112C42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color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：用来设置字体颜色</w:t>
      </w:r>
    </w:p>
    <w:p w14:paraId="0CDBDE62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font-size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：字体大小</w:t>
      </w:r>
    </w:p>
    <w:p w14:paraId="69EF198F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font-size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相关单位</w:t>
      </w:r>
    </w:p>
    <w:p w14:paraId="14B4797D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-</w:t>
      </w:r>
      <w:proofErr w:type="spell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em</w:t>
      </w:r>
      <w:proofErr w:type="spellEnd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：相对于当前元素的一个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font-size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（默认值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16px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6AA57185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-rem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：相对于根元素的一个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font-size</w:t>
      </w:r>
    </w:p>
    <w:p w14:paraId="6800F599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font-family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：设置字体族（字体格式）</w:t>
      </w:r>
    </w:p>
    <w:p w14:paraId="07DAD935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-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可选值：（指定字体的类别，浏览器会自动使用该类别下的字体）</w:t>
      </w:r>
    </w:p>
    <w:p w14:paraId="71CB8BEF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-serif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proofErr w:type="gram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衬线字体</w:t>
      </w:r>
      <w:proofErr w:type="gramEnd"/>
    </w:p>
    <w:p w14:paraId="28C44D2E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-sans-serif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proofErr w:type="gram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非衬线</w:t>
      </w:r>
      <w:proofErr w:type="gramEnd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字体</w:t>
      </w:r>
    </w:p>
    <w:p w14:paraId="0DD1B335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-monospace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：等宽字体</w:t>
      </w:r>
    </w:p>
    <w:p w14:paraId="40D4B565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-cursive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：草书字体</w:t>
      </w:r>
    </w:p>
    <w:p w14:paraId="3B3FC5EC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-fantasy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：虚幻字体</w:t>
      </w:r>
    </w:p>
    <w:p w14:paraId="1898CD99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9141869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-font-family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可以同时指定多个字体，多个字体间使用逗号隔开，</w:t>
      </w:r>
    </w:p>
    <w:p w14:paraId="0DBB9170" w14:textId="4B2F14B6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字体生效时优先使用第一个，第一个无法使用则使用第二个，以此类推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     </w:t>
      </w:r>
    </w:p>
    <w:p w14:paraId="6FC71BD3" w14:textId="5B7F80EB" w:rsid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*/</w:t>
      </w:r>
    </w:p>
    <w:p w14:paraId="4581993A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FAED945" w14:textId="76CEBCE7" w:rsidR="00A65B21" w:rsidRDefault="00A65B21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A65B21">
        <w:rPr>
          <w:sz w:val="32"/>
          <w:szCs w:val="32"/>
        </w:rPr>
        <w:t>02.图标字体简介</w:t>
      </w:r>
      <w:bookmarkStart w:id="48" w:name="图标字体简介"/>
      <w:bookmarkEnd w:id="48"/>
    </w:p>
    <w:p w14:paraId="35D6ED02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114F47E3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图标字体（</w:t>
      </w:r>
      <w:proofErr w:type="spell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iconfont</w:t>
      </w:r>
      <w:proofErr w:type="spellEnd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298580FF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在网页中经常需要使用一些图标，可以通过图片来引入图标</w:t>
      </w:r>
    </w:p>
    <w:p w14:paraId="01B26C97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但是图片大小会比较大，并且非常的不灵活</w:t>
      </w:r>
    </w:p>
    <w:p w14:paraId="34FC87F1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所以在使用图标时，我们还可以将图标直接设置为字体，</w:t>
      </w:r>
    </w:p>
    <w:p w14:paraId="56F7ED09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  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然后通过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font-face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的形式来对字体进行引入</w:t>
      </w:r>
    </w:p>
    <w:p w14:paraId="004D63DD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这样我们就可以通过使用字体的形式来使用图标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33FCD6D9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</w:p>
    <w:p w14:paraId="05CB1A34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Font Awesome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使用步骤：</w:t>
      </w:r>
    </w:p>
    <w:p w14:paraId="5BB8F6CF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1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、下载</w:t>
      </w:r>
    </w:p>
    <w:p w14:paraId="61E14CB2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2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、解压</w:t>
      </w:r>
    </w:p>
    <w:p w14:paraId="1B483F47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3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、将</w:t>
      </w:r>
      <w:proofErr w:type="spell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proofErr w:type="spell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webfonts</w:t>
      </w:r>
      <w:proofErr w:type="spellEnd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移动到项目中（这两个必须在同一级目录下）</w:t>
      </w:r>
    </w:p>
    <w:p w14:paraId="3DB04EE0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4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、将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all.css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引入到网页中</w:t>
      </w:r>
    </w:p>
    <w:p w14:paraId="2FCEB72D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5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、使用图标字体</w:t>
      </w:r>
    </w:p>
    <w:p w14:paraId="2855FDFC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直接通过类名来使用图标字体（</w:t>
      </w:r>
      <w:proofErr w:type="spell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fas</w:t>
      </w:r>
      <w:proofErr w:type="spellEnd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或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fab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固定的，后面加想要的图标名字）</w:t>
      </w:r>
    </w:p>
    <w:p w14:paraId="05FD6EB6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class="</w:t>
      </w:r>
      <w:proofErr w:type="spell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fas</w:t>
      </w:r>
      <w:proofErr w:type="spellEnd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fa-skull-crossbones"</w:t>
      </w:r>
    </w:p>
    <w:p w14:paraId="668CFE80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class="fab fa-accessible-icon"</w:t>
      </w:r>
    </w:p>
    <w:p w14:paraId="4A0C7228" w14:textId="59FD406F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</w:t>
      </w:r>
    </w:p>
    <w:p w14:paraId="5A843375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7431E82B" w14:textId="77777777" w:rsidR="00A65B21" w:rsidRPr="00A65B21" w:rsidRDefault="00A65B21" w:rsidP="00463143">
      <w:pPr>
        <w:widowControl/>
        <w:shd w:val="clear" w:color="auto" w:fill="FCFCFC"/>
        <w:spacing w:line="285" w:lineRule="atLeast"/>
        <w:jc w:val="left"/>
        <w:rPr>
          <w:rFonts w:hint="eastAsia"/>
          <w:sz w:val="32"/>
          <w:szCs w:val="32"/>
        </w:rPr>
      </w:pPr>
    </w:p>
    <w:sectPr w:rsidR="00A65B21" w:rsidRPr="00A65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45A06"/>
    <w:multiLevelType w:val="hybridMultilevel"/>
    <w:tmpl w:val="157C8800"/>
    <w:lvl w:ilvl="0" w:tplc="2E86401E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413045"/>
    <w:multiLevelType w:val="hybridMultilevel"/>
    <w:tmpl w:val="06E01A4A"/>
    <w:lvl w:ilvl="0" w:tplc="EC68000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D17136"/>
    <w:multiLevelType w:val="hybridMultilevel"/>
    <w:tmpl w:val="EC446F86"/>
    <w:lvl w:ilvl="0" w:tplc="C6903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3748649">
    <w:abstractNumId w:val="0"/>
  </w:num>
  <w:num w:numId="2" w16cid:durableId="480076002">
    <w:abstractNumId w:val="1"/>
  </w:num>
  <w:num w:numId="3" w16cid:durableId="45763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90"/>
    <w:rsid w:val="0005412B"/>
    <w:rsid w:val="0007633D"/>
    <w:rsid w:val="000C77CB"/>
    <w:rsid w:val="00100F29"/>
    <w:rsid w:val="00125502"/>
    <w:rsid w:val="00126833"/>
    <w:rsid w:val="001E609B"/>
    <w:rsid w:val="001F0602"/>
    <w:rsid w:val="00211C15"/>
    <w:rsid w:val="00301621"/>
    <w:rsid w:val="003A7B8E"/>
    <w:rsid w:val="003F4C2F"/>
    <w:rsid w:val="00463143"/>
    <w:rsid w:val="00477948"/>
    <w:rsid w:val="00490AEA"/>
    <w:rsid w:val="004E1581"/>
    <w:rsid w:val="004F544E"/>
    <w:rsid w:val="00561F2E"/>
    <w:rsid w:val="005E0F97"/>
    <w:rsid w:val="005F7672"/>
    <w:rsid w:val="00665A21"/>
    <w:rsid w:val="00697C8C"/>
    <w:rsid w:val="006E6365"/>
    <w:rsid w:val="006F2D7A"/>
    <w:rsid w:val="007A30BA"/>
    <w:rsid w:val="007B4490"/>
    <w:rsid w:val="007F7436"/>
    <w:rsid w:val="00864F19"/>
    <w:rsid w:val="008F663C"/>
    <w:rsid w:val="00924970"/>
    <w:rsid w:val="009345BD"/>
    <w:rsid w:val="0095693A"/>
    <w:rsid w:val="009D1AE2"/>
    <w:rsid w:val="00A65B21"/>
    <w:rsid w:val="00AC257D"/>
    <w:rsid w:val="00B36904"/>
    <w:rsid w:val="00B85184"/>
    <w:rsid w:val="00B87F6E"/>
    <w:rsid w:val="00BF550E"/>
    <w:rsid w:val="00D14629"/>
    <w:rsid w:val="00D35C68"/>
    <w:rsid w:val="00D51D11"/>
    <w:rsid w:val="00DC2E79"/>
    <w:rsid w:val="00DF2E53"/>
    <w:rsid w:val="00FD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CCC2"/>
  <w15:chartTrackingRefBased/>
  <w15:docId w15:val="{38EBD12E-DCDD-466F-9529-D286F09C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62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F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B0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64F1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4F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4F1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64F1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64F1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0541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5412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5412B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665A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lukeout.githu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F429D-56AC-4223-8201-51E086346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70</Pages>
  <Words>4826</Words>
  <Characters>27512</Characters>
  <Application>Microsoft Office Word</Application>
  <DocSecurity>0</DocSecurity>
  <Lines>229</Lines>
  <Paragraphs>64</Paragraphs>
  <ScaleCrop>false</ScaleCrop>
  <Company/>
  <LinksUpToDate>false</LinksUpToDate>
  <CharactersWithSpaces>32274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陌 风</dc:creator>
  <cp:keywords/>
  <dc:description/>
  <cp:lastModifiedBy>陌 风</cp:lastModifiedBy>
  <cp:revision>20</cp:revision>
  <dcterms:created xsi:type="dcterms:W3CDTF">2022-06-24T03:41:00Z</dcterms:created>
  <dcterms:modified xsi:type="dcterms:W3CDTF">2022-07-09T08:08:00Z</dcterms:modified>
</cp:coreProperties>
</file>