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F32E4" w14:textId="77777777" w:rsidR="00111CA3" w:rsidRDefault="00111CA3" w:rsidP="00111CA3">
      <w:pPr>
        <w:spacing w:line="480" w:lineRule="auto"/>
      </w:pPr>
      <w:r>
        <w:t>Student’s Name:</w:t>
      </w:r>
    </w:p>
    <w:p w14:paraId="61E000CF" w14:textId="77777777" w:rsidR="00111CA3" w:rsidRDefault="00111CA3" w:rsidP="00111CA3">
      <w:pPr>
        <w:spacing w:line="480" w:lineRule="auto"/>
      </w:pPr>
      <w:r>
        <w:t>Instructor’s Name:</w:t>
      </w:r>
    </w:p>
    <w:p w14:paraId="698BF6F1" w14:textId="77777777" w:rsidR="00111CA3" w:rsidRDefault="00111CA3" w:rsidP="00111CA3">
      <w:pPr>
        <w:spacing w:line="480" w:lineRule="auto"/>
      </w:pPr>
      <w:r>
        <w:t>Course:</w:t>
      </w:r>
    </w:p>
    <w:p w14:paraId="7AD71049" w14:textId="1F72F8F9" w:rsidR="008C4DC2" w:rsidRDefault="00111CA3" w:rsidP="00111CA3">
      <w:pPr>
        <w:spacing w:line="480" w:lineRule="auto"/>
      </w:pPr>
      <w:r>
        <w:t>Date:</w:t>
      </w:r>
    </w:p>
    <w:p w14:paraId="2263938A" w14:textId="600CF4B7" w:rsidR="00C31891" w:rsidRDefault="00C31891" w:rsidP="00232B1B">
      <w:pPr>
        <w:spacing w:line="480" w:lineRule="auto"/>
        <w:jc w:val="center"/>
      </w:pPr>
      <w:r>
        <w:t>Carbon Dioxide</w:t>
      </w:r>
    </w:p>
    <w:p w14:paraId="77A2A6BE" w14:textId="34A9C6BC" w:rsidR="00E9762F" w:rsidRDefault="004D65D6" w:rsidP="00232B1B">
      <w:pPr>
        <w:spacing w:line="480" w:lineRule="auto"/>
      </w:pPr>
      <w:r>
        <w:t>The quantity o</w:t>
      </w:r>
      <w:r w:rsidR="00944CAB">
        <w:t>f</w:t>
      </w:r>
      <w:r>
        <w:t xml:space="preserve"> carbon dioxide in the atmosphere is determined by a wide range of facilities which produce it. The main source atmospheric CO</w:t>
      </w:r>
      <w:r w:rsidRPr="00994CC7">
        <w:rPr>
          <w:vertAlign w:val="subscript"/>
        </w:rPr>
        <w:t>2</w:t>
      </w:r>
      <w:r>
        <w:t xml:space="preserve"> in the world is pollution from industries and other human activities. As such, one would expect that factors which affect these human activities directly affect the concentration of CO</w:t>
      </w:r>
      <w:r w:rsidRPr="004A04D3">
        <w:rPr>
          <w:vertAlign w:val="subscript"/>
        </w:rPr>
        <w:t>2</w:t>
      </w:r>
      <w:r>
        <w:t xml:space="preserve"> in the atmosphere. </w:t>
      </w:r>
      <w:r w:rsidR="00937A48">
        <w:t>From a visual analysis of the trend in the carbon dioxide concentration between 1984 and 1994, one can dete</w:t>
      </w:r>
      <w:r w:rsidR="00E9762F">
        <w:t>ct the impact of the fall of the Berlin Wall on the production of this gas. The trend shows a shallower increase in the concentration of CO</w:t>
      </w:r>
      <w:r w:rsidR="00E9762F" w:rsidRPr="00A302DA">
        <w:rPr>
          <w:vertAlign w:val="subscript"/>
        </w:rPr>
        <w:t>2</w:t>
      </w:r>
      <w:r w:rsidR="00E9762F">
        <w:t xml:space="preserve"> in the atmosphere after 1989 as compared to the half decade before. This most likely resulted from the reduced industrial production in eastern Europe and the Soviet Union. The graph of the carbon dioxide concentration in this decade is shown below. </w:t>
      </w:r>
    </w:p>
    <w:p w14:paraId="66BBD234" w14:textId="2F635EFC" w:rsidR="00E9762F" w:rsidRDefault="00E9762F" w:rsidP="00111CA3">
      <w:pPr>
        <w:spacing w:line="480" w:lineRule="auto"/>
      </w:pPr>
      <w:r>
        <w:rPr>
          <w:noProof/>
        </w:rPr>
        <w:lastRenderedPageBreak/>
        <w:drawing>
          <wp:inline distT="0" distB="0" distL="0" distR="0" wp14:anchorId="1E68EECE" wp14:editId="5C8ED917">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4390"/>
                    </a:xfrm>
                    <a:prstGeom prst="rect">
                      <a:avLst/>
                    </a:prstGeom>
                  </pic:spPr>
                </pic:pic>
              </a:graphicData>
            </a:graphic>
          </wp:inline>
        </w:drawing>
      </w:r>
    </w:p>
    <w:p w14:paraId="716E06F6" w14:textId="7235240D" w:rsidR="00CF16C3" w:rsidRDefault="008C4DC2" w:rsidP="00111CA3">
      <w:pPr>
        <w:spacing w:line="480" w:lineRule="auto"/>
      </w:pPr>
      <w:r>
        <w:t xml:space="preserve">This year also showed a reduced concentration of carbon dioxide. From comparing the sinusoid for 2020 with other years, the lower end dipped lower than the others and then rose with a smaller gradient towards the end of the year, unlike other years. </w:t>
      </w:r>
    </w:p>
    <w:p w14:paraId="2BB89952" w14:textId="475DAA14" w:rsidR="008C4DC2" w:rsidRDefault="00E9762F" w:rsidP="00111CA3">
      <w:pPr>
        <w:spacing w:line="480" w:lineRule="auto"/>
      </w:pPr>
      <w:r>
        <w:t xml:space="preserve">Further analysis using a Bayesian Semi-Parametric model confirmed these results. </w:t>
      </w:r>
      <w:r w:rsidR="00251C64">
        <w:t>This model was used because it</w:t>
      </w:r>
      <w:r>
        <w:t xml:space="preserve"> was greatly advantageous given its ease of fitting. It also took very little time to carry out the computation</w:t>
      </w:r>
      <w:r w:rsidR="008C4DC2">
        <w:t xml:space="preserve"> using the INLA() function in R</w:t>
      </w:r>
      <w:r>
        <w:t xml:space="preserve">. The model required that one make very explicit assumptions. These assumptions were made through forming a prior. With a neutral prior, the data was the primary </w:t>
      </w:r>
      <w:r w:rsidR="008C4DC2">
        <w:t xml:space="preserve">influence on the model and the results it gave. Finally, the thorough process of drawing inferences using Bayesian methods provided very reliable results. The model is shown in the table below. </w:t>
      </w:r>
    </w:p>
    <w:p w14:paraId="6B953B4E" w14:textId="77777777" w:rsidR="005E14F3" w:rsidRDefault="005E14F3" w:rsidP="00111CA3">
      <w:pPr>
        <w:spacing w:line="480" w:lineRule="auto"/>
      </w:pPr>
    </w:p>
    <w:p w14:paraId="476C7D73" w14:textId="77777777" w:rsidR="005E14F3" w:rsidRDefault="005E14F3" w:rsidP="00111CA3">
      <w:pPr>
        <w:spacing w:line="480" w:lineRule="auto"/>
      </w:pPr>
    </w:p>
    <w:p w14:paraId="562AEC51" w14:textId="77777777" w:rsidR="00232B1B" w:rsidRDefault="00232B1B" w:rsidP="00232B1B">
      <w:pPr>
        <w:spacing w:line="480" w:lineRule="auto"/>
      </w:pPr>
      <w:r>
        <w:t>Fixed effects: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32B1B" w:rsidRPr="00232B1B" w14:paraId="4EC195DD" w14:textId="77777777" w:rsidTr="00232B1B">
        <w:tc>
          <w:tcPr>
            <w:tcW w:w="1335" w:type="dxa"/>
          </w:tcPr>
          <w:p w14:paraId="777455C1" w14:textId="77777777" w:rsidR="00232B1B" w:rsidRPr="00232B1B" w:rsidRDefault="00232B1B" w:rsidP="00BE2305">
            <w:pPr>
              <w:spacing w:line="480" w:lineRule="auto"/>
            </w:pPr>
            <w:r w:rsidRPr="00232B1B">
              <w:t xml:space="preserve">              </w:t>
            </w:r>
          </w:p>
        </w:tc>
        <w:tc>
          <w:tcPr>
            <w:tcW w:w="1335" w:type="dxa"/>
          </w:tcPr>
          <w:p w14:paraId="450AC5E6" w14:textId="77777777" w:rsidR="00232B1B" w:rsidRPr="00232B1B" w:rsidRDefault="00232B1B" w:rsidP="00BE2305">
            <w:pPr>
              <w:spacing w:line="480" w:lineRule="auto"/>
            </w:pPr>
            <w:r w:rsidRPr="00232B1B">
              <w:t xml:space="preserve">mean    </w:t>
            </w:r>
          </w:p>
        </w:tc>
        <w:tc>
          <w:tcPr>
            <w:tcW w:w="1336" w:type="dxa"/>
          </w:tcPr>
          <w:p w14:paraId="4956DAE7" w14:textId="77777777" w:rsidR="00232B1B" w:rsidRPr="00232B1B" w:rsidRDefault="00232B1B" w:rsidP="00BE2305">
            <w:pPr>
              <w:spacing w:line="480" w:lineRule="auto"/>
            </w:pPr>
            <w:r w:rsidRPr="00232B1B">
              <w:t xml:space="preserve">sd </w:t>
            </w:r>
          </w:p>
        </w:tc>
        <w:tc>
          <w:tcPr>
            <w:tcW w:w="1336" w:type="dxa"/>
          </w:tcPr>
          <w:p w14:paraId="24189B4C" w14:textId="77777777" w:rsidR="00232B1B" w:rsidRPr="00232B1B" w:rsidRDefault="00232B1B" w:rsidP="00BE2305">
            <w:pPr>
              <w:spacing w:line="480" w:lineRule="auto"/>
            </w:pPr>
            <w:r w:rsidRPr="00232B1B">
              <w:t xml:space="preserve">0.025quant </w:t>
            </w:r>
          </w:p>
        </w:tc>
        <w:tc>
          <w:tcPr>
            <w:tcW w:w="1336" w:type="dxa"/>
          </w:tcPr>
          <w:p w14:paraId="5F0A821B" w14:textId="77777777" w:rsidR="00232B1B" w:rsidRPr="00232B1B" w:rsidRDefault="00232B1B" w:rsidP="00BE2305">
            <w:pPr>
              <w:spacing w:line="480" w:lineRule="auto"/>
            </w:pPr>
            <w:r w:rsidRPr="00232B1B">
              <w:t xml:space="preserve">0.5quant </w:t>
            </w:r>
          </w:p>
        </w:tc>
        <w:tc>
          <w:tcPr>
            <w:tcW w:w="1336" w:type="dxa"/>
          </w:tcPr>
          <w:p w14:paraId="312E3B4C" w14:textId="77777777" w:rsidR="00232B1B" w:rsidRPr="00232B1B" w:rsidRDefault="00232B1B" w:rsidP="00BE2305">
            <w:pPr>
              <w:spacing w:line="480" w:lineRule="auto"/>
            </w:pPr>
            <w:r w:rsidRPr="00232B1B">
              <w:t xml:space="preserve">0.975quant   </w:t>
            </w:r>
          </w:p>
        </w:tc>
        <w:tc>
          <w:tcPr>
            <w:tcW w:w="1336" w:type="dxa"/>
          </w:tcPr>
          <w:p w14:paraId="55A5A541" w14:textId="77777777" w:rsidR="00232B1B" w:rsidRPr="00232B1B" w:rsidRDefault="00232B1B" w:rsidP="00BE2305">
            <w:pPr>
              <w:spacing w:line="480" w:lineRule="auto"/>
            </w:pPr>
            <w:r w:rsidRPr="00232B1B">
              <w:t xml:space="preserve">mode </w:t>
            </w:r>
          </w:p>
        </w:tc>
      </w:tr>
      <w:tr w:rsidR="00232B1B" w:rsidRPr="00232B1B" w14:paraId="462C2343" w14:textId="77777777" w:rsidTr="00232B1B">
        <w:tc>
          <w:tcPr>
            <w:tcW w:w="1335" w:type="dxa"/>
          </w:tcPr>
          <w:p w14:paraId="739F24A9" w14:textId="77777777" w:rsidR="00232B1B" w:rsidRPr="00232B1B" w:rsidRDefault="00232B1B" w:rsidP="00BE2305">
            <w:pPr>
              <w:spacing w:line="480" w:lineRule="auto"/>
            </w:pPr>
            <w:r w:rsidRPr="00232B1B">
              <w:t xml:space="preserve">(Intercept)  </w:t>
            </w:r>
          </w:p>
        </w:tc>
        <w:tc>
          <w:tcPr>
            <w:tcW w:w="1335" w:type="dxa"/>
          </w:tcPr>
          <w:p w14:paraId="3B4E5E62" w14:textId="77777777" w:rsidR="00232B1B" w:rsidRPr="00232B1B" w:rsidRDefault="00232B1B" w:rsidP="00BE2305">
            <w:pPr>
              <w:spacing w:line="480" w:lineRule="auto"/>
            </w:pPr>
            <w:r w:rsidRPr="00232B1B">
              <w:t xml:space="preserve">5.909 </w:t>
            </w:r>
          </w:p>
        </w:tc>
        <w:tc>
          <w:tcPr>
            <w:tcW w:w="1336" w:type="dxa"/>
          </w:tcPr>
          <w:p w14:paraId="48879A29" w14:textId="77777777" w:rsidR="00232B1B" w:rsidRPr="00232B1B" w:rsidRDefault="00232B1B" w:rsidP="00BE2305">
            <w:pPr>
              <w:spacing w:line="480" w:lineRule="auto"/>
            </w:pPr>
            <w:r w:rsidRPr="00232B1B">
              <w:t xml:space="preserve">1.349      </w:t>
            </w:r>
          </w:p>
        </w:tc>
        <w:tc>
          <w:tcPr>
            <w:tcW w:w="1336" w:type="dxa"/>
          </w:tcPr>
          <w:p w14:paraId="1531F874" w14:textId="77777777" w:rsidR="00232B1B" w:rsidRPr="00232B1B" w:rsidRDefault="00232B1B" w:rsidP="00BE2305">
            <w:pPr>
              <w:spacing w:line="480" w:lineRule="auto"/>
            </w:pPr>
            <w:r w:rsidRPr="00232B1B">
              <w:t xml:space="preserve">3.261    </w:t>
            </w:r>
          </w:p>
        </w:tc>
        <w:tc>
          <w:tcPr>
            <w:tcW w:w="1336" w:type="dxa"/>
          </w:tcPr>
          <w:p w14:paraId="391540A6" w14:textId="77777777" w:rsidR="00232B1B" w:rsidRPr="00232B1B" w:rsidRDefault="00232B1B" w:rsidP="00BE2305">
            <w:pPr>
              <w:spacing w:line="480" w:lineRule="auto"/>
            </w:pPr>
            <w:r w:rsidRPr="00232B1B">
              <w:t xml:space="preserve">5.909      </w:t>
            </w:r>
          </w:p>
        </w:tc>
        <w:tc>
          <w:tcPr>
            <w:tcW w:w="1336" w:type="dxa"/>
          </w:tcPr>
          <w:p w14:paraId="7F5DF738" w14:textId="77777777" w:rsidR="00232B1B" w:rsidRPr="00232B1B" w:rsidRDefault="00232B1B" w:rsidP="00BE2305">
            <w:pPr>
              <w:spacing w:line="480" w:lineRule="auto"/>
            </w:pPr>
            <w:r w:rsidRPr="00232B1B">
              <w:t xml:space="preserve">8.555  </w:t>
            </w:r>
          </w:p>
        </w:tc>
        <w:tc>
          <w:tcPr>
            <w:tcW w:w="1336" w:type="dxa"/>
          </w:tcPr>
          <w:p w14:paraId="52E21428" w14:textId="77777777" w:rsidR="00232B1B" w:rsidRPr="00232B1B" w:rsidRDefault="00232B1B" w:rsidP="00BE2305">
            <w:pPr>
              <w:spacing w:line="480" w:lineRule="auto"/>
            </w:pPr>
            <w:r w:rsidRPr="00232B1B">
              <w:t xml:space="preserve">5.909 </w:t>
            </w:r>
          </w:p>
        </w:tc>
      </w:tr>
      <w:tr w:rsidR="00232B1B" w:rsidRPr="00232B1B" w14:paraId="67225992" w14:textId="77777777" w:rsidTr="00232B1B">
        <w:tc>
          <w:tcPr>
            <w:tcW w:w="1335" w:type="dxa"/>
          </w:tcPr>
          <w:p w14:paraId="2651AE4A" w14:textId="77777777" w:rsidR="00232B1B" w:rsidRPr="00232B1B" w:rsidRDefault="00232B1B" w:rsidP="00BE2305">
            <w:pPr>
              <w:spacing w:line="480" w:lineRule="auto"/>
            </w:pPr>
            <w:r w:rsidRPr="00232B1B">
              <w:t xml:space="preserve">sin12        </w:t>
            </w:r>
          </w:p>
        </w:tc>
        <w:tc>
          <w:tcPr>
            <w:tcW w:w="1335" w:type="dxa"/>
          </w:tcPr>
          <w:p w14:paraId="26980468" w14:textId="77777777" w:rsidR="00232B1B" w:rsidRPr="00232B1B" w:rsidRDefault="00232B1B" w:rsidP="00BE2305">
            <w:pPr>
              <w:spacing w:line="480" w:lineRule="auto"/>
            </w:pPr>
            <w:r w:rsidRPr="00232B1B">
              <w:t xml:space="preserve">0.008 </w:t>
            </w:r>
          </w:p>
        </w:tc>
        <w:tc>
          <w:tcPr>
            <w:tcW w:w="1336" w:type="dxa"/>
          </w:tcPr>
          <w:p w14:paraId="30EDD41D" w14:textId="77777777" w:rsidR="00232B1B" w:rsidRPr="00232B1B" w:rsidRDefault="00232B1B" w:rsidP="00BE2305">
            <w:pPr>
              <w:spacing w:line="480" w:lineRule="auto"/>
            </w:pPr>
            <w:r w:rsidRPr="00232B1B">
              <w:t xml:space="preserve">0.125     </w:t>
            </w:r>
          </w:p>
        </w:tc>
        <w:tc>
          <w:tcPr>
            <w:tcW w:w="1336" w:type="dxa"/>
          </w:tcPr>
          <w:p w14:paraId="2EEF1735" w14:textId="77777777" w:rsidR="00232B1B" w:rsidRPr="00232B1B" w:rsidRDefault="00232B1B" w:rsidP="00BE2305">
            <w:pPr>
              <w:spacing w:line="480" w:lineRule="auto"/>
            </w:pPr>
            <w:r w:rsidRPr="00232B1B">
              <w:t xml:space="preserve">-0.237    </w:t>
            </w:r>
          </w:p>
        </w:tc>
        <w:tc>
          <w:tcPr>
            <w:tcW w:w="1336" w:type="dxa"/>
          </w:tcPr>
          <w:p w14:paraId="255A0859" w14:textId="77777777" w:rsidR="00232B1B" w:rsidRPr="00232B1B" w:rsidRDefault="00232B1B" w:rsidP="00BE2305">
            <w:pPr>
              <w:spacing w:line="480" w:lineRule="auto"/>
            </w:pPr>
            <w:r w:rsidRPr="00232B1B">
              <w:t xml:space="preserve">0.008      </w:t>
            </w:r>
          </w:p>
        </w:tc>
        <w:tc>
          <w:tcPr>
            <w:tcW w:w="1336" w:type="dxa"/>
          </w:tcPr>
          <w:p w14:paraId="09FF0BBD" w14:textId="77777777" w:rsidR="00232B1B" w:rsidRPr="00232B1B" w:rsidRDefault="00232B1B" w:rsidP="00BE2305">
            <w:pPr>
              <w:spacing w:line="480" w:lineRule="auto"/>
            </w:pPr>
            <w:r w:rsidRPr="00232B1B">
              <w:t xml:space="preserve">0.254  </w:t>
            </w:r>
          </w:p>
        </w:tc>
        <w:tc>
          <w:tcPr>
            <w:tcW w:w="1336" w:type="dxa"/>
          </w:tcPr>
          <w:p w14:paraId="1871F721" w14:textId="77777777" w:rsidR="00232B1B" w:rsidRPr="00232B1B" w:rsidRDefault="00232B1B" w:rsidP="00BE2305">
            <w:pPr>
              <w:spacing w:line="480" w:lineRule="auto"/>
            </w:pPr>
            <w:r w:rsidRPr="00232B1B">
              <w:t xml:space="preserve">0.008 </w:t>
            </w:r>
          </w:p>
        </w:tc>
      </w:tr>
      <w:tr w:rsidR="00232B1B" w:rsidRPr="00232B1B" w14:paraId="7D0A41DC" w14:textId="77777777" w:rsidTr="00232B1B">
        <w:tc>
          <w:tcPr>
            <w:tcW w:w="1335" w:type="dxa"/>
          </w:tcPr>
          <w:p w14:paraId="2BD312CD" w14:textId="77777777" w:rsidR="00232B1B" w:rsidRPr="00232B1B" w:rsidRDefault="00232B1B" w:rsidP="00BE2305">
            <w:pPr>
              <w:spacing w:line="480" w:lineRule="auto"/>
            </w:pPr>
            <w:r w:rsidRPr="00232B1B">
              <w:t xml:space="preserve">cos12       </w:t>
            </w:r>
          </w:p>
        </w:tc>
        <w:tc>
          <w:tcPr>
            <w:tcW w:w="1335" w:type="dxa"/>
          </w:tcPr>
          <w:p w14:paraId="5B85175D" w14:textId="77777777" w:rsidR="00232B1B" w:rsidRPr="00232B1B" w:rsidRDefault="00232B1B" w:rsidP="00BE2305">
            <w:pPr>
              <w:spacing w:line="480" w:lineRule="auto"/>
            </w:pPr>
            <w:r w:rsidRPr="00232B1B">
              <w:t xml:space="preserve">-0.003 </w:t>
            </w:r>
          </w:p>
        </w:tc>
        <w:tc>
          <w:tcPr>
            <w:tcW w:w="1336" w:type="dxa"/>
          </w:tcPr>
          <w:p w14:paraId="1BDE4346" w14:textId="77777777" w:rsidR="00232B1B" w:rsidRPr="00232B1B" w:rsidRDefault="00232B1B" w:rsidP="00BE2305">
            <w:pPr>
              <w:spacing w:line="480" w:lineRule="auto"/>
            </w:pPr>
            <w:r w:rsidRPr="00232B1B">
              <w:t xml:space="preserve">0.126     </w:t>
            </w:r>
          </w:p>
        </w:tc>
        <w:tc>
          <w:tcPr>
            <w:tcW w:w="1336" w:type="dxa"/>
          </w:tcPr>
          <w:p w14:paraId="38C78AE7" w14:textId="77777777" w:rsidR="00232B1B" w:rsidRPr="00232B1B" w:rsidRDefault="00232B1B" w:rsidP="00BE2305">
            <w:pPr>
              <w:spacing w:line="480" w:lineRule="auto"/>
            </w:pPr>
            <w:r w:rsidRPr="00232B1B">
              <w:t xml:space="preserve">-0.250   </w:t>
            </w:r>
          </w:p>
        </w:tc>
        <w:tc>
          <w:tcPr>
            <w:tcW w:w="1336" w:type="dxa"/>
          </w:tcPr>
          <w:p w14:paraId="5A289BC7" w14:textId="77777777" w:rsidR="00232B1B" w:rsidRPr="00232B1B" w:rsidRDefault="00232B1B" w:rsidP="00BE2305">
            <w:pPr>
              <w:spacing w:line="480" w:lineRule="auto"/>
            </w:pPr>
            <w:r w:rsidRPr="00232B1B">
              <w:t xml:space="preserve">-0.003      </w:t>
            </w:r>
          </w:p>
        </w:tc>
        <w:tc>
          <w:tcPr>
            <w:tcW w:w="1336" w:type="dxa"/>
          </w:tcPr>
          <w:p w14:paraId="62ED15A8" w14:textId="77777777" w:rsidR="00232B1B" w:rsidRPr="00232B1B" w:rsidRDefault="00232B1B" w:rsidP="00BE2305">
            <w:pPr>
              <w:spacing w:line="480" w:lineRule="auto"/>
            </w:pPr>
            <w:r w:rsidRPr="00232B1B">
              <w:t xml:space="preserve">0.244 </w:t>
            </w:r>
          </w:p>
        </w:tc>
        <w:tc>
          <w:tcPr>
            <w:tcW w:w="1336" w:type="dxa"/>
          </w:tcPr>
          <w:p w14:paraId="3C64AB3E" w14:textId="77777777" w:rsidR="00232B1B" w:rsidRPr="00232B1B" w:rsidRDefault="00232B1B" w:rsidP="00BE2305">
            <w:pPr>
              <w:spacing w:line="480" w:lineRule="auto"/>
            </w:pPr>
            <w:r w:rsidRPr="00232B1B">
              <w:t>-0.003</w:t>
            </w:r>
          </w:p>
        </w:tc>
      </w:tr>
      <w:tr w:rsidR="00232B1B" w:rsidRPr="00232B1B" w14:paraId="7C99228C" w14:textId="77777777" w:rsidTr="00232B1B">
        <w:tc>
          <w:tcPr>
            <w:tcW w:w="1335" w:type="dxa"/>
          </w:tcPr>
          <w:p w14:paraId="0D8D9B0C" w14:textId="77777777" w:rsidR="00232B1B" w:rsidRPr="00232B1B" w:rsidRDefault="00232B1B" w:rsidP="00BE2305">
            <w:pPr>
              <w:spacing w:line="480" w:lineRule="auto"/>
            </w:pPr>
            <w:r w:rsidRPr="00232B1B">
              <w:t xml:space="preserve">sin6        </w:t>
            </w:r>
          </w:p>
        </w:tc>
        <w:tc>
          <w:tcPr>
            <w:tcW w:w="1335" w:type="dxa"/>
          </w:tcPr>
          <w:p w14:paraId="0C81D43C" w14:textId="77777777" w:rsidR="00232B1B" w:rsidRPr="00232B1B" w:rsidRDefault="00232B1B" w:rsidP="00BE2305">
            <w:pPr>
              <w:spacing w:line="480" w:lineRule="auto"/>
            </w:pPr>
            <w:r w:rsidRPr="00232B1B">
              <w:t xml:space="preserve">-0.002 </w:t>
            </w:r>
          </w:p>
        </w:tc>
        <w:tc>
          <w:tcPr>
            <w:tcW w:w="1336" w:type="dxa"/>
          </w:tcPr>
          <w:p w14:paraId="6BB7B01A" w14:textId="77777777" w:rsidR="00232B1B" w:rsidRPr="00232B1B" w:rsidRDefault="00232B1B" w:rsidP="00BE2305">
            <w:pPr>
              <w:spacing w:line="480" w:lineRule="auto"/>
            </w:pPr>
            <w:r w:rsidRPr="00232B1B">
              <w:t xml:space="preserve">0.032     </w:t>
            </w:r>
          </w:p>
        </w:tc>
        <w:tc>
          <w:tcPr>
            <w:tcW w:w="1336" w:type="dxa"/>
          </w:tcPr>
          <w:p w14:paraId="00EBB907" w14:textId="77777777" w:rsidR="00232B1B" w:rsidRPr="00232B1B" w:rsidRDefault="00232B1B" w:rsidP="00BE2305">
            <w:pPr>
              <w:spacing w:line="480" w:lineRule="auto"/>
            </w:pPr>
            <w:r w:rsidRPr="00232B1B">
              <w:t xml:space="preserve">-0.065   </w:t>
            </w:r>
          </w:p>
        </w:tc>
        <w:tc>
          <w:tcPr>
            <w:tcW w:w="1336" w:type="dxa"/>
          </w:tcPr>
          <w:p w14:paraId="6E260474" w14:textId="77777777" w:rsidR="00232B1B" w:rsidRPr="00232B1B" w:rsidRDefault="00232B1B" w:rsidP="00BE2305">
            <w:pPr>
              <w:spacing w:line="480" w:lineRule="auto"/>
            </w:pPr>
            <w:r w:rsidRPr="00232B1B">
              <w:t xml:space="preserve">-0.002      </w:t>
            </w:r>
          </w:p>
        </w:tc>
        <w:tc>
          <w:tcPr>
            <w:tcW w:w="1336" w:type="dxa"/>
          </w:tcPr>
          <w:p w14:paraId="4385B7D9" w14:textId="77777777" w:rsidR="00232B1B" w:rsidRPr="00232B1B" w:rsidRDefault="00232B1B" w:rsidP="00BE2305">
            <w:pPr>
              <w:spacing w:line="480" w:lineRule="auto"/>
            </w:pPr>
            <w:r w:rsidRPr="00232B1B">
              <w:t xml:space="preserve">0.062 </w:t>
            </w:r>
          </w:p>
        </w:tc>
        <w:tc>
          <w:tcPr>
            <w:tcW w:w="1336" w:type="dxa"/>
          </w:tcPr>
          <w:p w14:paraId="7BEADFD0" w14:textId="77777777" w:rsidR="00232B1B" w:rsidRPr="00232B1B" w:rsidRDefault="00232B1B" w:rsidP="00BE2305">
            <w:pPr>
              <w:spacing w:line="480" w:lineRule="auto"/>
            </w:pPr>
            <w:r w:rsidRPr="00232B1B">
              <w:t xml:space="preserve">-0.002 </w:t>
            </w:r>
          </w:p>
        </w:tc>
      </w:tr>
      <w:tr w:rsidR="00232B1B" w:rsidRPr="00232B1B" w14:paraId="7FE8FCF2" w14:textId="77777777" w:rsidTr="00232B1B">
        <w:tc>
          <w:tcPr>
            <w:tcW w:w="1335" w:type="dxa"/>
          </w:tcPr>
          <w:p w14:paraId="19CF5BF5" w14:textId="77777777" w:rsidR="00232B1B" w:rsidRPr="00232B1B" w:rsidRDefault="00232B1B" w:rsidP="00BE2305">
            <w:pPr>
              <w:spacing w:line="480" w:lineRule="auto"/>
            </w:pPr>
            <w:r w:rsidRPr="00232B1B">
              <w:t xml:space="preserve">cos6         </w:t>
            </w:r>
          </w:p>
        </w:tc>
        <w:tc>
          <w:tcPr>
            <w:tcW w:w="1335" w:type="dxa"/>
          </w:tcPr>
          <w:p w14:paraId="43078CA9" w14:textId="77777777" w:rsidR="00232B1B" w:rsidRPr="00232B1B" w:rsidRDefault="00232B1B" w:rsidP="00BE2305">
            <w:pPr>
              <w:spacing w:line="480" w:lineRule="auto"/>
            </w:pPr>
            <w:r w:rsidRPr="00232B1B">
              <w:t xml:space="preserve">0.002 </w:t>
            </w:r>
          </w:p>
        </w:tc>
        <w:tc>
          <w:tcPr>
            <w:tcW w:w="1336" w:type="dxa"/>
          </w:tcPr>
          <w:p w14:paraId="13AC1440" w14:textId="77777777" w:rsidR="00232B1B" w:rsidRPr="00232B1B" w:rsidRDefault="00232B1B" w:rsidP="00BE2305">
            <w:pPr>
              <w:spacing w:line="480" w:lineRule="auto"/>
            </w:pPr>
            <w:r w:rsidRPr="00232B1B">
              <w:t xml:space="preserve">0.032     </w:t>
            </w:r>
          </w:p>
        </w:tc>
        <w:tc>
          <w:tcPr>
            <w:tcW w:w="1336" w:type="dxa"/>
          </w:tcPr>
          <w:p w14:paraId="4B91A175" w14:textId="77777777" w:rsidR="00232B1B" w:rsidRPr="00232B1B" w:rsidRDefault="00232B1B" w:rsidP="00BE2305">
            <w:pPr>
              <w:spacing w:line="480" w:lineRule="auto"/>
            </w:pPr>
            <w:r w:rsidRPr="00232B1B">
              <w:t xml:space="preserve">-0.062    </w:t>
            </w:r>
          </w:p>
        </w:tc>
        <w:tc>
          <w:tcPr>
            <w:tcW w:w="1336" w:type="dxa"/>
          </w:tcPr>
          <w:p w14:paraId="2CEBE6EA" w14:textId="77777777" w:rsidR="00232B1B" w:rsidRPr="00232B1B" w:rsidRDefault="00232B1B" w:rsidP="00BE2305">
            <w:pPr>
              <w:spacing w:line="480" w:lineRule="auto"/>
            </w:pPr>
            <w:r w:rsidRPr="00232B1B">
              <w:t xml:space="preserve">0.002      </w:t>
            </w:r>
          </w:p>
        </w:tc>
        <w:tc>
          <w:tcPr>
            <w:tcW w:w="1336" w:type="dxa"/>
          </w:tcPr>
          <w:p w14:paraId="71065793" w14:textId="77777777" w:rsidR="00232B1B" w:rsidRPr="00232B1B" w:rsidRDefault="00232B1B" w:rsidP="00BE2305">
            <w:pPr>
              <w:spacing w:line="480" w:lineRule="auto"/>
            </w:pPr>
            <w:r w:rsidRPr="00232B1B">
              <w:t xml:space="preserve">0.065  </w:t>
            </w:r>
          </w:p>
        </w:tc>
        <w:tc>
          <w:tcPr>
            <w:tcW w:w="1336" w:type="dxa"/>
          </w:tcPr>
          <w:p w14:paraId="1B5AA7ED" w14:textId="77777777" w:rsidR="00232B1B" w:rsidRPr="00232B1B" w:rsidRDefault="00232B1B" w:rsidP="00BE2305">
            <w:pPr>
              <w:spacing w:line="480" w:lineRule="auto"/>
            </w:pPr>
            <w:r w:rsidRPr="00232B1B">
              <w:t xml:space="preserve">0.002 </w:t>
            </w:r>
          </w:p>
        </w:tc>
      </w:tr>
    </w:tbl>
    <w:p w14:paraId="72610468" w14:textId="0EF2FBFA" w:rsidR="009E71B9" w:rsidRDefault="009E71B9" w:rsidP="00111CA3">
      <w:pPr>
        <w:spacing w:line="480" w:lineRule="auto"/>
      </w:pPr>
    </w:p>
    <w:p w14:paraId="1AB95268" w14:textId="1BA139E0" w:rsidR="009E71B9" w:rsidRDefault="00C61246" w:rsidP="00111CA3">
      <w:pPr>
        <w:spacing w:line="480" w:lineRule="auto"/>
        <w:jc w:val="center"/>
      </w:pPr>
      <w:r>
        <w:t>Coronavirus Deaths</w:t>
      </w:r>
    </w:p>
    <w:p w14:paraId="28B7BCBE" w14:textId="5FA51C99" w:rsidR="008E1130" w:rsidRDefault="006A1F74" w:rsidP="00111CA3">
      <w:pPr>
        <w:spacing w:line="480" w:lineRule="auto"/>
      </w:pPr>
      <w:r>
        <w:t xml:space="preserve">The coronavirus disease 2019 (COVID-19) is estimated to affect older people and people with pre-existing illnesses more severely than younger people and healthy individuals. As such, </w:t>
      </w:r>
      <w:r w:rsidR="007B4247">
        <w:t xml:space="preserve">one would expect that </w:t>
      </w:r>
      <w:r w:rsidR="00333FCD">
        <w:t>more casualties</w:t>
      </w:r>
      <w:r w:rsidR="00371400">
        <w:t xml:space="preserve"> of people over the age of 70</w:t>
      </w:r>
      <w:r w:rsidR="00333FCD">
        <w:t xml:space="preserve"> than the rest of the population. </w:t>
      </w:r>
      <w:r w:rsidR="0064664B">
        <w:t>True to the fact</w:t>
      </w:r>
      <w:r w:rsidR="00333FCD">
        <w:t xml:space="preserve">, under the circumstances of the first wave of the disease, this demographic was the most severely affected. </w:t>
      </w:r>
      <w:r w:rsidR="00F66030">
        <w:t>One would hypothesize that</w:t>
      </w:r>
      <w:r w:rsidR="00590108">
        <w:t xml:space="preserve"> since the second wave came after the lifting of lockdowns and opening of the economy, the younger population would be more affected since they are not as keen as they were in following the COVID-19 </w:t>
      </w:r>
      <w:r w:rsidR="008E1130">
        <w:t xml:space="preserve">control measures. </w:t>
      </w:r>
    </w:p>
    <w:p w14:paraId="7A26152E" w14:textId="6FE42B3A" w:rsidR="00C31891" w:rsidRDefault="008E1130" w:rsidP="00EA2B8F">
      <w:pPr>
        <w:spacing w:line="480" w:lineRule="auto"/>
      </w:pPr>
      <w:r>
        <w:t xml:space="preserve">This study used a Bayesian </w:t>
      </w:r>
      <w:r w:rsidR="007D266F">
        <w:t xml:space="preserve">Semi-Parametric model to </w:t>
      </w:r>
      <w:r w:rsidR="00E55A1E">
        <w:t xml:space="preserve">assess whether the data available backed this hypothesis. </w:t>
      </w:r>
      <w:r w:rsidR="000D3CE9">
        <w:t xml:space="preserve">The data showed that the first wave of COVID-19 did affect the older generation, with a substantial increase in the deaths of people in this demographic. This increase can be seen between the months of March and May when the </w:t>
      </w:r>
      <w:r w:rsidR="00772769">
        <w:t xml:space="preserve">pandemic was the most severe. </w:t>
      </w:r>
      <w:r w:rsidR="00762A9A">
        <w:t xml:space="preserve">The graph below is a plot of the </w:t>
      </w:r>
      <w:r w:rsidR="006C6A15">
        <w:t xml:space="preserve">number of deaths against time. It illustrates </w:t>
      </w:r>
      <w:r w:rsidR="001C18EE">
        <w:t xml:space="preserve">that </w:t>
      </w:r>
      <w:r w:rsidR="006C6A15">
        <w:t>the increase in deaths in the second quarter of 2020</w:t>
      </w:r>
    </w:p>
    <w:p w14:paraId="5319A786" w14:textId="7AFC06F2" w:rsidR="00544E40" w:rsidRDefault="00EA2B8F" w:rsidP="00111CA3">
      <w:pPr>
        <w:spacing w:line="480" w:lineRule="auto"/>
      </w:pPr>
      <w:r>
        <w:rPr>
          <w:noProof/>
        </w:rPr>
        <w:drawing>
          <wp:inline distT="0" distB="0" distL="0" distR="0" wp14:anchorId="31A3593E" wp14:editId="2C949CE1">
            <wp:extent cx="5943600" cy="3193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3415"/>
                    </a:xfrm>
                    <a:prstGeom prst="rect">
                      <a:avLst/>
                    </a:prstGeom>
                  </pic:spPr>
                </pic:pic>
              </a:graphicData>
            </a:graphic>
          </wp:inline>
        </w:drawing>
      </w:r>
    </w:p>
    <w:p w14:paraId="5576C95A" w14:textId="353D4754" w:rsidR="007759ED" w:rsidRDefault="00921D61" w:rsidP="00EA2B8F">
      <w:pPr>
        <w:spacing w:line="480" w:lineRule="auto"/>
      </w:pPr>
      <w:r>
        <w:t xml:space="preserve">However, the </w:t>
      </w:r>
      <w:r w:rsidR="006E20D3">
        <w:t xml:space="preserve">second wave of COVID-19 which started in September has not had significant </w:t>
      </w:r>
      <w:r w:rsidR="00822302">
        <w:t>impacts on</w:t>
      </w:r>
      <w:r w:rsidR="006E20D3">
        <w:t xml:space="preserve"> the population under the age of 50. </w:t>
      </w:r>
      <w:r w:rsidR="00822302">
        <w:t xml:space="preserve">This population </w:t>
      </w:r>
      <w:r w:rsidR="00877424">
        <w:t>experienced</w:t>
      </w:r>
      <w:r w:rsidR="00822302">
        <w:t xml:space="preserve"> </w:t>
      </w:r>
      <w:r w:rsidR="00877424">
        <w:t xml:space="preserve">no significant increase in deaths since the beginning of 2020. It maintained its original trend, showing that although the deaths in the demographic are increasing, </w:t>
      </w:r>
      <w:r w:rsidR="00807C66">
        <w:t xml:space="preserve">the increase is not primarily caused by COVID-19. The graph below illustrates the trend of deaths of people from the ‘total’ group, followed by the graph for this information. </w:t>
      </w:r>
    </w:p>
    <w:p w14:paraId="25A4D8B2" w14:textId="589B1D0A" w:rsidR="00F96E11" w:rsidRDefault="00232B1B" w:rsidP="00CF16C3">
      <w:r>
        <w:rPr>
          <w:noProof/>
        </w:rPr>
        <w:drawing>
          <wp:inline distT="0" distB="0" distL="0" distR="0" wp14:anchorId="51B5ECE3" wp14:editId="4600356C">
            <wp:extent cx="5943600" cy="3193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3415"/>
                    </a:xfrm>
                    <a:prstGeom prst="rect">
                      <a:avLst/>
                    </a:prstGeom>
                  </pic:spPr>
                </pic:pic>
              </a:graphicData>
            </a:graphic>
          </wp:inline>
        </w:drawing>
      </w:r>
    </w:p>
    <w:p w14:paraId="3AD3C283" w14:textId="76BC5EFD" w:rsidR="00EA2B8F" w:rsidRDefault="00EA2B8F" w:rsidP="00CF16C3">
      <w:r>
        <w:rPr>
          <w:noProof/>
        </w:rPr>
        <w:drawing>
          <wp:inline distT="0" distB="0" distL="0" distR="0" wp14:anchorId="3395198E" wp14:editId="2A2CC130">
            <wp:extent cx="5943600" cy="3193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3415"/>
                    </a:xfrm>
                    <a:prstGeom prst="rect">
                      <a:avLst/>
                    </a:prstGeom>
                  </pic:spPr>
                </pic:pic>
              </a:graphicData>
            </a:graphic>
          </wp:inline>
        </w:drawing>
      </w:r>
    </w:p>
    <w:p w14:paraId="6BBDA23D" w14:textId="77777777" w:rsidR="005D3F1A" w:rsidRDefault="005D3F1A" w:rsidP="00CF16C3"/>
    <w:p w14:paraId="08B0A12D" w14:textId="748EB7B4" w:rsidR="007030E4" w:rsidRDefault="007030E4" w:rsidP="003D1AF2">
      <w:pPr>
        <w:pStyle w:val="Heading1"/>
      </w:pPr>
    </w:p>
    <w:p w14:paraId="697DCF97" w14:textId="77777777" w:rsidR="00111CA3" w:rsidRDefault="00111CA3">
      <w:pPr>
        <w:jc w:val="left"/>
        <w:rPr>
          <w:rFonts w:eastAsiaTheme="majorEastAsia" w:cstheme="majorBidi"/>
          <w:szCs w:val="32"/>
        </w:rPr>
      </w:pPr>
      <w:r>
        <w:br w:type="page"/>
      </w:r>
    </w:p>
    <w:p w14:paraId="28B023CA" w14:textId="5ED9ED9F" w:rsidR="006F7FBB" w:rsidRDefault="006F7FBB" w:rsidP="003D1AF2">
      <w:pPr>
        <w:pStyle w:val="Heading1"/>
      </w:pPr>
      <w:r>
        <w:t>Appendix 1</w:t>
      </w:r>
    </w:p>
    <w:p w14:paraId="0AF8024C" w14:textId="336A720D" w:rsidR="006F7FBB" w:rsidRDefault="006F7FBB" w:rsidP="003D1AF2">
      <w:pPr>
        <w:pStyle w:val="Heading1"/>
      </w:pPr>
      <w:r>
        <w:t>Code for Question 1</w:t>
      </w:r>
    </w:p>
    <w:p w14:paraId="1F807AD2" w14:textId="77777777" w:rsidR="002D40EC" w:rsidRPr="002D40EC" w:rsidRDefault="002D40EC" w:rsidP="002D40EC">
      <w:r w:rsidRPr="002D40EC">
        <w:t>library('INLA', verbose=FALSE)</w:t>
      </w:r>
    </w:p>
    <w:p w14:paraId="1EF4808A" w14:textId="77777777" w:rsidR="002D40EC" w:rsidRPr="002D40EC" w:rsidRDefault="002D40EC" w:rsidP="002D40EC">
      <w:r w:rsidRPr="002D40EC">
        <w:t>library('Biobase')</w:t>
      </w:r>
    </w:p>
    <w:p w14:paraId="24F3F518" w14:textId="77777777" w:rsidR="002D40EC" w:rsidRPr="002D40EC" w:rsidRDefault="002D40EC" w:rsidP="002D40EC">
      <w:r w:rsidRPr="002D40EC">
        <w:t>library('Pmisc')</w:t>
      </w:r>
    </w:p>
    <w:p w14:paraId="3E0E4DB8" w14:textId="77777777" w:rsidR="002D40EC" w:rsidRPr="002D40EC" w:rsidRDefault="002D40EC" w:rsidP="002D40EC"/>
    <w:p w14:paraId="45C867EE" w14:textId="77777777" w:rsidR="002D40EC" w:rsidRPr="002D40EC" w:rsidRDefault="002D40EC" w:rsidP="002D40EC">
      <w:r w:rsidRPr="002D40EC">
        <w:t>cUrl = paste0('https://scrippsco2.ucsd.edu/assets/data/atmospheric/',</w:t>
      </w:r>
    </w:p>
    <w:p w14:paraId="3447F85E" w14:textId="77777777" w:rsidR="002D40EC" w:rsidRPr="002D40EC" w:rsidRDefault="002D40EC" w:rsidP="002D40EC">
      <w:r w:rsidRPr="002D40EC">
        <w:t xml:space="preserve">              'stations/flask_co2/daily/daily_flask_co2_mlo.csv')</w:t>
      </w:r>
    </w:p>
    <w:p w14:paraId="480FFEFF" w14:textId="77777777" w:rsidR="002D40EC" w:rsidRPr="002D40EC" w:rsidRDefault="002D40EC" w:rsidP="002D40EC">
      <w:r w:rsidRPr="002D40EC">
        <w:t>cFile = basename(cUrl)</w:t>
      </w:r>
    </w:p>
    <w:p w14:paraId="28B6561A" w14:textId="77777777" w:rsidR="002D40EC" w:rsidRPr="002D40EC" w:rsidRDefault="002D40EC" w:rsidP="002D40EC">
      <w:r w:rsidRPr="002D40EC">
        <w:t>if(!file.exists(cFile)) download.file(cUrl, cFile)</w:t>
      </w:r>
    </w:p>
    <w:p w14:paraId="7611F8A3" w14:textId="77777777" w:rsidR="002D40EC" w:rsidRPr="002D40EC" w:rsidRDefault="002D40EC" w:rsidP="002D40EC"/>
    <w:p w14:paraId="2A7C7336" w14:textId="77777777" w:rsidR="002D40EC" w:rsidRPr="002D40EC" w:rsidRDefault="002D40EC" w:rsidP="002D40EC">
      <w:r w:rsidRPr="002D40EC">
        <w:t xml:space="preserve">co2s = read.table(cFile,header = FALSE, sep = ",",skip = 69, stringsAsFactors = FALSE, </w:t>
      </w:r>
    </w:p>
    <w:p w14:paraId="035CAAF9" w14:textId="77777777" w:rsidR="002D40EC" w:rsidRPr="002D40EC" w:rsidRDefault="002D40EC" w:rsidP="002D40EC">
      <w:r w:rsidRPr="002D40EC">
        <w:t xml:space="preserve">                  col.names = c("day", "time", "junk1", "junk2", "Nflasks", "quality", </w:t>
      </w:r>
    </w:p>
    <w:p w14:paraId="1517C975" w14:textId="77777777" w:rsidR="002D40EC" w:rsidRPr="002D40EC" w:rsidRDefault="002D40EC" w:rsidP="002D40EC">
      <w:r w:rsidRPr="002D40EC">
        <w:t xml:space="preserve">                                "co2"))</w:t>
      </w:r>
    </w:p>
    <w:p w14:paraId="4C984D6B" w14:textId="77777777" w:rsidR="002D40EC" w:rsidRPr="002D40EC" w:rsidRDefault="002D40EC" w:rsidP="002D40EC">
      <w:r w:rsidRPr="002D40EC">
        <w:t>co2s$date = strptime(paste(co2s$day, co2s$time), format = "%Y-%m-%d %H:%M", tz = "UTC")</w:t>
      </w:r>
    </w:p>
    <w:p w14:paraId="09DED964" w14:textId="77777777" w:rsidR="002D40EC" w:rsidRPr="002D40EC" w:rsidRDefault="002D40EC" w:rsidP="002D40EC"/>
    <w:p w14:paraId="45468ACC" w14:textId="77777777" w:rsidR="002D40EC" w:rsidRPr="002D40EC" w:rsidRDefault="002D40EC" w:rsidP="002D40EC">
      <w:r w:rsidRPr="002D40EC">
        <w:t># remove low-quality measurements</w:t>
      </w:r>
    </w:p>
    <w:p w14:paraId="3E479A2A" w14:textId="77777777" w:rsidR="002D40EC" w:rsidRPr="002D40EC" w:rsidRDefault="002D40EC" w:rsidP="002D40EC">
      <w:r w:rsidRPr="002D40EC">
        <w:t>co2s = co2s[co2s$quality == 0, ]</w:t>
      </w:r>
    </w:p>
    <w:p w14:paraId="5BF1FFDE" w14:textId="77777777" w:rsidR="002D40EC" w:rsidRPr="002D40EC" w:rsidRDefault="002D40EC" w:rsidP="002D40EC">
      <w:r w:rsidRPr="002D40EC">
        <w:t xml:space="preserve">plot(co2s$date, co2s$co2, log = "y", cex = 0.3, </w:t>
      </w:r>
    </w:p>
    <w:p w14:paraId="6DF1D3D8" w14:textId="77777777" w:rsidR="002D40EC" w:rsidRPr="002D40EC" w:rsidRDefault="002D40EC" w:rsidP="002D40EC">
      <w:r w:rsidRPr="002D40EC">
        <w:t xml:space="preserve">     col = "#00000040", xlab = "time", ylab = "ppm")</w:t>
      </w:r>
    </w:p>
    <w:p w14:paraId="7158EA65" w14:textId="77777777" w:rsidR="002D40EC" w:rsidRPr="002D40EC" w:rsidRDefault="002D40EC" w:rsidP="002D40EC">
      <w:r w:rsidRPr="002D40EC">
        <w:t xml:space="preserve">plot(co2s[co2s$date &gt; ISOdate(2015, 3, 1, tz = "UTC"), </w:t>
      </w:r>
    </w:p>
    <w:p w14:paraId="7B25184D" w14:textId="77777777" w:rsidR="002D40EC" w:rsidRPr="002D40EC" w:rsidRDefault="002D40EC" w:rsidP="002D40EC">
      <w:r w:rsidRPr="002D40EC">
        <w:t xml:space="preserve">          c("date", "co2")], log = "y", type = "o", xlab = "time", </w:t>
      </w:r>
    </w:p>
    <w:p w14:paraId="59224CAA" w14:textId="77777777" w:rsidR="002D40EC" w:rsidRPr="002D40EC" w:rsidRDefault="002D40EC" w:rsidP="002D40EC">
      <w:r w:rsidRPr="002D40EC">
        <w:t xml:space="preserve">     ylab = "ppm", cex = 0.5)</w:t>
      </w:r>
    </w:p>
    <w:p w14:paraId="13E3F7FE" w14:textId="77777777" w:rsidR="002D40EC" w:rsidRPr="002D40EC" w:rsidRDefault="002D40EC" w:rsidP="002D40EC"/>
    <w:p w14:paraId="2BAD83C5" w14:textId="77777777" w:rsidR="002D40EC" w:rsidRPr="002D40EC" w:rsidRDefault="002D40EC" w:rsidP="002D40EC">
      <w:r w:rsidRPr="002D40EC">
        <w:t>co2s$day = as.Date(co2s$date)</w:t>
      </w:r>
    </w:p>
    <w:p w14:paraId="3AA4F4C2" w14:textId="77777777" w:rsidR="002D40EC" w:rsidRPr="002D40EC" w:rsidRDefault="002D40EC" w:rsidP="002D40EC">
      <w:r w:rsidRPr="002D40EC">
        <w:t xml:space="preserve">toAdd = data.frame(day = seq(max(co2s$day) + 3, </w:t>
      </w:r>
    </w:p>
    <w:p w14:paraId="654E884C" w14:textId="77777777" w:rsidR="002D40EC" w:rsidRPr="002D40EC" w:rsidRDefault="002D40EC" w:rsidP="002D40EC">
      <w:r w:rsidRPr="002D40EC">
        <w:t xml:space="preserve">                             as.Date("2025/1/1"),by = "10 days"), co2 = NA)</w:t>
      </w:r>
    </w:p>
    <w:p w14:paraId="10CFB2F0" w14:textId="77777777" w:rsidR="002D40EC" w:rsidRPr="002D40EC" w:rsidRDefault="002D40EC" w:rsidP="002D40EC"/>
    <w:p w14:paraId="0B10672D" w14:textId="77777777" w:rsidR="002D40EC" w:rsidRPr="002D40EC" w:rsidRDefault="002D40EC" w:rsidP="002D40EC">
      <w:r w:rsidRPr="002D40EC">
        <w:t>co2ext = rbind(co2s[, colnames(toAdd)], toAdd)</w:t>
      </w:r>
    </w:p>
    <w:p w14:paraId="0F52CF7D" w14:textId="77777777" w:rsidR="002D40EC" w:rsidRPr="002D40EC" w:rsidRDefault="002D40EC" w:rsidP="002D40EC">
      <w:r w:rsidRPr="002D40EC">
        <w:t>timeOrigin = as.Date("2000/1/1")</w:t>
      </w:r>
    </w:p>
    <w:p w14:paraId="76EEB357" w14:textId="77777777" w:rsidR="002D40EC" w:rsidRPr="002D40EC" w:rsidRDefault="002D40EC" w:rsidP="002D40EC"/>
    <w:p w14:paraId="3E631501" w14:textId="77777777" w:rsidR="002D40EC" w:rsidRPr="002D40EC" w:rsidRDefault="002D40EC" w:rsidP="002D40EC">
      <w:r w:rsidRPr="002D40EC">
        <w:t>co2ext$timeInla = round(as.numeric(co2ext$day - timeOrigin)/365.25,2)</w:t>
      </w:r>
    </w:p>
    <w:p w14:paraId="7A299FB3" w14:textId="77777777" w:rsidR="002D40EC" w:rsidRPr="002D40EC" w:rsidRDefault="002D40EC" w:rsidP="002D40EC">
      <w:r w:rsidRPr="002D40EC">
        <w:t xml:space="preserve">co2ext$cos12 = cos(2 * pi * co2ext$timeInla) </w:t>
      </w:r>
    </w:p>
    <w:p w14:paraId="29E09C27" w14:textId="77777777" w:rsidR="002D40EC" w:rsidRPr="002D40EC" w:rsidRDefault="002D40EC" w:rsidP="002D40EC">
      <w:r w:rsidRPr="002D40EC">
        <w:t>co2ext$sin12 = sin(2 * pi * co2ext$timeInla)</w:t>
      </w:r>
    </w:p>
    <w:p w14:paraId="28D33D0A" w14:textId="77777777" w:rsidR="002D40EC" w:rsidRPr="002D40EC" w:rsidRDefault="002D40EC" w:rsidP="002D40EC">
      <w:r w:rsidRPr="002D40EC">
        <w:t xml:space="preserve">co2ext$cos6 = cos(2 * 2 * pi * co2ext$timeInla) </w:t>
      </w:r>
    </w:p>
    <w:p w14:paraId="4AD97D4D" w14:textId="77777777" w:rsidR="002D40EC" w:rsidRPr="002D40EC" w:rsidRDefault="002D40EC" w:rsidP="002D40EC">
      <w:r w:rsidRPr="002D40EC">
        <w:t>co2ext$sin6 = sin(2 * 2 * pi * co2ext$timeInla)</w:t>
      </w:r>
    </w:p>
    <w:p w14:paraId="14A8D68E" w14:textId="77777777" w:rsidR="002D40EC" w:rsidRPr="002D40EC" w:rsidRDefault="002D40EC" w:rsidP="002D40EC"/>
    <w:p w14:paraId="2C3BC86C" w14:textId="77777777" w:rsidR="002D40EC" w:rsidRPr="002D40EC" w:rsidRDefault="002D40EC" w:rsidP="002D40EC"/>
    <w:p w14:paraId="0C84B1FA" w14:textId="77777777" w:rsidR="002D40EC" w:rsidRPr="002D40EC" w:rsidRDefault="002D40EC" w:rsidP="002D40EC">
      <w:r w:rsidRPr="002D40EC">
        <w:t># disable some error checking in INLA</w:t>
      </w:r>
    </w:p>
    <w:p w14:paraId="59AC7605" w14:textId="77777777" w:rsidR="002D40EC" w:rsidRPr="002D40EC" w:rsidRDefault="002D40EC" w:rsidP="002D40EC">
      <w:r w:rsidRPr="002D40EC">
        <w:t xml:space="preserve">mm = get("inla.models", INLA:::inla.get.inlaEnv()) </w:t>
      </w:r>
    </w:p>
    <w:p w14:paraId="4838927B" w14:textId="77777777" w:rsidR="002D40EC" w:rsidRPr="002D40EC" w:rsidRDefault="002D40EC" w:rsidP="002D40EC">
      <w:r w:rsidRPr="002D40EC">
        <w:t xml:space="preserve">if(class(mm) == 'function') mm = mm() </w:t>
      </w:r>
    </w:p>
    <w:p w14:paraId="3D584B68" w14:textId="77777777" w:rsidR="002D40EC" w:rsidRPr="002D40EC" w:rsidRDefault="002D40EC" w:rsidP="002D40EC">
      <w:r w:rsidRPr="002D40EC">
        <w:t>mm$latent$rw2$min.diff = NULL</w:t>
      </w:r>
    </w:p>
    <w:p w14:paraId="7F519CA2" w14:textId="77777777" w:rsidR="002D40EC" w:rsidRPr="002D40EC" w:rsidRDefault="002D40EC" w:rsidP="002D40EC">
      <w:r w:rsidRPr="002D40EC">
        <w:t>assign("inla.models", mm, INLA:::inla.get.inlaEnv())</w:t>
      </w:r>
    </w:p>
    <w:p w14:paraId="78F2FA78" w14:textId="77777777" w:rsidR="002D40EC" w:rsidRPr="002D40EC" w:rsidRDefault="002D40EC" w:rsidP="002D40EC">
      <w:r w:rsidRPr="002D40EC">
        <w:t>co2res = inla(co2 ~ sin12 + cos12 + sin6 + cos6 + f(timeInla, model = 'rw2',</w:t>
      </w:r>
    </w:p>
    <w:p w14:paraId="1C7FC51B" w14:textId="77777777" w:rsidR="002D40EC" w:rsidRPr="002D40EC" w:rsidRDefault="002D40EC" w:rsidP="002D40EC">
      <w:r w:rsidRPr="002D40EC">
        <w:t xml:space="preserve">                                                    prior='pc.prec', </w:t>
      </w:r>
    </w:p>
    <w:p w14:paraId="6CB96BDB" w14:textId="77777777" w:rsidR="002D40EC" w:rsidRPr="002D40EC" w:rsidRDefault="002D40EC" w:rsidP="002D40EC">
      <w:r w:rsidRPr="002D40EC">
        <w:t xml:space="preserve">                                                    param = c(0.1, 0.5)), data = co2ext, </w:t>
      </w:r>
    </w:p>
    <w:p w14:paraId="206BA29A" w14:textId="77777777" w:rsidR="002D40EC" w:rsidRPr="002D40EC" w:rsidRDefault="002D40EC" w:rsidP="002D40EC">
      <w:r w:rsidRPr="002D40EC">
        <w:t xml:space="preserve">              family='gamma', control.family = list(hyper=list(prec=list(</w:t>
      </w:r>
    </w:p>
    <w:p w14:paraId="5C49B31A" w14:textId="77777777" w:rsidR="002D40EC" w:rsidRPr="002D40EC" w:rsidRDefault="002D40EC" w:rsidP="002D40EC">
      <w:r w:rsidRPr="002D40EC">
        <w:t xml:space="preserve">                                                      prior='pc.prec', </w:t>
      </w:r>
    </w:p>
    <w:p w14:paraId="1268DF63" w14:textId="77777777" w:rsidR="002D40EC" w:rsidRPr="002D40EC" w:rsidRDefault="002D40EC" w:rsidP="002D40EC">
      <w:r w:rsidRPr="002D40EC">
        <w:t xml:space="preserve">                                                      param=c(0.1, 0.5)))),</w:t>
      </w:r>
    </w:p>
    <w:p w14:paraId="5C4EA4DE" w14:textId="77777777" w:rsidR="002D40EC" w:rsidRPr="002D40EC" w:rsidRDefault="002D40EC" w:rsidP="002D40EC">
      <w:r w:rsidRPr="002D40EC">
        <w:t xml:space="preserve">              # add this line if your computer has trouble</w:t>
      </w:r>
    </w:p>
    <w:p w14:paraId="5017B290" w14:textId="77777777" w:rsidR="002D40EC" w:rsidRPr="002D40EC" w:rsidRDefault="002D40EC" w:rsidP="002D40EC">
      <w:r w:rsidRPr="002D40EC">
        <w:t xml:space="preserve">              control.inla = list(strategy='gaussian'),</w:t>
      </w:r>
    </w:p>
    <w:p w14:paraId="382A16F4" w14:textId="77777777" w:rsidR="002D40EC" w:rsidRPr="002D40EC" w:rsidRDefault="002D40EC" w:rsidP="002D40EC">
      <w:r w:rsidRPr="002D40EC">
        <w:t xml:space="preserve">              control.predictor = list(compute=TRUE, link=1), </w:t>
      </w:r>
    </w:p>
    <w:p w14:paraId="41BF63E9" w14:textId="77777777" w:rsidR="002D40EC" w:rsidRPr="002D40EC" w:rsidRDefault="002D40EC" w:rsidP="002D40EC">
      <w:r w:rsidRPr="002D40EC">
        <w:t xml:space="preserve">              control.compute = list(config=TRUE), verbose=FALSE)</w:t>
      </w:r>
    </w:p>
    <w:p w14:paraId="6668B03E" w14:textId="77777777" w:rsidR="002D40EC" w:rsidRPr="002D40EC" w:rsidRDefault="002D40EC" w:rsidP="002D40EC">
      <w:r w:rsidRPr="002D40EC">
        <w:t xml:space="preserve">qCols = c('0.5quant','0.025quant','0.975quant') </w:t>
      </w:r>
    </w:p>
    <w:p w14:paraId="593E291E" w14:textId="77777777" w:rsidR="002D40EC" w:rsidRPr="002D40EC" w:rsidRDefault="002D40EC" w:rsidP="002D40EC"/>
    <w:p w14:paraId="40BC41A2" w14:textId="77777777" w:rsidR="002D40EC" w:rsidRPr="002D40EC" w:rsidRDefault="002D40EC" w:rsidP="002D40EC">
      <w:r w:rsidRPr="002D40EC">
        <w:t>Pmisc::priorPost(co2res)$summary[,qCols]</w:t>
      </w:r>
    </w:p>
    <w:p w14:paraId="112EC69C" w14:textId="77777777" w:rsidR="002D40EC" w:rsidRPr="002D40EC" w:rsidRDefault="002D40EC" w:rsidP="002D40EC"/>
    <w:p w14:paraId="4A861195" w14:textId="77777777" w:rsidR="002D40EC" w:rsidRPr="002D40EC" w:rsidRDefault="002D40EC" w:rsidP="002D40EC"/>
    <w:p w14:paraId="145D62D7" w14:textId="77777777" w:rsidR="002D40EC" w:rsidRPr="002D40EC" w:rsidRDefault="002D40EC" w:rsidP="002D40EC">
      <w:r w:rsidRPr="002D40EC">
        <w:t>sampleList = INLA::inla.posterior.sample(30, co2res, selection = list(timeInla = 0))</w:t>
      </w:r>
    </w:p>
    <w:p w14:paraId="5DA5802F" w14:textId="77777777" w:rsidR="002D40EC" w:rsidRPr="002D40EC" w:rsidRDefault="002D40EC" w:rsidP="002D40EC">
      <w:r w:rsidRPr="002D40EC">
        <w:t>sampleMean = do.call(cbind, Biobase::subListExtract(sampleList, "latent"))</w:t>
      </w:r>
    </w:p>
    <w:p w14:paraId="3133801D" w14:textId="77777777" w:rsidR="002D40EC" w:rsidRPr="002D40EC" w:rsidRDefault="002D40EC" w:rsidP="002D40EC">
      <w:r w:rsidRPr="002D40EC">
        <w:t>sampleDeriv = apply(sampleMean, 2, diff)/diff(co2res$summary.random$timeInla$ID)</w:t>
      </w:r>
    </w:p>
    <w:p w14:paraId="1FC6A7BD" w14:textId="77777777" w:rsidR="002D40EC" w:rsidRPr="002D40EC" w:rsidRDefault="002D40EC" w:rsidP="002D40EC">
      <w:r w:rsidRPr="002D40EC">
        <w:t xml:space="preserve">matplot(co2ext$day, co2res$summary.fitted.values[, qCols], type = "l", col = "black", </w:t>
      </w:r>
    </w:p>
    <w:p w14:paraId="231DB0EA" w14:textId="77777777" w:rsidR="002D40EC" w:rsidRPr="002D40EC" w:rsidRDefault="002D40EC" w:rsidP="002D40EC">
      <w:r w:rsidRPr="002D40EC">
        <w:t xml:space="preserve">        lty = c(1, 2, 2), log = "y", xlab = "time", ylab = "ppm")</w:t>
      </w:r>
    </w:p>
    <w:p w14:paraId="4518BDC6" w14:textId="77777777" w:rsidR="002D40EC" w:rsidRPr="002D40EC" w:rsidRDefault="002D40EC" w:rsidP="002D40EC">
      <w:r w:rsidRPr="002D40EC">
        <w:t xml:space="preserve">Stime = timeOrigin + round(365.25 * co2res$summary.random$timeInla$ID) </w:t>
      </w:r>
    </w:p>
    <w:p w14:paraId="61353AAE" w14:textId="77777777" w:rsidR="002D40EC" w:rsidRPr="002D40EC" w:rsidRDefault="002D40EC" w:rsidP="002D40EC">
      <w:r w:rsidRPr="002D40EC">
        <w:t xml:space="preserve">matplot(Stime, co2res$summary.random$timeInla[, qCols],type = "l", col = "black", </w:t>
      </w:r>
    </w:p>
    <w:p w14:paraId="521918AD" w14:textId="77777777" w:rsidR="002D40EC" w:rsidRPr="002D40EC" w:rsidRDefault="002D40EC" w:rsidP="002D40EC">
      <w:r w:rsidRPr="002D40EC">
        <w:t xml:space="preserve">        lty = c(1, 2, 2), xlab = "time", ylab = "y")</w:t>
      </w:r>
    </w:p>
    <w:p w14:paraId="27D47B2B" w14:textId="77777777" w:rsidR="002D40EC" w:rsidRPr="002D40EC" w:rsidRDefault="002D40EC" w:rsidP="002D40EC"/>
    <w:p w14:paraId="1D85DDB1" w14:textId="77777777" w:rsidR="002D40EC" w:rsidRPr="002D40EC" w:rsidRDefault="002D40EC" w:rsidP="002D40EC">
      <w:r w:rsidRPr="002D40EC">
        <w:t xml:space="preserve">matplot(Stime[-1], sampleDeriv, type = "l", lty= 1, xaxs = "i", </w:t>
      </w:r>
    </w:p>
    <w:p w14:paraId="33968434" w14:textId="77777777" w:rsidR="002D40EC" w:rsidRPr="002D40EC" w:rsidRDefault="002D40EC" w:rsidP="002D40EC">
      <w:r w:rsidRPr="002D40EC">
        <w:t xml:space="preserve">        col = "#00000020", xlab = "time", ylim = quantile(sampleDeriv, c(0.01, 0.995)))</w:t>
      </w:r>
    </w:p>
    <w:p w14:paraId="305A7B82" w14:textId="77777777" w:rsidR="002D40EC" w:rsidRPr="002D40EC" w:rsidRDefault="002D40EC" w:rsidP="002D40EC"/>
    <w:p w14:paraId="1A41020C" w14:textId="77777777" w:rsidR="002D40EC" w:rsidRPr="002D40EC" w:rsidRDefault="002D40EC" w:rsidP="002D40EC"/>
    <w:p w14:paraId="4AF83557" w14:textId="77777777" w:rsidR="002D40EC" w:rsidRPr="002D40EC" w:rsidRDefault="002D40EC" w:rsidP="002D40EC">
      <w:r w:rsidRPr="002D40EC">
        <w:t>forX = as.Date(c("2018/1/1", "2021/1/1"))</w:t>
      </w:r>
    </w:p>
    <w:p w14:paraId="2F23202D" w14:textId="77777777" w:rsidR="002D40EC" w:rsidRPr="002D40EC" w:rsidRDefault="002D40EC" w:rsidP="002D40EC">
      <w:r w:rsidRPr="002D40EC">
        <w:t>forX = seq(forX[1], forX[2], by = "6 months")</w:t>
      </w:r>
    </w:p>
    <w:p w14:paraId="71962274" w14:textId="77777777" w:rsidR="002D40EC" w:rsidRPr="002D40EC" w:rsidRDefault="002D40EC" w:rsidP="002D40EC">
      <w:r w:rsidRPr="002D40EC">
        <w:t>toPlot = which(Stime &gt; min(forX) &amp; Stime &lt; max(forX))</w:t>
      </w:r>
    </w:p>
    <w:p w14:paraId="27B4C09E" w14:textId="77777777" w:rsidR="002D40EC" w:rsidRPr="002D40EC" w:rsidRDefault="002D40EC" w:rsidP="002D40EC"/>
    <w:p w14:paraId="5C4E2645" w14:textId="77777777" w:rsidR="002D40EC" w:rsidRPr="002D40EC" w:rsidRDefault="002D40EC" w:rsidP="002D40EC">
      <w:r w:rsidRPr="002D40EC">
        <w:t>matplot(Stime[toPlot], sampleDeriv[toPlot, ], type = "l",</w:t>
      </w:r>
    </w:p>
    <w:p w14:paraId="3D1EF9BC" w14:textId="77777777" w:rsidR="002D40EC" w:rsidRPr="002D40EC" w:rsidRDefault="002D40EC" w:rsidP="002D40EC">
      <w:r w:rsidRPr="002D40EC">
        <w:t xml:space="preserve">        lty = 1, lwd = 2, xaxs = "i", col = "#00000050",</w:t>
      </w:r>
    </w:p>
    <w:p w14:paraId="685F84E0" w14:textId="77777777" w:rsidR="002D40EC" w:rsidRPr="002D40EC" w:rsidRDefault="002D40EC" w:rsidP="002D40EC">
      <w:r w:rsidRPr="002D40EC">
        <w:t xml:space="preserve">        xlab = "time", ylab = "deriv", xaxt = "n", </w:t>
      </w:r>
    </w:p>
    <w:p w14:paraId="33796E93" w14:textId="77777777" w:rsidR="002D40EC" w:rsidRPr="002D40EC" w:rsidRDefault="002D40EC" w:rsidP="002D40EC">
      <w:r w:rsidRPr="002D40EC">
        <w:t xml:space="preserve">        ylim = quantile(sampleDeriv[toPlot,], c(0.01, 0.995)))</w:t>
      </w:r>
    </w:p>
    <w:p w14:paraId="6F3E7A6A" w14:textId="4810C3DB" w:rsidR="00232B1B" w:rsidRDefault="002D40EC" w:rsidP="002D40EC">
      <w:r w:rsidRPr="002D40EC">
        <w:t>axis(1, as.numeric(forX), format(forX, "%b%Y")</w:t>
      </w:r>
    </w:p>
    <w:p w14:paraId="4636889E" w14:textId="77777777" w:rsidR="00232B1B" w:rsidRDefault="00232B1B">
      <w:pPr>
        <w:jc w:val="left"/>
      </w:pPr>
      <w:r>
        <w:br w:type="page"/>
      </w:r>
    </w:p>
    <w:p w14:paraId="4EBD1D10" w14:textId="77777777" w:rsidR="003D1AF2" w:rsidRPr="002D40EC" w:rsidRDefault="003D1AF2" w:rsidP="002D40EC"/>
    <w:p w14:paraId="0B7FDCC0" w14:textId="12614FF5" w:rsidR="006F7FBB" w:rsidRDefault="006F7FBB" w:rsidP="004F12FB">
      <w:pPr>
        <w:pStyle w:val="Heading1"/>
      </w:pPr>
      <w:r>
        <w:t>Appendix 2</w:t>
      </w:r>
    </w:p>
    <w:p w14:paraId="0BCA63DB" w14:textId="57BDE9E9" w:rsidR="006F7FBB" w:rsidRDefault="006F7FBB" w:rsidP="004F12FB">
      <w:pPr>
        <w:pStyle w:val="Heading1"/>
      </w:pPr>
      <w:r>
        <w:t xml:space="preserve">Code for Question </w:t>
      </w:r>
      <w:r w:rsidR="004F12FB">
        <w:t>2</w:t>
      </w:r>
    </w:p>
    <w:p w14:paraId="219A6B26" w14:textId="77777777" w:rsidR="004D4422" w:rsidRDefault="004D4422" w:rsidP="004D4422">
      <w:r>
        <w:t>library(INLA, verbose=FALSE)</w:t>
      </w:r>
    </w:p>
    <w:p w14:paraId="3C0D63AE" w14:textId="77777777" w:rsidR="004D4422" w:rsidRDefault="004D4422" w:rsidP="004D4422">
      <w:r>
        <w:t>library(reshape2)</w:t>
      </w:r>
    </w:p>
    <w:p w14:paraId="68B5D0A4" w14:textId="77777777" w:rsidR="004D4422" w:rsidRDefault="004D4422" w:rsidP="004D4422">
      <w:r>
        <w:t>library(RColorBrewer)</w:t>
      </w:r>
    </w:p>
    <w:p w14:paraId="221219E4" w14:textId="77777777" w:rsidR="004D4422" w:rsidRDefault="004D4422" w:rsidP="004D4422"/>
    <w:p w14:paraId="2B781267" w14:textId="77777777" w:rsidR="004D4422" w:rsidRDefault="004D4422" w:rsidP="004D4422">
      <w:r>
        <w:t xml:space="preserve">xWide = read.table(paste0("https://www.stat.gouv.qc.ca/statistiques/", </w:t>
      </w:r>
    </w:p>
    <w:p w14:paraId="3866B357" w14:textId="77777777" w:rsidR="004D4422" w:rsidRDefault="004D4422" w:rsidP="004D4422">
      <w:r>
        <w:t xml:space="preserve">                          "population-demographie/deces-mortalite/", </w:t>
      </w:r>
    </w:p>
    <w:p w14:paraId="56FAD3BD" w14:textId="77777777" w:rsidR="004D4422" w:rsidRDefault="004D4422" w:rsidP="004D4422">
      <w:r>
        <w:t xml:space="preserve">                          "WeeklyDeaths_QC_2010-2020_AgeGr.csv"), </w:t>
      </w:r>
    </w:p>
    <w:p w14:paraId="6F99F045" w14:textId="77777777" w:rsidR="004D4422" w:rsidRDefault="004D4422" w:rsidP="004D4422">
      <w:r>
        <w:t xml:space="preserve">                   sep = ";", skip = 7, col.names = c("year", "junk",  </w:t>
      </w:r>
    </w:p>
    <w:p w14:paraId="7FA37582" w14:textId="77777777" w:rsidR="004D4422" w:rsidRDefault="004D4422" w:rsidP="004D4422">
      <w:r>
        <w:t xml:space="preserve">                                                      "age", paste0("w", 1:53)))</w:t>
      </w:r>
    </w:p>
    <w:p w14:paraId="3CDFF28A" w14:textId="77777777" w:rsidR="004D4422" w:rsidRDefault="004D4422" w:rsidP="004D4422">
      <w:r>
        <w:t xml:space="preserve">xWide = xWide[grep("^[[:digit:]]+$", xWide$year), ] </w:t>
      </w:r>
    </w:p>
    <w:p w14:paraId="76686AC7" w14:textId="77777777" w:rsidR="004D4422" w:rsidRDefault="004D4422" w:rsidP="004D4422"/>
    <w:p w14:paraId="1ED53B8C" w14:textId="77777777" w:rsidR="004D4422" w:rsidRDefault="004D4422" w:rsidP="004D4422"/>
    <w:p w14:paraId="755A2905" w14:textId="77777777" w:rsidR="004D4422" w:rsidRDefault="004D4422" w:rsidP="004D4422">
      <w:r>
        <w:t>x = reshape2::melt(xWide, id.vars = c("year", "age"),</w:t>
      </w:r>
    </w:p>
    <w:p w14:paraId="1EE4A9BE" w14:textId="77777777" w:rsidR="004D4422" w:rsidRDefault="004D4422" w:rsidP="004D4422">
      <w:r>
        <w:t xml:space="preserve">                   measure.vars = grep("^w[[:digit:]]+$", colnames(xWide))) </w:t>
      </w:r>
    </w:p>
    <w:p w14:paraId="45509A7E" w14:textId="77777777" w:rsidR="004D4422" w:rsidRDefault="004D4422" w:rsidP="004D4422">
      <w:r>
        <w:t xml:space="preserve">x$dead = as.numeric(gsub("[[:space:]]", "", x$value)) </w:t>
      </w:r>
    </w:p>
    <w:p w14:paraId="40439DA7" w14:textId="77777777" w:rsidR="004D4422" w:rsidRDefault="004D4422" w:rsidP="004D4422">
      <w:r>
        <w:t>x$week = as.numeric(gsub("w", "", x$variable))</w:t>
      </w:r>
    </w:p>
    <w:p w14:paraId="7D03ED40" w14:textId="77777777" w:rsidR="004D4422" w:rsidRDefault="004D4422" w:rsidP="004D4422">
      <w:r>
        <w:t>x$year = as.numeric(x$year)</w:t>
      </w:r>
    </w:p>
    <w:p w14:paraId="1AB1AB6F" w14:textId="77777777" w:rsidR="004D4422" w:rsidRDefault="004D4422" w:rsidP="004D4422">
      <w:r>
        <w:t xml:space="preserve">x = x[order(x$year, x$week, x$age), ] </w:t>
      </w:r>
    </w:p>
    <w:p w14:paraId="2D0A8C7B" w14:textId="77777777" w:rsidR="004D4422" w:rsidRDefault="004D4422" w:rsidP="004D4422">
      <w:r>
        <w:t xml:space="preserve">newYearsDay = as.Date(ISOdate(x$year, 1, 1)) </w:t>
      </w:r>
    </w:p>
    <w:p w14:paraId="08BC0548" w14:textId="77777777" w:rsidR="004D4422" w:rsidRDefault="004D4422" w:rsidP="004D4422">
      <w:r>
        <w:t>x$time = newYearsDay + 7 * (x$week - 1)</w:t>
      </w:r>
    </w:p>
    <w:p w14:paraId="30235048" w14:textId="77777777" w:rsidR="004D4422" w:rsidRDefault="004D4422" w:rsidP="004D4422">
      <w:r>
        <w:t>x = x[!is.na(x$dead), ]</w:t>
      </w:r>
    </w:p>
    <w:p w14:paraId="55CBABAD" w14:textId="77777777" w:rsidR="004D4422" w:rsidRDefault="004D4422" w:rsidP="004D4422">
      <w:r>
        <w:t>x = x[x$week &lt; 53, ]</w:t>
      </w:r>
    </w:p>
    <w:p w14:paraId="0185FDAB" w14:textId="77777777" w:rsidR="004D4422" w:rsidRDefault="004D4422" w:rsidP="004D4422">
      <w:r>
        <w:t>plot(x[x$age == "Total", c("time", "dead")], type = "o", log = "y")</w:t>
      </w:r>
    </w:p>
    <w:p w14:paraId="0C61393B" w14:textId="77777777" w:rsidR="004D4422" w:rsidRDefault="004D4422" w:rsidP="004D4422">
      <w:r>
        <w:t xml:space="preserve">xWide2 = reshape2::dcast(x, week + age ~ year, value.var = "dead") </w:t>
      </w:r>
    </w:p>
    <w:p w14:paraId="08DD3114" w14:textId="77777777" w:rsidR="004D4422" w:rsidRDefault="004D4422" w:rsidP="004D4422">
      <w:r>
        <w:t>Syear = grep("[[:digit:]]", colnames(xWide2), value = TRUE)</w:t>
      </w:r>
    </w:p>
    <w:p w14:paraId="28B0846D" w14:textId="77777777" w:rsidR="004D4422" w:rsidRDefault="004D4422" w:rsidP="004D4422"/>
    <w:p w14:paraId="16D5159E" w14:textId="77777777" w:rsidR="004D4422" w:rsidRDefault="004D4422" w:rsidP="004D4422"/>
    <w:p w14:paraId="07AAF939" w14:textId="77777777" w:rsidR="004D4422" w:rsidRDefault="004D4422" w:rsidP="004D4422">
      <w:r>
        <w:t xml:space="preserve">Scol = RColorBrewer::brewer.pal(length(Syear), "Spectral") </w:t>
      </w:r>
    </w:p>
    <w:p w14:paraId="4527BEFC" w14:textId="77777777" w:rsidR="004D4422" w:rsidRDefault="004D4422" w:rsidP="004D4422">
      <w:r>
        <w:t>matplot(xWide2[xWide2$age == "Total", Syear], type = "l",lty = 1, col = Scol)</w:t>
      </w:r>
    </w:p>
    <w:p w14:paraId="20D69F61" w14:textId="77777777" w:rsidR="004D4422" w:rsidRDefault="004D4422" w:rsidP="004D4422">
      <w:r>
        <w:t>legend("topright", col = Scol, legend = Syear, bty = "n", lty = 1, lwd = 3)</w:t>
      </w:r>
    </w:p>
    <w:p w14:paraId="64AD1584" w14:textId="77777777" w:rsidR="004D4422" w:rsidRDefault="004D4422" w:rsidP="004D4422">
      <w:r>
        <w:t>dateCutoff = as.Date("2020/3/1")</w:t>
      </w:r>
    </w:p>
    <w:p w14:paraId="5F1F5B84" w14:textId="77777777" w:rsidR="004D4422" w:rsidRDefault="004D4422" w:rsidP="004D4422">
      <w:r>
        <w:t>xPreCovid = x[x$time &lt; dateCutoff, ]</w:t>
      </w:r>
    </w:p>
    <w:p w14:paraId="5106CCBD" w14:textId="77777777" w:rsidR="004D4422" w:rsidRDefault="004D4422" w:rsidP="004D4422">
      <w:r>
        <w:t>xPostCovid = x[x$time &gt;= dateCutoff, ]</w:t>
      </w:r>
    </w:p>
    <w:p w14:paraId="0CE95D2F" w14:textId="77777777" w:rsidR="004D4422" w:rsidRDefault="004D4422" w:rsidP="004D4422">
      <w:r>
        <w:t>toForecast = expand.grid(age = unique(x$age), time = unique(xPostCovid$time),</w:t>
      </w:r>
    </w:p>
    <w:p w14:paraId="6FA8847A" w14:textId="77777777" w:rsidR="004D4422" w:rsidRDefault="004D4422" w:rsidP="004D4422">
      <w:r>
        <w:t xml:space="preserve">                         dead = NA)</w:t>
      </w:r>
    </w:p>
    <w:p w14:paraId="2EEF2333" w14:textId="77777777" w:rsidR="004D4422" w:rsidRDefault="004D4422" w:rsidP="004D4422">
      <w:r>
        <w:t>xForInla = rbind(xPreCovid[, colnames(toForecast)],</w:t>
      </w:r>
    </w:p>
    <w:p w14:paraId="27261E24" w14:textId="77777777" w:rsidR="004D4422" w:rsidRDefault="004D4422" w:rsidP="004D4422">
      <w:r>
        <w:t xml:space="preserve">                 toForecast)</w:t>
      </w:r>
    </w:p>
    <w:p w14:paraId="7C5F10E8" w14:textId="77777777" w:rsidR="004D4422" w:rsidRDefault="004D4422" w:rsidP="004D4422">
      <w:r>
        <w:t>xForInla = xForInla[order(xForInla$time, xForInla$age),]</w:t>
      </w:r>
    </w:p>
    <w:p w14:paraId="66189F92" w14:textId="77777777" w:rsidR="004D4422" w:rsidRDefault="004D4422" w:rsidP="004D4422">
      <w:r>
        <w:t>xForInla$timeNumeric = as.numeric(xForInla$time)</w:t>
      </w:r>
    </w:p>
    <w:p w14:paraId="59AE97A7" w14:textId="77777777" w:rsidR="004D4422" w:rsidRDefault="004D4422" w:rsidP="004D4422">
      <w:r>
        <w:t xml:space="preserve">xForInla$timeForInla = (xForInla$timeNumeric - as.numeric(as.Date("2015/1/1")))/365.25 </w:t>
      </w:r>
    </w:p>
    <w:p w14:paraId="19FCC5ED" w14:textId="77777777" w:rsidR="004D4422" w:rsidRDefault="004D4422" w:rsidP="004D4422">
      <w:r>
        <w:t>xForInla$timeIid = xForInla$timeNumeric</w:t>
      </w:r>
    </w:p>
    <w:p w14:paraId="1141C9ED" w14:textId="77777777" w:rsidR="004D4422" w:rsidRDefault="004D4422" w:rsidP="004D4422">
      <w:r>
        <w:t>xForInla$sin12 = sin(2 * pi * xForInla$timeNumeric/365.25)</w:t>
      </w:r>
    </w:p>
    <w:p w14:paraId="23EC3EC0" w14:textId="77777777" w:rsidR="004D4422" w:rsidRDefault="004D4422" w:rsidP="004D4422">
      <w:r>
        <w:t>xForInla$sin6 = sin(2 * pi * xForInla$timeNumeric *</w:t>
      </w:r>
    </w:p>
    <w:p w14:paraId="39300153" w14:textId="77777777" w:rsidR="004D4422" w:rsidRDefault="004D4422" w:rsidP="004D4422">
      <w:r>
        <w:t xml:space="preserve">                      2/365.25)</w:t>
      </w:r>
    </w:p>
    <w:p w14:paraId="01AFA220" w14:textId="77777777" w:rsidR="004D4422" w:rsidRDefault="004D4422" w:rsidP="004D4422">
      <w:r>
        <w:t>xForInla$cos12 = cos(2 * pi * xForInla$timeNumeric/365.25)</w:t>
      </w:r>
    </w:p>
    <w:p w14:paraId="49EB585A" w14:textId="77777777" w:rsidR="004D4422" w:rsidRDefault="004D4422" w:rsidP="004D4422">
      <w:r>
        <w:t>xForInla$cos6 = cos(2 * pi * xForInla$timeNumeric *2/365.25)</w:t>
      </w:r>
    </w:p>
    <w:p w14:paraId="64A94D69" w14:textId="77777777" w:rsidR="004D4422" w:rsidRDefault="004D4422" w:rsidP="004D4422"/>
    <w:p w14:paraId="4E0BA862" w14:textId="77777777" w:rsidR="004D4422" w:rsidRDefault="004D4422" w:rsidP="004D4422">
      <w:r>
        <w:t xml:space="preserve">xForInlaTotal= xForInla[xForInla$age == 'Total', ] </w:t>
      </w:r>
    </w:p>
    <w:p w14:paraId="30479F61" w14:textId="77777777" w:rsidR="004D4422" w:rsidRDefault="004D4422" w:rsidP="004D4422"/>
    <w:p w14:paraId="46BA15AB" w14:textId="77777777" w:rsidR="004D4422" w:rsidRDefault="004D4422" w:rsidP="004D4422"/>
    <w:p w14:paraId="6BDE1B42" w14:textId="77777777" w:rsidR="004D4422" w:rsidRDefault="004D4422" w:rsidP="004D4422">
      <w:r>
        <w:t>res = inla(dead ~ sin12 + sin6 + cos12 + cos6 +</w:t>
      </w:r>
    </w:p>
    <w:p w14:paraId="42C8A086" w14:textId="77777777" w:rsidR="004D4422" w:rsidRDefault="004D4422" w:rsidP="004D4422">
      <w:r>
        <w:t xml:space="preserve">             f(timeIid, prior='pc.prec', param= c(log(1.2), 0.5)) + f(timeForInla, </w:t>
      </w:r>
    </w:p>
    <w:p w14:paraId="25C2FDBD" w14:textId="77777777" w:rsidR="004D4422" w:rsidRDefault="004D4422" w:rsidP="004D4422">
      <w:r>
        <w:t xml:space="preserve">                                                                      model = 'rw2', </w:t>
      </w:r>
    </w:p>
    <w:p w14:paraId="448CF2F5" w14:textId="77777777" w:rsidR="004D4422" w:rsidRDefault="004D4422" w:rsidP="004D4422">
      <w:r>
        <w:t xml:space="preserve">                                                                      prior='pc.prec', </w:t>
      </w:r>
    </w:p>
    <w:p w14:paraId="6E517CCA" w14:textId="77777777" w:rsidR="004D4422" w:rsidRDefault="004D4422" w:rsidP="004D4422">
      <w:r>
        <w:t xml:space="preserve">                                                                      param= c(0.01, 0.5)),</w:t>
      </w:r>
    </w:p>
    <w:p w14:paraId="472D3EC7" w14:textId="77777777" w:rsidR="004D4422" w:rsidRDefault="004D4422" w:rsidP="004D4422">
      <w:r>
        <w:t xml:space="preserve">           data=xForInlaTotal,</w:t>
      </w:r>
    </w:p>
    <w:p w14:paraId="2DCE39A0" w14:textId="77777777" w:rsidR="004D4422" w:rsidRDefault="004D4422" w:rsidP="004D4422">
      <w:r>
        <w:t xml:space="preserve">           control.predictor = list(compute=TRUE, link=1), </w:t>
      </w:r>
    </w:p>
    <w:p w14:paraId="5B858717" w14:textId="77777777" w:rsidR="004D4422" w:rsidRDefault="004D4422" w:rsidP="004D4422">
      <w:r>
        <w:t xml:space="preserve">           control.compute = list(config=TRUE),</w:t>
      </w:r>
    </w:p>
    <w:p w14:paraId="2C9C60A3" w14:textId="77777777" w:rsidR="004D4422" w:rsidRDefault="004D4422" w:rsidP="004D4422">
      <w:r>
        <w:t xml:space="preserve">           # control.inla = list(fast=FALSE, strategy='laplace'),</w:t>
      </w:r>
    </w:p>
    <w:p w14:paraId="06341A8B" w14:textId="77777777" w:rsidR="004D4422" w:rsidRDefault="004D4422" w:rsidP="004D4422">
      <w:r>
        <w:t xml:space="preserve">           family='poisson')</w:t>
      </w:r>
    </w:p>
    <w:p w14:paraId="17EB0B5C" w14:textId="77777777" w:rsidR="004D4422" w:rsidRDefault="004D4422" w:rsidP="004D4422"/>
    <w:p w14:paraId="2F1F7920" w14:textId="77777777" w:rsidR="004D4422" w:rsidRDefault="004D4422" w:rsidP="004D4422">
      <w:r>
        <w:t xml:space="preserve">qCols = paste0(c(0.5, 0.025, 0.975), "quant") </w:t>
      </w:r>
    </w:p>
    <w:p w14:paraId="65769D02" w14:textId="77777777" w:rsidR="004D4422" w:rsidRDefault="004D4422" w:rsidP="004D4422">
      <w:r>
        <w:t>rbind(res$summary.fixed[, qCols], Pmisc::priorPostSd(res)$summary[,qCols])</w:t>
      </w:r>
    </w:p>
    <w:p w14:paraId="12725482" w14:textId="77777777" w:rsidR="004D4422" w:rsidRDefault="004D4422" w:rsidP="004D4422"/>
    <w:p w14:paraId="4720BF97" w14:textId="77777777" w:rsidR="004D4422" w:rsidRDefault="004D4422" w:rsidP="004D4422">
      <w:r>
        <w:t xml:space="preserve">matplot(xForInlaTotal$time, res$summary.fitted.values[,qCols], type= "l", </w:t>
      </w:r>
    </w:p>
    <w:p w14:paraId="4E62DED1" w14:textId="77777777" w:rsidR="004D4422" w:rsidRDefault="004D4422" w:rsidP="004D4422">
      <w:r>
        <w:t xml:space="preserve">        ylim = c(1000, 1800), lty = c(1,2,2),col="black",log="y")</w:t>
      </w:r>
    </w:p>
    <w:p w14:paraId="420AE565" w14:textId="77777777" w:rsidR="004D4422" w:rsidRDefault="004D4422" w:rsidP="004D4422"/>
    <w:p w14:paraId="370F3BFE" w14:textId="77777777" w:rsidR="004D4422" w:rsidRDefault="004D4422" w:rsidP="004D4422"/>
    <w:p w14:paraId="5E7D531E" w14:textId="77777777" w:rsidR="004D4422" w:rsidRDefault="004D4422" w:rsidP="004D4422">
      <w:r>
        <w:t>points(x[x$age == "Total", c("time", "dead")], col = "red", cex = 0.4)</w:t>
      </w:r>
    </w:p>
    <w:p w14:paraId="08EA898F" w14:textId="77777777" w:rsidR="004D4422" w:rsidRDefault="004D4422" w:rsidP="004D4422"/>
    <w:p w14:paraId="28ABD664" w14:textId="77777777" w:rsidR="004D4422" w:rsidRDefault="004D4422" w:rsidP="004D4422"/>
    <w:p w14:paraId="634C90F2" w14:textId="77777777" w:rsidR="004D4422" w:rsidRDefault="004D4422" w:rsidP="004D4422">
      <w:r>
        <w:t xml:space="preserve">matplot(xForInlaTotal$time, res$summary.random$timeForInla[, </w:t>
      </w:r>
    </w:p>
    <w:p w14:paraId="0B616CDC" w14:textId="77777777" w:rsidR="004D4422" w:rsidRDefault="004D4422" w:rsidP="004D4422">
      <w:r>
        <w:t xml:space="preserve">                                                           c("0.5quant", "0.975quant", </w:t>
      </w:r>
    </w:p>
    <w:p w14:paraId="3399D857" w14:textId="77777777" w:rsidR="004D4422" w:rsidRDefault="004D4422" w:rsidP="004D4422">
      <w:r>
        <w:t xml:space="preserve">                                                             "0.025quant")], type = "l", </w:t>
      </w:r>
    </w:p>
    <w:p w14:paraId="300D3FB9" w14:textId="77777777" w:rsidR="004D4422" w:rsidRDefault="004D4422" w:rsidP="004D4422">
      <w:r>
        <w:t xml:space="preserve">        lty = c(1, 2, 2), col = "black", ylim = c(-1, 1) *0.1)</w:t>
      </w:r>
    </w:p>
    <w:p w14:paraId="075265F1" w14:textId="77777777" w:rsidR="004D4422" w:rsidRDefault="004D4422" w:rsidP="004D4422"/>
    <w:p w14:paraId="7F1D77D5" w14:textId="77777777" w:rsidR="004D4422" w:rsidRDefault="004D4422" w:rsidP="004D4422">
      <w:r>
        <w:t xml:space="preserve">sampleList = INLA::inla.posterior.sample(30, res, selection = list(Predictor = 0)) </w:t>
      </w:r>
    </w:p>
    <w:p w14:paraId="288B29CE" w14:textId="77777777" w:rsidR="004D4422" w:rsidRDefault="004D4422" w:rsidP="004D4422">
      <w:r>
        <w:t>sampleIntensity = exp(do.call(cbind, Biobase::subListExtract(sampleList,"latent")))</w:t>
      </w:r>
    </w:p>
    <w:p w14:paraId="7DCF8E63" w14:textId="77777777" w:rsidR="004D4422" w:rsidRDefault="004D4422" w:rsidP="004D4422">
      <w:r>
        <w:t>sampleDeaths = matrix(rpois(length(sampleIntensity),</w:t>
      </w:r>
    </w:p>
    <w:p w14:paraId="1E9661E8" w14:textId="77777777" w:rsidR="004D4422" w:rsidRDefault="004D4422" w:rsidP="004D4422">
      <w:r>
        <w:t xml:space="preserve">                            sampleIntensity), nrow(sampleIntensity), </w:t>
      </w:r>
    </w:p>
    <w:p w14:paraId="0A36B12A" w14:textId="77777777" w:rsidR="004D4422" w:rsidRDefault="004D4422" w:rsidP="004D4422">
      <w:r>
        <w:t xml:space="preserve">                      ncol(sampleIntensity))</w:t>
      </w:r>
    </w:p>
    <w:p w14:paraId="6F374E5A" w14:textId="77777777" w:rsidR="004D4422" w:rsidRDefault="004D4422" w:rsidP="004D4422"/>
    <w:p w14:paraId="37C5D871" w14:textId="77777777" w:rsidR="004D4422" w:rsidRDefault="004D4422" w:rsidP="004D4422">
      <w:r>
        <w:t xml:space="preserve">matplot(xForInlaTotal$time, sampleDeaths, col = "#00000010", lwd = 2, lty = 1, </w:t>
      </w:r>
    </w:p>
    <w:p w14:paraId="3C0D49BB" w14:textId="77777777" w:rsidR="004D4422" w:rsidRDefault="004D4422" w:rsidP="004D4422">
      <w:r>
        <w:t xml:space="preserve">        type = "l", log = "y")</w:t>
      </w:r>
    </w:p>
    <w:p w14:paraId="64D26D3D" w14:textId="77777777" w:rsidR="004D4422" w:rsidRDefault="004D4422" w:rsidP="004D4422">
      <w:r>
        <w:t>points(x[x$age == "Total", c("time", "dead")], col = "red", cex = 0.5)</w:t>
      </w:r>
    </w:p>
    <w:p w14:paraId="77B5A2FC" w14:textId="77777777" w:rsidR="004D4422" w:rsidRDefault="004D4422" w:rsidP="004D4422">
      <w:r>
        <w:t>matplot(xForInlaTotal$time, sampleDeaths, col = "#00000010",</w:t>
      </w:r>
    </w:p>
    <w:p w14:paraId="0E3A97FC" w14:textId="77777777" w:rsidR="004D4422" w:rsidRDefault="004D4422" w:rsidP="004D4422">
      <w:r>
        <w:t xml:space="preserve">        lwd = 2, lty = 1, type = "l", log = "y", xlim = as.Date(c("2019/6/1",</w:t>
      </w:r>
    </w:p>
    <w:p w14:paraId="78E54A87" w14:textId="77777777" w:rsidR="004D4422" w:rsidRDefault="004D4422" w:rsidP="004D4422">
      <w:r>
        <w:t xml:space="preserve">                                                                  "2020/11/1")), </w:t>
      </w:r>
    </w:p>
    <w:p w14:paraId="0F690ECA" w14:textId="77777777" w:rsidR="004D4422" w:rsidRDefault="004D4422" w:rsidP="004D4422">
      <w:r>
        <w:t xml:space="preserve">        ylim = c(1, 2.3) * 1000)</w:t>
      </w:r>
    </w:p>
    <w:p w14:paraId="4C6904AB" w14:textId="77777777" w:rsidR="004D4422" w:rsidRDefault="004D4422" w:rsidP="004D4422">
      <w:r>
        <w:t>points(x[x$age == "Total", c("time", "dead")], col = "red", cex = 0.5)</w:t>
      </w:r>
    </w:p>
    <w:p w14:paraId="73E4F12E" w14:textId="77777777" w:rsidR="004D4422" w:rsidRDefault="004D4422" w:rsidP="004D4422">
      <w:r>
        <w:t>title(main = "Sample Deaths in Total Population")</w:t>
      </w:r>
    </w:p>
    <w:p w14:paraId="3105627B" w14:textId="77777777" w:rsidR="004D4422" w:rsidRDefault="004D4422" w:rsidP="004D4422"/>
    <w:p w14:paraId="369FCA66" w14:textId="77777777" w:rsidR="004D4422" w:rsidRDefault="004D4422" w:rsidP="004D4422">
      <w:r>
        <w:t>xPostCovidTotal = xPostCovid[xPostCovid$age == "Total", ]</w:t>
      </w:r>
    </w:p>
    <w:p w14:paraId="2B2469FF" w14:textId="77777777" w:rsidR="004D4422" w:rsidRDefault="004D4422" w:rsidP="004D4422">
      <w:r>
        <w:t>xPostCovidForecast = sampleDeaths[match(xPostCovidTotal$time, xForInlaTotal$time), ]</w:t>
      </w:r>
    </w:p>
    <w:p w14:paraId="2F03254B" w14:textId="77777777" w:rsidR="004D4422" w:rsidRDefault="004D4422" w:rsidP="004D4422">
      <w:r>
        <w:t>excessDeaths = xPostCovidTotal$dead - xPostCovidForecast</w:t>
      </w:r>
    </w:p>
    <w:p w14:paraId="26BA76EE" w14:textId="77777777" w:rsidR="004D4422" w:rsidRDefault="004D4422" w:rsidP="004D4422"/>
    <w:p w14:paraId="5A714347" w14:textId="77777777" w:rsidR="004D4422" w:rsidRDefault="004D4422" w:rsidP="004D4422">
      <w:r>
        <w:t xml:space="preserve">matplot(xPostCovidTotal$time, xPostCovidForecast, type = "l", ylim = c(1000, 2200), </w:t>
      </w:r>
    </w:p>
    <w:p w14:paraId="462EEB2F" w14:textId="77777777" w:rsidR="004D4422" w:rsidRDefault="004D4422" w:rsidP="004D4422">
      <w:r>
        <w:t xml:space="preserve">        col = "black")</w:t>
      </w:r>
    </w:p>
    <w:p w14:paraId="11015599" w14:textId="77777777" w:rsidR="004D4422" w:rsidRDefault="004D4422" w:rsidP="004D4422">
      <w:r>
        <w:t xml:space="preserve">points(xPostCovidTotal[, c("time", "dead")], col = "red") </w:t>
      </w:r>
    </w:p>
    <w:p w14:paraId="7B3D9B28" w14:textId="77777777" w:rsidR="004D4422" w:rsidRDefault="004D4422" w:rsidP="004D4422">
      <w:r>
        <w:t>matplot(xPostCovidTotal$time, excessDeaths, type = "l",</w:t>
      </w:r>
    </w:p>
    <w:p w14:paraId="05763FCD" w14:textId="77777777" w:rsidR="004D4422" w:rsidRDefault="004D4422" w:rsidP="004D4422">
      <w:r>
        <w:t xml:space="preserve">        lty = 1, col = "#00000030")</w:t>
      </w:r>
    </w:p>
    <w:p w14:paraId="247A4F1A" w14:textId="77777777" w:rsidR="004D4422" w:rsidRDefault="004D4422" w:rsidP="004D4422">
      <w:r>
        <w:t xml:space="preserve">excessDeathsSub = excessDeaths[xPostCovidTotal$time &gt; as.Date("2020/03/01") &amp; </w:t>
      </w:r>
    </w:p>
    <w:p w14:paraId="033951B2" w14:textId="77777777" w:rsidR="004D4422" w:rsidRDefault="004D4422" w:rsidP="004D4422">
      <w:r>
        <w:t xml:space="preserve">                                 xPostCovidTotal$time &lt; as.Date("2020/06/01"), ]</w:t>
      </w:r>
    </w:p>
    <w:p w14:paraId="48FFC473" w14:textId="77777777" w:rsidR="004D4422" w:rsidRDefault="004D4422" w:rsidP="004D4422">
      <w:r>
        <w:t>excessDeathsInPeriod = apply(excessDeathsSub, 2, sum)</w:t>
      </w:r>
    </w:p>
    <w:p w14:paraId="17203EC2" w14:textId="77777777" w:rsidR="004D4422" w:rsidRDefault="004D4422" w:rsidP="004D4422">
      <w:r>
        <w:t>round(quantile(excessDeathsInPeriod))</w:t>
      </w:r>
    </w:p>
    <w:p w14:paraId="4B144DD3" w14:textId="77777777" w:rsidR="004D4422" w:rsidRDefault="004D4422" w:rsidP="004D4422">
      <w:r>
        <w:t>round(quantile(excessDeaths[nrow(excessDeaths), ]))</w:t>
      </w:r>
    </w:p>
    <w:p w14:paraId="64FA7E14" w14:textId="77777777" w:rsidR="004D4422" w:rsidRDefault="004D4422" w:rsidP="004D4422"/>
    <w:p w14:paraId="78C3AAB7" w14:textId="77777777" w:rsidR="004D4422" w:rsidRDefault="004D4422" w:rsidP="004D4422">
      <w:r>
        <w:t>head(x)</w:t>
      </w:r>
    </w:p>
    <w:p w14:paraId="05792C70" w14:textId="77777777" w:rsidR="004D4422" w:rsidRDefault="004D4422" w:rsidP="004D4422"/>
    <w:p w14:paraId="14AA8534" w14:textId="77777777" w:rsidR="004D4422" w:rsidRDefault="004D4422" w:rsidP="004D4422">
      <w:r>
        <w:t>#FIT MODEL FOR DEATHS OF AGE &gt;70</w:t>
      </w:r>
    </w:p>
    <w:p w14:paraId="6CC4DE6D" w14:textId="77777777" w:rsidR="004D4422" w:rsidRDefault="004D4422" w:rsidP="004D4422">
      <w:r>
        <w:t xml:space="preserve">xForInla70= xForInla[xForInla$age == '70 years old and over', ] </w:t>
      </w:r>
    </w:p>
    <w:p w14:paraId="5795E0D3" w14:textId="77777777" w:rsidR="004D4422" w:rsidRDefault="004D4422" w:rsidP="004D4422"/>
    <w:p w14:paraId="2BDEE7C7" w14:textId="77777777" w:rsidR="004D4422" w:rsidRDefault="004D4422" w:rsidP="004D4422">
      <w:r>
        <w:t>res70 = inla(dead ~ sin12 + sin6 + cos12 + cos6 +</w:t>
      </w:r>
    </w:p>
    <w:p w14:paraId="216E9111" w14:textId="77777777" w:rsidR="004D4422" w:rsidRDefault="004D4422" w:rsidP="004D4422">
      <w:r>
        <w:t xml:space="preserve">             f(timeIid, prior='pc.prec', param= c(log(1.2), 0.5)) </w:t>
      </w:r>
    </w:p>
    <w:p w14:paraId="29BFEF80" w14:textId="77777777" w:rsidR="004D4422" w:rsidRDefault="004D4422" w:rsidP="004D4422">
      <w:r>
        <w:t xml:space="preserve">           + f(timeForInla, model = 'rw2', prior='pc.prec', param= c(0.01, 0.5)),</w:t>
      </w:r>
    </w:p>
    <w:p w14:paraId="4353CF6D" w14:textId="77777777" w:rsidR="004D4422" w:rsidRDefault="004D4422" w:rsidP="004D4422">
      <w:r>
        <w:t xml:space="preserve">           data=xForInla70,</w:t>
      </w:r>
    </w:p>
    <w:p w14:paraId="01495ED8" w14:textId="77777777" w:rsidR="004D4422" w:rsidRDefault="004D4422" w:rsidP="004D4422">
      <w:r>
        <w:t xml:space="preserve">           control.predictor = list(compute=TRUE, link=1), </w:t>
      </w:r>
    </w:p>
    <w:p w14:paraId="76C83A90" w14:textId="77777777" w:rsidR="004D4422" w:rsidRDefault="004D4422" w:rsidP="004D4422">
      <w:r>
        <w:t xml:space="preserve">           control.compute = list(config=TRUE),</w:t>
      </w:r>
    </w:p>
    <w:p w14:paraId="7A7BAC0F" w14:textId="77777777" w:rsidR="004D4422" w:rsidRDefault="004D4422" w:rsidP="004D4422">
      <w:r>
        <w:t xml:space="preserve">           # control.inla = list(fast=FALSE, strategy='laplace'),</w:t>
      </w:r>
    </w:p>
    <w:p w14:paraId="7584A9AA" w14:textId="77777777" w:rsidR="004D4422" w:rsidRDefault="004D4422" w:rsidP="004D4422">
      <w:r>
        <w:t xml:space="preserve">           family='gamma')</w:t>
      </w:r>
    </w:p>
    <w:p w14:paraId="7D6DE673" w14:textId="77777777" w:rsidR="004D4422" w:rsidRDefault="004D4422" w:rsidP="004D4422"/>
    <w:p w14:paraId="7C2EC82E" w14:textId="77777777" w:rsidR="004D4422" w:rsidRDefault="004D4422" w:rsidP="004D4422">
      <w:r>
        <w:t xml:space="preserve">qCols70 = paste0(c(0.5, 0.025, 0.975), "quant") </w:t>
      </w:r>
    </w:p>
    <w:p w14:paraId="29C27709" w14:textId="77777777" w:rsidR="004D4422" w:rsidRDefault="004D4422" w:rsidP="004D4422">
      <w:r>
        <w:t>rbind(res$summary.fixed[, qCols], Pmisc::priorPostSd(res)$summary[,qCols])</w:t>
      </w:r>
    </w:p>
    <w:p w14:paraId="245D6485" w14:textId="77777777" w:rsidR="004D4422" w:rsidRDefault="004D4422" w:rsidP="004D4422"/>
    <w:p w14:paraId="2DE60A66" w14:textId="77777777" w:rsidR="004D4422" w:rsidRDefault="004D4422" w:rsidP="004D4422">
      <w:r>
        <w:t xml:space="preserve">matplot(xForInla70$time, res70$summary.fitted.values[,qCols70], type= "l", </w:t>
      </w:r>
    </w:p>
    <w:p w14:paraId="6D29BADA" w14:textId="77777777" w:rsidR="004D4422" w:rsidRDefault="004D4422" w:rsidP="004D4422">
      <w:r>
        <w:t xml:space="preserve">        ylim = c(500, 1800), lty = c(1,2,2),col="black",log="y")</w:t>
      </w:r>
    </w:p>
    <w:p w14:paraId="74F22831" w14:textId="77777777" w:rsidR="004D4422" w:rsidRDefault="004D4422" w:rsidP="004D4422"/>
    <w:p w14:paraId="08FCC854" w14:textId="77777777" w:rsidR="004D4422" w:rsidRDefault="004D4422" w:rsidP="004D4422"/>
    <w:p w14:paraId="649E00FA" w14:textId="77777777" w:rsidR="004D4422" w:rsidRDefault="004D4422" w:rsidP="004D4422">
      <w:r>
        <w:t>points(x[x$age == "70 years old and over", c("time", "dead")], col = "red", cex = 0.4)</w:t>
      </w:r>
    </w:p>
    <w:p w14:paraId="1C985515" w14:textId="77777777" w:rsidR="004D4422" w:rsidRDefault="004D4422" w:rsidP="004D4422"/>
    <w:p w14:paraId="1B04CD70" w14:textId="77777777" w:rsidR="004D4422" w:rsidRDefault="004D4422" w:rsidP="004D4422"/>
    <w:p w14:paraId="224A0E1E" w14:textId="77777777" w:rsidR="004D4422" w:rsidRDefault="004D4422" w:rsidP="004D4422">
      <w:r>
        <w:t xml:space="preserve">matplot(xForInla70$time, res70$summary.random$timeForInla[, </w:t>
      </w:r>
    </w:p>
    <w:p w14:paraId="0E0C52DE" w14:textId="77777777" w:rsidR="004D4422" w:rsidRDefault="004D4422" w:rsidP="004D4422">
      <w:r>
        <w:t xml:space="preserve">                                                           c("0.5quant", "0.975quant", </w:t>
      </w:r>
    </w:p>
    <w:p w14:paraId="09D3CA72" w14:textId="77777777" w:rsidR="004D4422" w:rsidRDefault="004D4422" w:rsidP="004D4422">
      <w:r>
        <w:t xml:space="preserve">                                                             "0.025quant")], type = "l", </w:t>
      </w:r>
    </w:p>
    <w:p w14:paraId="1D0A28F2" w14:textId="77777777" w:rsidR="004D4422" w:rsidRDefault="004D4422" w:rsidP="004D4422">
      <w:r>
        <w:t xml:space="preserve">        lty = c(1, 2, 2), col = "black", ylim = c(-1, 1) *0.1)</w:t>
      </w:r>
    </w:p>
    <w:p w14:paraId="29D181DD" w14:textId="77777777" w:rsidR="004D4422" w:rsidRDefault="004D4422" w:rsidP="004D4422"/>
    <w:p w14:paraId="656FCCBB" w14:textId="77777777" w:rsidR="004D4422" w:rsidRDefault="004D4422" w:rsidP="004D4422">
      <w:r>
        <w:t xml:space="preserve">sampleList70 = INLA::inla.posterior.sample(30, res70, selection = list(Predictor = 0)) </w:t>
      </w:r>
    </w:p>
    <w:p w14:paraId="0D0E0CC9" w14:textId="77777777" w:rsidR="004D4422" w:rsidRDefault="004D4422" w:rsidP="004D4422">
      <w:r>
        <w:t>sampleIntensity70 = exp(do.call(cbind, Biobase::subListExtract(sampleList70,</w:t>
      </w:r>
    </w:p>
    <w:p w14:paraId="6F0D2F3E" w14:textId="77777777" w:rsidR="004D4422" w:rsidRDefault="004D4422" w:rsidP="004D4422">
      <w:r>
        <w:t xml:space="preserve">                                                             "latent")))</w:t>
      </w:r>
    </w:p>
    <w:p w14:paraId="67DA4E83" w14:textId="77777777" w:rsidR="004D4422" w:rsidRDefault="004D4422" w:rsidP="004D4422">
      <w:r>
        <w:t>sampleDeaths70 = matrix(rpois(length(sampleIntensity70),</w:t>
      </w:r>
    </w:p>
    <w:p w14:paraId="3D02F47F" w14:textId="77777777" w:rsidR="004D4422" w:rsidRDefault="004D4422" w:rsidP="004D4422">
      <w:r>
        <w:t xml:space="preserve">                            sampleIntensity70), nrow(sampleIntensity70), </w:t>
      </w:r>
    </w:p>
    <w:p w14:paraId="356A7E1C" w14:textId="77777777" w:rsidR="004D4422" w:rsidRDefault="004D4422" w:rsidP="004D4422">
      <w:r>
        <w:t xml:space="preserve">                      ncol(sampleIntensity70))</w:t>
      </w:r>
    </w:p>
    <w:p w14:paraId="5174C712" w14:textId="77777777" w:rsidR="004D4422" w:rsidRDefault="004D4422" w:rsidP="004D4422"/>
    <w:p w14:paraId="0805E1A6" w14:textId="77777777" w:rsidR="004D4422" w:rsidRDefault="004D4422" w:rsidP="004D4422">
      <w:r>
        <w:t xml:space="preserve">matplot(xForInla70$time, sampleDeaths70, col = "#00000010", lwd = 2, lty = 1, </w:t>
      </w:r>
    </w:p>
    <w:p w14:paraId="64AE4431" w14:textId="77777777" w:rsidR="004D4422" w:rsidRDefault="004D4422" w:rsidP="004D4422">
      <w:r>
        <w:t xml:space="preserve">        type = "l", log = "y")</w:t>
      </w:r>
    </w:p>
    <w:p w14:paraId="0C7AF00F" w14:textId="77777777" w:rsidR="004D4422" w:rsidRDefault="004D4422" w:rsidP="004D4422">
      <w:r>
        <w:t>points(x[x$age == "70 years old and over", c("time", "dead")], col = "red", cex = 0.5)</w:t>
      </w:r>
    </w:p>
    <w:p w14:paraId="63582446" w14:textId="77777777" w:rsidR="004D4422" w:rsidRDefault="004D4422" w:rsidP="004D4422">
      <w:r>
        <w:t>title(main = "Deaths in Population of Age &gt; 70")</w:t>
      </w:r>
    </w:p>
    <w:p w14:paraId="47746D71" w14:textId="77777777" w:rsidR="004D4422" w:rsidRDefault="004D4422" w:rsidP="004D4422">
      <w:r>
        <w:t>matplot(xForInla70$time, sampleDeaths70, col = "#00000010",</w:t>
      </w:r>
    </w:p>
    <w:p w14:paraId="589763FD" w14:textId="77777777" w:rsidR="004D4422" w:rsidRDefault="004D4422" w:rsidP="004D4422">
      <w:r>
        <w:t xml:space="preserve">        lwd = 2, lty = 1, type = "l", log = "y", xlim = as.Date(c("2019/6/1",</w:t>
      </w:r>
    </w:p>
    <w:p w14:paraId="42E3B5E1" w14:textId="77777777" w:rsidR="004D4422" w:rsidRDefault="004D4422" w:rsidP="004D4422">
      <w:r>
        <w:t xml:space="preserve">                                                                  "2020/11/1")), </w:t>
      </w:r>
    </w:p>
    <w:p w14:paraId="34C551D4" w14:textId="77777777" w:rsidR="004D4422" w:rsidRDefault="004D4422" w:rsidP="004D4422">
      <w:r>
        <w:t xml:space="preserve">        ylim = c(1, 2.3) * 700)</w:t>
      </w:r>
    </w:p>
    <w:p w14:paraId="10E10ABC" w14:textId="77777777" w:rsidR="004D4422" w:rsidRDefault="004D4422" w:rsidP="004D4422">
      <w:r>
        <w:t>points(x[x$age == "70 years old and over", c("time", "dead")], col = "red", cex = 0.5)</w:t>
      </w:r>
    </w:p>
    <w:p w14:paraId="2465842C" w14:textId="77777777" w:rsidR="004D4422" w:rsidRDefault="004D4422" w:rsidP="004D4422">
      <w:r>
        <w:t>title(main = "Sample Deaths in Population of Age &gt; 70")</w:t>
      </w:r>
    </w:p>
    <w:p w14:paraId="658C5676" w14:textId="77777777" w:rsidR="004D4422" w:rsidRDefault="004D4422" w:rsidP="004D4422"/>
    <w:p w14:paraId="53DDDBD6" w14:textId="77777777" w:rsidR="004D4422" w:rsidRDefault="004D4422" w:rsidP="004D4422">
      <w:r>
        <w:t>xPostCovid70 = xPostCovid[xPostCovid$age == "70 years old and over", ]</w:t>
      </w:r>
    </w:p>
    <w:p w14:paraId="01477AF6" w14:textId="77777777" w:rsidR="004D4422" w:rsidRDefault="004D4422" w:rsidP="004D4422">
      <w:r>
        <w:t>xPostCovidForecast70 = sampleDeaths70[match(xPostCovid70$time, xForInla70$time), ]</w:t>
      </w:r>
    </w:p>
    <w:p w14:paraId="2E44D728" w14:textId="77777777" w:rsidR="004D4422" w:rsidRDefault="004D4422" w:rsidP="004D4422">
      <w:r>
        <w:t>excessDeaths70 = xPostCovid70$dead - xPostCovidForecast70</w:t>
      </w:r>
    </w:p>
    <w:p w14:paraId="21FEDE52" w14:textId="77777777" w:rsidR="004D4422" w:rsidRDefault="004D4422" w:rsidP="004D4422"/>
    <w:p w14:paraId="49A3A506" w14:textId="77777777" w:rsidR="004D4422" w:rsidRDefault="004D4422" w:rsidP="004D4422">
      <w:r>
        <w:t xml:space="preserve">matplot(xPostCovid70$time, xPostCovidForecast70, type = "l", ylim = c(700, 2200), </w:t>
      </w:r>
    </w:p>
    <w:p w14:paraId="25FEC656" w14:textId="77777777" w:rsidR="004D4422" w:rsidRDefault="004D4422" w:rsidP="004D4422">
      <w:r>
        <w:t xml:space="preserve">        col = "black")</w:t>
      </w:r>
    </w:p>
    <w:p w14:paraId="3A0BA9A9" w14:textId="77777777" w:rsidR="004D4422" w:rsidRDefault="004D4422" w:rsidP="004D4422">
      <w:r>
        <w:t xml:space="preserve">points(xPostCovid70[, c("time", "dead")], col = "red") </w:t>
      </w:r>
    </w:p>
    <w:p w14:paraId="6C7878C1" w14:textId="77777777" w:rsidR="004D4422" w:rsidRDefault="004D4422" w:rsidP="004D4422"/>
    <w:p w14:paraId="64BD8570" w14:textId="77777777" w:rsidR="004D4422" w:rsidRDefault="004D4422" w:rsidP="004D4422">
      <w:r>
        <w:t>title(main = "Projected Deaths in Population of Age &gt; 70")</w:t>
      </w:r>
    </w:p>
    <w:p w14:paraId="55B5074E" w14:textId="77777777" w:rsidR="004D4422" w:rsidRDefault="004D4422" w:rsidP="004D4422"/>
    <w:p w14:paraId="1CE63193" w14:textId="77777777" w:rsidR="004D4422" w:rsidRDefault="004D4422" w:rsidP="004D4422">
      <w:r>
        <w:t>matplot(xPostCovid70$time, excessDeaths70, type = "l",</w:t>
      </w:r>
    </w:p>
    <w:p w14:paraId="4608A001" w14:textId="77777777" w:rsidR="004D4422" w:rsidRDefault="004D4422" w:rsidP="004D4422">
      <w:r>
        <w:t xml:space="preserve">        lty = 1, col = "#00000030")</w:t>
      </w:r>
    </w:p>
    <w:p w14:paraId="53EF2AC4" w14:textId="77777777" w:rsidR="004D4422" w:rsidRDefault="004D4422" w:rsidP="004D4422"/>
    <w:p w14:paraId="19488A55" w14:textId="77777777" w:rsidR="004D4422" w:rsidRDefault="004D4422" w:rsidP="004D4422">
      <w:r>
        <w:t xml:space="preserve">excessDeathsSub70 = excessDeaths70[xPostCovid70$time &gt; as.Date("2020/03/01") &amp; </w:t>
      </w:r>
    </w:p>
    <w:p w14:paraId="0EEF8C4A" w14:textId="77777777" w:rsidR="004D4422" w:rsidRDefault="004D4422" w:rsidP="004D4422">
      <w:r>
        <w:t xml:space="preserve">                                 xPostCovid70$time &lt; as.Date("2020/06/01"), ]</w:t>
      </w:r>
    </w:p>
    <w:p w14:paraId="16E5A935" w14:textId="77777777" w:rsidR="004D4422" w:rsidRDefault="004D4422" w:rsidP="004D4422">
      <w:r>
        <w:t>excessDeathsInPeriod70 = apply(excessDeathsSub70, 2, sum)</w:t>
      </w:r>
    </w:p>
    <w:p w14:paraId="0399242F" w14:textId="77777777" w:rsidR="004D4422" w:rsidRDefault="004D4422" w:rsidP="004D4422">
      <w:r>
        <w:t>round(quantile(excessDeathsInPeriod70))</w:t>
      </w:r>
    </w:p>
    <w:p w14:paraId="250DCEF5" w14:textId="77777777" w:rsidR="004D4422" w:rsidRDefault="004D4422" w:rsidP="004D4422">
      <w:r>
        <w:t>round(quantile(excessDeaths70[nrow(excessDeaths70), ]))</w:t>
      </w:r>
    </w:p>
    <w:p w14:paraId="1DC9431B" w14:textId="77777777" w:rsidR="004D4422" w:rsidRDefault="004D4422" w:rsidP="004D4422"/>
    <w:p w14:paraId="4D201BD4" w14:textId="77777777" w:rsidR="004D4422" w:rsidRDefault="004D4422" w:rsidP="004D4422"/>
    <w:p w14:paraId="63D8769F" w14:textId="77777777" w:rsidR="004D4422" w:rsidRDefault="004D4422" w:rsidP="004D4422">
      <w:r>
        <w:t>#FIT MODEL FOR DEATHS</w:t>
      </w:r>
      <w:bookmarkStart w:id="0" w:name="_GoBack"/>
      <w:bookmarkEnd w:id="0"/>
      <w:r>
        <w:t xml:space="preserve"> OF AGE &lt;50</w:t>
      </w:r>
    </w:p>
    <w:p w14:paraId="024B8D1A" w14:textId="77777777" w:rsidR="004D4422" w:rsidRDefault="004D4422" w:rsidP="004D4422">
      <w:r>
        <w:t xml:space="preserve">xForInla50= xForInla[xForInla$age == '0-49 years old', ] </w:t>
      </w:r>
    </w:p>
    <w:p w14:paraId="2770E208" w14:textId="77777777" w:rsidR="004D4422" w:rsidRDefault="004D4422" w:rsidP="004D4422"/>
    <w:p w14:paraId="309C209B" w14:textId="77777777" w:rsidR="004D4422" w:rsidRDefault="004D4422" w:rsidP="004D4422">
      <w:r>
        <w:t>res50 = inla(dead ~ sin12 + sin6 + cos12 + cos6 +</w:t>
      </w:r>
    </w:p>
    <w:p w14:paraId="709BA0AA" w14:textId="77777777" w:rsidR="004D4422" w:rsidRDefault="004D4422" w:rsidP="004D4422">
      <w:r>
        <w:t xml:space="preserve">               f(timeIid, prior='pc.prec', param= c(log(1.2), 0.5)) </w:t>
      </w:r>
    </w:p>
    <w:p w14:paraId="1D6F891B" w14:textId="77777777" w:rsidR="004D4422" w:rsidRDefault="004D4422" w:rsidP="004D4422">
      <w:r>
        <w:t xml:space="preserve">             + f(timeForInla, model = 'rw2', prior='pc.prec', param= c(0.01, 0.5)),</w:t>
      </w:r>
    </w:p>
    <w:p w14:paraId="5AEB8149" w14:textId="77777777" w:rsidR="004D4422" w:rsidRDefault="004D4422" w:rsidP="004D4422">
      <w:r>
        <w:t xml:space="preserve">             data=xForInla50,</w:t>
      </w:r>
    </w:p>
    <w:p w14:paraId="17CBBB5E" w14:textId="77777777" w:rsidR="004D4422" w:rsidRDefault="004D4422" w:rsidP="004D4422">
      <w:r>
        <w:t xml:space="preserve">             control.predictor = list(compute=TRUE, link=1), </w:t>
      </w:r>
    </w:p>
    <w:p w14:paraId="7DDFC38F" w14:textId="77777777" w:rsidR="004D4422" w:rsidRDefault="004D4422" w:rsidP="004D4422">
      <w:r>
        <w:t xml:space="preserve">             control.compute = list(config=TRUE),</w:t>
      </w:r>
    </w:p>
    <w:p w14:paraId="0C5E50EB" w14:textId="77777777" w:rsidR="004D4422" w:rsidRDefault="004D4422" w:rsidP="004D4422">
      <w:r>
        <w:t xml:space="preserve">             # control.inla = list(fast=FALSE, strategy='laplace'),</w:t>
      </w:r>
    </w:p>
    <w:p w14:paraId="1953068A" w14:textId="77777777" w:rsidR="004D4422" w:rsidRDefault="004D4422" w:rsidP="004D4422">
      <w:r>
        <w:t xml:space="preserve">             family='gamma')</w:t>
      </w:r>
    </w:p>
    <w:p w14:paraId="212E9455" w14:textId="77777777" w:rsidR="004D4422" w:rsidRDefault="004D4422" w:rsidP="004D4422"/>
    <w:p w14:paraId="12FD3D33" w14:textId="77777777" w:rsidR="004D4422" w:rsidRDefault="004D4422" w:rsidP="004D4422">
      <w:r>
        <w:t xml:space="preserve">qCols50 = paste0(c(0.5, 0.025, 0.975), "quant") </w:t>
      </w:r>
    </w:p>
    <w:p w14:paraId="18218979" w14:textId="77777777" w:rsidR="004D4422" w:rsidRDefault="004D4422" w:rsidP="004D4422">
      <w:r>
        <w:t>rbind(res$summary.fixed[, qCols], Pmisc::priorPostSd(res)$summary[,qCols])</w:t>
      </w:r>
    </w:p>
    <w:p w14:paraId="59A3A66C" w14:textId="77777777" w:rsidR="004D4422" w:rsidRDefault="004D4422" w:rsidP="004D4422"/>
    <w:p w14:paraId="7634514D" w14:textId="77777777" w:rsidR="004D4422" w:rsidRDefault="004D4422" w:rsidP="004D4422">
      <w:r>
        <w:t xml:space="preserve">matplot(xForInla50$time, res50$summary.fitted.values[,qCols50], type= "l", </w:t>
      </w:r>
    </w:p>
    <w:p w14:paraId="501FEF88" w14:textId="77777777" w:rsidR="004D4422" w:rsidRDefault="004D4422" w:rsidP="004D4422">
      <w:r>
        <w:t xml:space="preserve">        ylim = c(50, 110), lty = c(1,2,2),col="black",log="y")</w:t>
      </w:r>
    </w:p>
    <w:p w14:paraId="74351848" w14:textId="77777777" w:rsidR="004D4422" w:rsidRDefault="004D4422" w:rsidP="004D4422"/>
    <w:p w14:paraId="33F1873B" w14:textId="77777777" w:rsidR="004D4422" w:rsidRDefault="004D4422" w:rsidP="004D4422"/>
    <w:p w14:paraId="53DDACB0" w14:textId="77777777" w:rsidR="004D4422" w:rsidRDefault="004D4422" w:rsidP="004D4422">
      <w:r>
        <w:t>points(x[x$age == "0-49 years old", c("time", "dead")], col = "red", cex = 0.4)</w:t>
      </w:r>
    </w:p>
    <w:p w14:paraId="7A36B600" w14:textId="77777777" w:rsidR="004D4422" w:rsidRDefault="004D4422" w:rsidP="004D4422"/>
    <w:p w14:paraId="1FF10494" w14:textId="77777777" w:rsidR="004D4422" w:rsidRDefault="004D4422" w:rsidP="004D4422"/>
    <w:p w14:paraId="7C496EDD" w14:textId="77777777" w:rsidR="004D4422" w:rsidRDefault="004D4422" w:rsidP="004D4422">
      <w:r>
        <w:t xml:space="preserve">matplot(xForInla50$time, res50$summary.random$timeForInla[, </w:t>
      </w:r>
    </w:p>
    <w:p w14:paraId="282F10F8" w14:textId="77777777" w:rsidR="004D4422" w:rsidRDefault="004D4422" w:rsidP="004D4422">
      <w:r>
        <w:t xml:space="preserve">                                                          c("0.5quant", "0.975quant", </w:t>
      </w:r>
    </w:p>
    <w:p w14:paraId="30AAB729" w14:textId="77777777" w:rsidR="004D4422" w:rsidRDefault="004D4422" w:rsidP="004D4422">
      <w:r>
        <w:t xml:space="preserve">                                                            "0.025quant")], type = "l", </w:t>
      </w:r>
    </w:p>
    <w:p w14:paraId="20417B29" w14:textId="77777777" w:rsidR="004D4422" w:rsidRDefault="004D4422" w:rsidP="004D4422">
      <w:r>
        <w:t xml:space="preserve">        lty = c(1, 2, 2), col = "black", ylim = c(-1, 1) *0.1)</w:t>
      </w:r>
    </w:p>
    <w:p w14:paraId="0B1E9084" w14:textId="77777777" w:rsidR="004D4422" w:rsidRDefault="004D4422" w:rsidP="004D4422"/>
    <w:p w14:paraId="2E9AC968" w14:textId="77777777" w:rsidR="004D4422" w:rsidRDefault="004D4422" w:rsidP="004D4422">
      <w:r>
        <w:t xml:space="preserve">sampleList50 = INLA::inla.posterior.sample(30, res50, selection = list(Predictor = 0)) </w:t>
      </w:r>
    </w:p>
    <w:p w14:paraId="032D7021" w14:textId="77777777" w:rsidR="004D4422" w:rsidRDefault="004D4422" w:rsidP="004D4422">
      <w:r>
        <w:t>sampleIntensity50 = exp(do.call(cbind, Biobase::subListExtract(sampleList50,</w:t>
      </w:r>
    </w:p>
    <w:p w14:paraId="01335133" w14:textId="77777777" w:rsidR="004D4422" w:rsidRDefault="004D4422" w:rsidP="004D4422">
      <w:r>
        <w:t xml:space="preserve">                                                               "latent")))</w:t>
      </w:r>
    </w:p>
    <w:p w14:paraId="28BEAF47" w14:textId="77777777" w:rsidR="004D4422" w:rsidRDefault="004D4422" w:rsidP="004D4422">
      <w:r>
        <w:t>sampleDeaths50 = matrix(rpois(length(sampleIntensity50),</w:t>
      </w:r>
    </w:p>
    <w:p w14:paraId="3657058A" w14:textId="77777777" w:rsidR="004D4422" w:rsidRDefault="004D4422" w:rsidP="004D4422">
      <w:r>
        <w:t xml:space="preserve">                              sampleIntensity50), nrow(sampleIntensity50), </w:t>
      </w:r>
    </w:p>
    <w:p w14:paraId="437C4228" w14:textId="77777777" w:rsidR="004D4422" w:rsidRDefault="004D4422" w:rsidP="004D4422">
      <w:r>
        <w:t xml:space="preserve">                        ncol(sampleIntensity50))</w:t>
      </w:r>
    </w:p>
    <w:p w14:paraId="1102D18D" w14:textId="77777777" w:rsidR="004D4422" w:rsidRDefault="004D4422" w:rsidP="004D4422"/>
    <w:p w14:paraId="342DB99B" w14:textId="77777777" w:rsidR="004D4422" w:rsidRDefault="004D4422" w:rsidP="004D4422">
      <w:r>
        <w:t xml:space="preserve">matplot(xForInla50$time, sampleDeaths50, col = "#00000010", lwd = 2, lty = 1, </w:t>
      </w:r>
    </w:p>
    <w:p w14:paraId="59364FAA" w14:textId="77777777" w:rsidR="004D4422" w:rsidRDefault="004D4422" w:rsidP="004D4422">
      <w:r>
        <w:t xml:space="preserve">        type = "l", log = "y")</w:t>
      </w:r>
    </w:p>
    <w:p w14:paraId="139B1D3A" w14:textId="77777777" w:rsidR="004D4422" w:rsidRDefault="004D4422" w:rsidP="004D4422">
      <w:r>
        <w:t>points(x[x$age == "0-49 years old", c("time", "dead")], col = "red", cex = 0.5)</w:t>
      </w:r>
    </w:p>
    <w:p w14:paraId="40BD0633" w14:textId="77777777" w:rsidR="004D4422" w:rsidRDefault="004D4422" w:rsidP="004D4422">
      <w:r>
        <w:t>title(main = "Deaths in Population of Age &lt; 50")</w:t>
      </w:r>
    </w:p>
    <w:p w14:paraId="2EA39AFC" w14:textId="77777777" w:rsidR="004D4422" w:rsidRDefault="004D4422" w:rsidP="004D4422">
      <w:r>
        <w:t>matplot(xForInla50$time, sampleDeaths50, col = "#00000010",</w:t>
      </w:r>
    </w:p>
    <w:p w14:paraId="557D81D3" w14:textId="77777777" w:rsidR="004D4422" w:rsidRDefault="004D4422" w:rsidP="004D4422">
      <w:r>
        <w:t xml:space="preserve">        lwd = 2, lty = 1, type = "l", log = "y", xlim = as.Date(c("2019/6/1",</w:t>
      </w:r>
    </w:p>
    <w:p w14:paraId="4AEA520B" w14:textId="77777777" w:rsidR="004D4422" w:rsidRDefault="004D4422" w:rsidP="004D4422">
      <w:r>
        <w:t xml:space="preserve">                                                                  "2020/11/1")), </w:t>
      </w:r>
    </w:p>
    <w:p w14:paraId="1A5A5A66" w14:textId="77777777" w:rsidR="004D4422" w:rsidRDefault="004D4422" w:rsidP="004D4422">
      <w:r>
        <w:t xml:space="preserve">        ylim = c(1, 2.5) * 45)</w:t>
      </w:r>
    </w:p>
    <w:p w14:paraId="174AABD6" w14:textId="77777777" w:rsidR="004D4422" w:rsidRDefault="004D4422" w:rsidP="004D4422">
      <w:r>
        <w:t>points(x[x$age == "0-49 years old", c("time", "dead")], col = "red", cex = 0.5)</w:t>
      </w:r>
    </w:p>
    <w:p w14:paraId="26AEEDBC" w14:textId="77777777" w:rsidR="004D4422" w:rsidRDefault="004D4422" w:rsidP="004D4422">
      <w:r>
        <w:t>title(main = "Sample Deaths in Population of Age &lt; 50")</w:t>
      </w:r>
    </w:p>
    <w:p w14:paraId="1FE31998" w14:textId="77777777" w:rsidR="004D4422" w:rsidRDefault="004D4422" w:rsidP="004D4422"/>
    <w:p w14:paraId="66599CF4" w14:textId="77777777" w:rsidR="004D4422" w:rsidRDefault="004D4422" w:rsidP="004D4422">
      <w:r>
        <w:t>xPostCovid50 = xPostCovid[xPostCovid$age == "0-49 years old", ]</w:t>
      </w:r>
    </w:p>
    <w:p w14:paraId="16E73A73" w14:textId="77777777" w:rsidR="004D4422" w:rsidRDefault="004D4422" w:rsidP="004D4422">
      <w:r>
        <w:t>xPostCovidForecast50 = sampleDeaths50[match(xPostCovid50$time, xForInla50$time), ]</w:t>
      </w:r>
    </w:p>
    <w:p w14:paraId="3FBA0048" w14:textId="77777777" w:rsidR="004D4422" w:rsidRDefault="004D4422" w:rsidP="004D4422">
      <w:r>
        <w:t>excessDeaths50 = xPostCovid50$dead - xPostCovidForecast50</w:t>
      </w:r>
    </w:p>
    <w:p w14:paraId="5DA98DF7" w14:textId="77777777" w:rsidR="004D4422" w:rsidRDefault="004D4422" w:rsidP="004D4422"/>
    <w:p w14:paraId="4CB82554" w14:textId="77777777" w:rsidR="004D4422" w:rsidRDefault="004D4422" w:rsidP="004D4422">
      <w:r>
        <w:t xml:space="preserve">matplot(xPostCovid50$time, xPostCovidForecast50, type = "l", ylim = c(30, 100), </w:t>
      </w:r>
    </w:p>
    <w:p w14:paraId="4F7CF73C" w14:textId="77777777" w:rsidR="004D4422" w:rsidRDefault="004D4422" w:rsidP="004D4422">
      <w:r>
        <w:t xml:space="preserve">        col = "black")</w:t>
      </w:r>
    </w:p>
    <w:p w14:paraId="08258BF9" w14:textId="77777777" w:rsidR="004D4422" w:rsidRDefault="004D4422" w:rsidP="004D4422">
      <w:r>
        <w:t xml:space="preserve">points(xPostCovid50[, c("time", "dead")], col = "red") </w:t>
      </w:r>
    </w:p>
    <w:p w14:paraId="23777466" w14:textId="77777777" w:rsidR="004D4422" w:rsidRDefault="004D4422" w:rsidP="004D4422"/>
    <w:p w14:paraId="38B93596" w14:textId="77777777" w:rsidR="004D4422" w:rsidRDefault="004D4422" w:rsidP="004D4422">
      <w:r>
        <w:t>title(main = "Projected Deaths in Population of Age &lt; 50")</w:t>
      </w:r>
    </w:p>
    <w:p w14:paraId="34498EBD" w14:textId="77777777" w:rsidR="004D4422" w:rsidRDefault="004D4422" w:rsidP="004D4422"/>
    <w:p w14:paraId="04F5BAEF" w14:textId="77777777" w:rsidR="004D4422" w:rsidRDefault="004D4422" w:rsidP="004D4422">
      <w:r>
        <w:t>matplot(xPostCovid50$time, excessDeaths50, type = "l",</w:t>
      </w:r>
    </w:p>
    <w:p w14:paraId="6211273B" w14:textId="77777777" w:rsidR="004D4422" w:rsidRDefault="004D4422" w:rsidP="004D4422">
      <w:r>
        <w:t xml:space="preserve">        lty = 1, col = "#00000030")</w:t>
      </w:r>
    </w:p>
    <w:p w14:paraId="471AFC6B" w14:textId="77777777" w:rsidR="004D4422" w:rsidRDefault="004D4422" w:rsidP="004D4422"/>
    <w:p w14:paraId="7152639E" w14:textId="77777777" w:rsidR="004D4422" w:rsidRDefault="004D4422" w:rsidP="004D4422">
      <w:r>
        <w:t xml:space="preserve">excessDeathsSub50 = excessDeaths50[xPostCovid50$time &gt; as.Date("2020/03/01") &amp; </w:t>
      </w:r>
    </w:p>
    <w:p w14:paraId="00C4A0EF" w14:textId="77777777" w:rsidR="004D4422" w:rsidRDefault="004D4422" w:rsidP="004D4422">
      <w:r>
        <w:t xml:space="preserve">                                     xPostCovid50$time &lt; as.Date("2020/06/01"), ]</w:t>
      </w:r>
    </w:p>
    <w:p w14:paraId="125EA01B" w14:textId="77777777" w:rsidR="004D4422" w:rsidRDefault="004D4422" w:rsidP="004D4422">
      <w:r>
        <w:t>excessDeathsInPeriod50 = apply(excessDeathsSub50, 2, sum)</w:t>
      </w:r>
    </w:p>
    <w:p w14:paraId="5330F6E3" w14:textId="77777777" w:rsidR="004D4422" w:rsidRDefault="004D4422" w:rsidP="004D4422">
      <w:r>
        <w:t>round(quantile(excessDeathsInPeriod50))</w:t>
      </w:r>
    </w:p>
    <w:p w14:paraId="187C47F5" w14:textId="77777777" w:rsidR="004D4422" w:rsidRDefault="004D4422" w:rsidP="004D4422">
      <w:r>
        <w:t>round(quantile(excessDeaths50[nrow(excessDeaths50), ]))</w:t>
      </w:r>
    </w:p>
    <w:p w14:paraId="72E149EF" w14:textId="77777777" w:rsidR="004D4422" w:rsidRDefault="004D4422" w:rsidP="004D4422"/>
    <w:p w14:paraId="0373230F" w14:textId="448183F5" w:rsidR="004F12FB" w:rsidRDefault="004F12FB" w:rsidP="004D4422"/>
    <w:sectPr w:rsidR="004F12F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68942" w14:textId="77777777" w:rsidR="00111CA3" w:rsidRDefault="00111CA3" w:rsidP="00111CA3">
      <w:pPr>
        <w:spacing w:after="0" w:line="240" w:lineRule="auto"/>
      </w:pPr>
      <w:r>
        <w:separator/>
      </w:r>
    </w:p>
  </w:endnote>
  <w:endnote w:type="continuationSeparator" w:id="0">
    <w:p w14:paraId="69138666" w14:textId="77777777" w:rsidR="00111CA3" w:rsidRDefault="00111CA3" w:rsidP="0011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E1209" w14:textId="77777777" w:rsidR="00111CA3" w:rsidRDefault="00111CA3" w:rsidP="00111CA3">
      <w:pPr>
        <w:spacing w:after="0" w:line="240" w:lineRule="auto"/>
      </w:pPr>
      <w:r>
        <w:separator/>
      </w:r>
    </w:p>
  </w:footnote>
  <w:footnote w:type="continuationSeparator" w:id="0">
    <w:p w14:paraId="41A2D670" w14:textId="77777777" w:rsidR="00111CA3" w:rsidRDefault="00111CA3" w:rsidP="00111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5D075" w14:textId="60789A41" w:rsidR="005B3AAC" w:rsidRDefault="005B3AAC">
    <w:pPr>
      <w:pStyle w:val="Header"/>
      <w:jc w:val="right"/>
    </w:pPr>
    <w:r>
      <w:t>Surname</w:t>
    </w:r>
    <w:sdt>
      <w:sdtPr>
        <w:id w:val="-3292884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71078F" w14:textId="77777777" w:rsidR="00111CA3" w:rsidRDefault="00111C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46"/>
    <w:rsid w:val="000363CF"/>
    <w:rsid w:val="00097446"/>
    <w:rsid w:val="000D3CE9"/>
    <w:rsid w:val="000F52E9"/>
    <w:rsid w:val="00111CA3"/>
    <w:rsid w:val="00135BCD"/>
    <w:rsid w:val="00144834"/>
    <w:rsid w:val="00185E76"/>
    <w:rsid w:val="001B0A7E"/>
    <w:rsid w:val="001C18EE"/>
    <w:rsid w:val="001D6181"/>
    <w:rsid w:val="00232B1B"/>
    <w:rsid w:val="00251C64"/>
    <w:rsid w:val="00257C09"/>
    <w:rsid w:val="002C5692"/>
    <w:rsid w:val="002D40EC"/>
    <w:rsid w:val="00333FCD"/>
    <w:rsid w:val="00371400"/>
    <w:rsid w:val="003B6626"/>
    <w:rsid w:val="003D1AF2"/>
    <w:rsid w:val="00434281"/>
    <w:rsid w:val="004A04D3"/>
    <w:rsid w:val="004D4422"/>
    <w:rsid w:val="004D65D6"/>
    <w:rsid w:val="004E2451"/>
    <w:rsid w:val="004F12FB"/>
    <w:rsid w:val="005345BE"/>
    <w:rsid w:val="00544E40"/>
    <w:rsid w:val="00590108"/>
    <w:rsid w:val="005B3AAC"/>
    <w:rsid w:val="005D3F1A"/>
    <w:rsid w:val="005E14F3"/>
    <w:rsid w:val="0064664B"/>
    <w:rsid w:val="006A1F74"/>
    <w:rsid w:val="006C6A15"/>
    <w:rsid w:val="006E20D3"/>
    <w:rsid w:val="006E3E38"/>
    <w:rsid w:val="006F7FBB"/>
    <w:rsid w:val="007030E4"/>
    <w:rsid w:val="0076045C"/>
    <w:rsid w:val="00762A9A"/>
    <w:rsid w:val="00772769"/>
    <w:rsid w:val="007759ED"/>
    <w:rsid w:val="007B4247"/>
    <w:rsid w:val="007D266F"/>
    <w:rsid w:val="00807C66"/>
    <w:rsid w:val="00822302"/>
    <w:rsid w:val="00824BA4"/>
    <w:rsid w:val="00877424"/>
    <w:rsid w:val="008C4DC2"/>
    <w:rsid w:val="008E1130"/>
    <w:rsid w:val="008E2ED5"/>
    <w:rsid w:val="00921D61"/>
    <w:rsid w:val="00937A48"/>
    <w:rsid w:val="00944CAB"/>
    <w:rsid w:val="00994CC7"/>
    <w:rsid w:val="009A6B01"/>
    <w:rsid w:val="009E71B9"/>
    <w:rsid w:val="00A04892"/>
    <w:rsid w:val="00A302DA"/>
    <w:rsid w:val="00A57763"/>
    <w:rsid w:val="00AB2829"/>
    <w:rsid w:val="00AD0ACE"/>
    <w:rsid w:val="00B522AE"/>
    <w:rsid w:val="00B5776A"/>
    <w:rsid w:val="00BA0C3C"/>
    <w:rsid w:val="00C31891"/>
    <w:rsid w:val="00C61246"/>
    <w:rsid w:val="00CF16C3"/>
    <w:rsid w:val="00CF3BAF"/>
    <w:rsid w:val="00D47B46"/>
    <w:rsid w:val="00E55A1E"/>
    <w:rsid w:val="00E94C83"/>
    <w:rsid w:val="00E9762F"/>
    <w:rsid w:val="00EA2B8F"/>
    <w:rsid w:val="00EB7B42"/>
    <w:rsid w:val="00F5057C"/>
    <w:rsid w:val="00F66030"/>
    <w:rsid w:val="00F96E11"/>
    <w:rsid w:val="00FB3717"/>
    <w:rsid w:val="00FF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139B"/>
  <w15:chartTrackingRefBased/>
  <w15:docId w15:val="{15C82936-9872-43EC-9BBB-4421FA97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57C"/>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F5057C"/>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1D6181"/>
    <w:pPr>
      <w:keepNext/>
      <w:keepLines/>
      <w:spacing w:before="40" w:after="0"/>
      <w:jc w:val="cente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57C"/>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1D6181"/>
    <w:rPr>
      <w:rFonts w:ascii="Times New Roman" w:eastAsiaTheme="majorEastAsia" w:hAnsi="Times New Roman" w:cstheme="majorBidi"/>
      <w:sz w:val="24"/>
      <w:szCs w:val="26"/>
      <w:lang w:val="en-GB"/>
    </w:rPr>
  </w:style>
  <w:style w:type="table" w:styleId="TableGrid">
    <w:name w:val="Table Grid"/>
    <w:basedOn w:val="TableNormal"/>
    <w:uiPriority w:val="39"/>
    <w:rsid w:val="00F6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1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A3"/>
    <w:rPr>
      <w:rFonts w:ascii="Times New Roman" w:hAnsi="Times New Roman"/>
      <w:sz w:val="24"/>
      <w:lang w:val="en-GB"/>
    </w:rPr>
  </w:style>
  <w:style w:type="paragraph" w:styleId="Footer">
    <w:name w:val="footer"/>
    <w:basedOn w:val="Normal"/>
    <w:link w:val="FooterChar"/>
    <w:uiPriority w:val="99"/>
    <w:unhideWhenUsed/>
    <w:rsid w:val="00111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A3"/>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17</Pages>
  <Words>2813</Words>
  <Characters>16039</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Appendix 1</vt:lpstr>
      <vt:lpstr>Code for Question 1</vt:lpstr>
      <vt:lpstr>Appendix 2</vt:lpstr>
      <vt:lpstr>Code for Question 2</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moffat ngugi</dc:creator>
  <cp:keywords/>
  <dc:description/>
  <cp:lastModifiedBy>moffat ngugi</cp:lastModifiedBy>
  <cp:revision>46</cp:revision>
  <dcterms:created xsi:type="dcterms:W3CDTF">2020-11-19T12:26:00Z</dcterms:created>
  <dcterms:modified xsi:type="dcterms:W3CDTF">2020-11-20T23:20:00Z</dcterms:modified>
</cp:coreProperties>
</file>