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物流配送管理系统</w:t>
      </w:r>
      <w:r>
        <w:t xml:space="preserve"> Windows </w:t>
      </w:r>
      <w:r>
        <w:rPr>
          <w:rFonts w:hint="eastAsia"/>
        </w:rPr>
        <w:t xml:space="preserve">上线部署文档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物流配送管理系统-windows-上线部署文档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rPr>
          <w:rFonts w:hint="eastAsia"/>
        </w:rPr>
        <w:t xml:space="preserve">物流配送管理系统</w:t>
      </w:r>
      <w:r>
        <w:t xml:space="preserve"> Windows </w:t>
      </w:r>
      <w:r>
        <w:rPr>
          <w:rFonts w:hint="eastAsia"/>
        </w:rPr>
        <w:t xml:space="preserve">上线部署文档</w:t>
      </w:r>
    </w:p>
    <w:bookmarkStart w:id="9" w:name="X0e1c43243af5214419235d309c1e2ae3086d48e"/>
    <w:p>
      <w:pPr>
        <w:pStyle w:val="Heading3"/>
      </w:pPr>
      <w:r>
        <w:rPr>
          <w:rStyle w:val="SectionNumber"/>
        </w:rPr>
        <w:t xml:space="preserve">1.1</w:t>
      </w:r>
      <w:r>
        <w:tab/>
      </w:r>
      <w:r>
        <w:t xml:space="preserve">1. </w:t>
      </w:r>
      <w:r>
        <w:rPr>
          <w:rFonts w:hint="eastAsia"/>
        </w:rPr>
        <w:t xml:space="preserve">背景与目标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将后端</w:t>
      </w:r>
      <w:r>
        <w:t xml:space="preserve"> </w:t>
      </w:r>
      <w:r>
        <w:rPr>
          <w:rFonts w:hint="eastAsia"/>
        </w:rPr>
        <w:t xml:space="preserve">API（Nest，端口</w:t>
      </w:r>
      <w:r>
        <w:t xml:space="preserve"> </w:t>
      </w:r>
      <w:r>
        <w:rPr>
          <w:rFonts w:hint="eastAsia"/>
        </w:rPr>
        <w:t xml:space="preserve">3000）与管理后台（Next，端口</w:t>
      </w:r>
      <w:r>
        <w:t xml:space="preserve"> </w:t>
      </w:r>
      <w:r>
        <w:rPr>
          <w:rFonts w:hint="eastAsia"/>
        </w:rPr>
        <w:t xml:space="preserve">3001）部署在老板的</w:t>
      </w:r>
      <w:r>
        <w:t xml:space="preserve"> Windows </w:t>
      </w:r>
      <w:r>
        <w:rPr>
          <w:rFonts w:hint="eastAsia"/>
        </w:rPr>
        <w:t xml:space="preserve">电脑上。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对外提供</w:t>
      </w:r>
      <w:r>
        <w:t xml:space="preserve"> HTTPS </w:t>
      </w:r>
      <w:r>
        <w:rPr>
          <w:rFonts w:hint="eastAsia"/>
        </w:rPr>
        <w:t xml:space="preserve">域名，供微信小程序和管理后台访问。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统一通过反向代理暴露</w:t>
      </w:r>
      <w:r>
        <w:t xml:space="preserve"> 443 </w:t>
      </w:r>
      <w:r>
        <w:rPr>
          <w:rFonts w:hint="eastAsia"/>
        </w:rPr>
        <w:t xml:space="preserve">端口；关闭直连</w:t>
      </w:r>
      <w:r>
        <w:t xml:space="preserve"> 3000、3001 </w:t>
      </w:r>
      <w:r>
        <w:rPr>
          <w:rFonts w:hint="eastAsia"/>
        </w:rPr>
        <w:t xml:space="preserve">的外网访问。</w:t>
      </w:r>
    </w:p>
    <w:bookmarkEnd w:id="9"/>
    <w:bookmarkStart w:id="10" w:name="Xee27279e75e974908fcc03dbe8581640583eb43"/>
    <w:p>
      <w:pPr>
        <w:pStyle w:val="Heading3"/>
      </w:pPr>
      <w:r>
        <w:rPr>
          <w:rStyle w:val="SectionNumber"/>
        </w:rPr>
        <w:t xml:space="preserve">1.2</w:t>
      </w:r>
      <w:r>
        <w:tab/>
      </w:r>
      <w:r>
        <w:t xml:space="preserve">2. </w:t>
      </w:r>
      <w:r>
        <w:rPr>
          <w:rFonts w:hint="eastAsia"/>
        </w:rPr>
        <w:t xml:space="preserve">架构与端口约定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后端</w:t>
      </w:r>
      <w:r>
        <w:t xml:space="preserve"> </w:t>
      </w:r>
      <w:r>
        <w:rPr>
          <w:rFonts w:hint="eastAsia"/>
        </w:rPr>
        <w:t xml:space="preserve">API：</w:t>
      </w:r>
      <w:r>
        <w:rPr>
          <w:rStyle w:val="VerbatimChar"/>
        </w:rPr>
        <w:t xml:space="preserve">http://127.0.0.1:3000</w:t>
      </w:r>
      <w:r>
        <w:rPr>
          <w:rFonts w:hint="eastAsia"/>
        </w:rPr>
        <w:t xml:space="preserve">，全局前缀</w:t>
      </w:r>
      <w:r>
        <w:t xml:space="preserve"> </w:t>
      </w:r>
      <w:r>
        <w:rPr>
          <w:rStyle w:val="VerbatimChar"/>
        </w:rPr>
        <w:t xml:space="preserve">/api</w:t>
      </w:r>
      <w:r>
        <w:rPr>
          <w:rFonts w:hint="eastAsia"/>
        </w:rPr>
        <w:t xml:space="preserve">，Swagger</w:t>
      </w:r>
      <w:r>
        <w:t xml:space="preserve"> </w:t>
      </w:r>
      <w:r>
        <w:rPr>
          <w:rFonts w:hint="eastAsia"/>
        </w:rPr>
        <w:t xml:space="preserve">也挂在</w:t>
      </w:r>
      <w:r>
        <w:t xml:space="preserve"> </w:t>
      </w:r>
      <w:r>
        <w:rPr>
          <w:rStyle w:val="VerbatimChar"/>
        </w:rPr>
        <w:t xml:space="preserve">/api</w:t>
      </w:r>
      <w:r>
        <w:t xml:space="preserve">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管理后台：</w:t>
      </w:r>
      <w:r>
        <w:rPr>
          <w:rStyle w:val="VerbatimChar"/>
        </w:rPr>
        <w:t xml:space="preserve">http://127.0.0.1:3001</w:t>
      </w:r>
      <w:r>
        <w:t xml:space="preserve">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静态上传：后端以</w:t>
      </w:r>
      <w:r>
        <w:t xml:space="preserve"> </w:t>
      </w:r>
      <w:r>
        <w:rPr>
          <w:rStyle w:val="VerbatimChar"/>
        </w:rPr>
        <w:t xml:space="preserve">/receipts/uploads/...</w:t>
      </w:r>
      <w:r>
        <w:t xml:space="preserve"> </w:t>
      </w:r>
      <w:r>
        <w:rPr>
          <w:rFonts w:hint="eastAsia"/>
        </w:rPr>
        <w:t xml:space="preserve">暴露。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对外域名：</w:t>
      </w:r>
      <w:r>
        <w:rPr>
          <w:rStyle w:val="VerbatimChar"/>
        </w:rPr>
        <w:t xml:space="preserve">https://yourdomain.com</w:t>
      </w:r>
      <w:r>
        <w:rPr>
          <w:rFonts w:hint="eastAsia"/>
        </w:rPr>
        <w:t xml:space="preserve">（必须</w:t>
      </w:r>
      <w:r>
        <w:t xml:space="preserve"> </w:t>
      </w:r>
      <w:r>
        <w:rPr>
          <w:rFonts w:hint="eastAsia"/>
        </w:rPr>
        <w:t xml:space="preserve">HTTPS，供小程序与后台共用）。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反向代理：将</w:t>
      </w:r>
      <w:r>
        <w:t xml:space="preserve"> </w:t>
      </w:r>
      <w:r>
        <w:rPr>
          <w:rStyle w:val="VerbatimChar"/>
        </w:rPr>
        <w:t xml:space="preserve">/api</w:t>
      </w:r>
      <w:r>
        <w:t xml:space="preserve"> </w:t>
      </w:r>
      <w:r>
        <w:rPr>
          <w:rFonts w:hint="eastAsia"/>
        </w:rPr>
        <w:t xml:space="preserve">转到</w:t>
      </w:r>
      <w:r>
        <w:t xml:space="preserve"> </w:t>
      </w:r>
      <w:r>
        <w:rPr>
          <w:rFonts w:hint="eastAsia"/>
        </w:rPr>
        <w:t xml:space="preserve">3000，将</w:t>
      </w:r>
      <w:r>
        <w:t xml:space="preserve"> </w:t>
      </w:r>
      <w:r>
        <w:rPr>
          <w:rStyle w:val="VerbatimChar"/>
        </w:rPr>
        <w:t xml:space="preserve">/admin</w:t>
      </w:r>
      <w:r>
        <w:t xml:space="preserve"> </w:t>
      </w:r>
      <w:r>
        <w:rPr>
          <w:rFonts w:hint="eastAsia"/>
        </w:rPr>
        <w:t xml:space="preserve">转到</w:t>
      </w:r>
      <w:r>
        <w:t xml:space="preserve"> </w:t>
      </w:r>
      <w:r>
        <w:rPr>
          <w:rFonts w:hint="eastAsia"/>
        </w:rPr>
        <w:t xml:space="preserve">3001，将</w:t>
      </w:r>
      <w:r>
        <w:t xml:space="preserve"> </w:t>
      </w:r>
      <w:r>
        <w:rPr>
          <w:rStyle w:val="VerbatimChar"/>
        </w:rPr>
        <w:t xml:space="preserve">/receipts/uploads</w:t>
      </w:r>
      <w:r>
        <w:t xml:space="preserve"> </w:t>
      </w:r>
      <w:r>
        <w:rPr>
          <w:rFonts w:hint="eastAsia"/>
        </w:rPr>
        <w:t xml:space="preserve">透传到后端。</w:t>
      </w:r>
    </w:p>
    <w:bookmarkEnd w:id="10"/>
    <w:bookmarkStart w:id="11" w:name="X7d670b530493c0d748781caaa24f550ccebdcf6"/>
    <w:p>
      <w:pPr>
        <w:pStyle w:val="Heading3"/>
      </w:pPr>
      <w:r>
        <w:rPr>
          <w:rStyle w:val="SectionNumber"/>
        </w:rPr>
        <w:t xml:space="preserve">1.3</w:t>
      </w:r>
      <w:r>
        <w:tab/>
      </w:r>
      <w:r>
        <w:t xml:space="preserve">3. </w:t>
      </w:r>
      <w:r>
        <w:rPr>
          <w:rFonts w:hint="eastAsia"/>
        </w:rPr>
        <w:t xml:space="preserve">前置准备清单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域名</w:t>
      </w:r>
      <w:r>
        <w:t xml:space="preserve"> 1 </w:t>
      </w:r>
      <w:r>
        <w:rPr>
          <w:rFonts w:hint="eastAsia"/>
        </w:rPr>
        <w:t xml:space="preserve">个（如</w:t>
      </w:r>
      <w:r>
        <w:t xml:space="preserve"> </w:t>
      </w:r>
      <w:r>
        <w:rPr>
          <w:rStyle w:val="VerbatimChar"/>
        </w:rPr>
        <w:t xml:space="preserve">yourdomain.com</w:t>
      </w:r>
      <w:r>
        <w:rPr>
          <w:rFonts w:hint="eastAsia"/>
        </w:rPr>
        <w:t xml:space="preserve">），解析到公网</w:t>
      </w:r>
      <w:r>
        <w:t xml:space="preserve"> IP。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路由器端口映射：外网</w:t>
      </w:r>
      <w:r>
        <w:t xml:space="preserve"> 80、443 → Windows </w:t>
      </w:r>
      <w:r>
        <w:rPr>
          <w:rFonts w:hint="eastAsia"/>
        </w:rPr>
        <w:t xml:space="preserve">电脑</w:t>
      </w:r>
      <w:r>
        <w:t xml:space="preserve"> 80、443。</w:t>
      </w:r>
    </w:p>
    <w:p>
      <w:pPr>
        <w:pStyle w:val="Compact"/>
        <w:numPr>
          <w:ilvl w:val="0"/>
          <w:numId w:val="1003"/>
        </w:numPr>
      </w:pPr>
      <w:r>
        <w:t xml:space="preserve">Windows </w:t>
      </w:r>
      <w:r>
        <w:rPr>
          <w:rFonts w:hint="eastAsia"/>
        </w:rPr>
        <w:t xml:space="preserve">电脑具有固定公网</w:t>
      </w:r>
      <w:r>
        <w:t xml:space="preserve"> </w:t>
      </w:r>
      <w:r>
        <w:rPr>
          <w:rFonts w:hint="eastAsia"/>
        </w:rPr>
        <w:t xml:space="preserve">IP，或通过</w:t>
      </w:r>
      <w:r>
        <w:t xml:space="preserve"> DDNS </w:t>
      </w:r>
      <w:r>
        <w:rPr>
          <w:rFonts w:hint="eastAsia"/>
        </w:rPr>
        <w:t xml:space="preserve">稳定解析。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安装清单：</w:t>
      </w:r>
    </w:p>
    <w:p>
      <w:pPr>
        <w:pStyle w:val="Compact"/>
        <w:numPr>
          <w:ilvl w:val="1"/>
          <w:numId w:val="1004"/>
        </w:numPr>
      </w:pPr>
      <w:r>
        <w:t xml:space="preserve">Node.js </w:t>
      </w:r>
      <w:r>
        <w:rPr>
          <w:rFonts w:hint="eastAsia"/>
        </w:rPr>
        <w:t xml:space="preserve">LTS（推荐</w:t>
      </w:r>
      <w:r>
        <w:t xml:space="preserve"> </w:t>
      </w:r>
      <w:r>
        <w:rPr>
          <w:rFonts w:hint="eastAsia"/>
        </w:rPr>
        <w:t xml:space="preserve">v20）</w:t>
      </w:r>
    </w:p>
    <w:p>
      <w:pPr>
        <w:pStyle w:val="Compact"/>
        <w:numPr>
          <w:ilvl w:val="1"/>
          <w:numId w:val="1004"/>
        </w:numPr>
      </w:pPr>
      <w:r>
        <w:t xml:space="preserve">MySQL </w:t>
      </w:r>
      <w:r>
        <w:rPr>
          <w:rFonts w:hint="eastAsia"/>
        </w:rPr>
        <w:t xml:space="preserve">8.0（本机实例）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反向代理（推荐</w:t>
      </w:r>
      <w:r>
        <w:t xml:space="preserve"> </w:t>
      </w:r>
      <w:r>
        <w:rPr>
          <w:rFonts w:hint="eastAsia"/>
        </w:rPr>
        <w:t xml:space="preserve">Caddy，或</w:t>
      </w:r>
      <w:r>
        <w:t xml:space="preserve"> Nginx + </w:t>
      </w:r>
      <w:r>
        <w:rPr>
          <w:rFonts w:hint="eastAsia"/>
        </w:rPr>
        <w:t xml:space="preserve">win-acme）</w:t>
      </w:r>
    </w:p>
    <w:p>
      <w:pPr>
        <w:pStyle w:val="Compact"/>
        <w:numPr>
          <w:ilvl w:val="1"/>
          <w:numId w:val="1004"/>
        </w:numPr>
      </w:pPr>
      <w:r>
        <w:t xml:space="preserve">NSSM </w:t>
      </w:r>
      <w:r>
        <w:rPr>
          <w:rFonts w:hint="eastAsia"/>
        </w:rPr>
        <w:t xml:space="preserve">或</w:t>
      </w:r>
      <w:r>
        <w:t xml:space="preserve"> PM2 Windows </w:t>
      </w:r>
      <w:r>
        <w:rPr>
          <w:rFonts w:hint="eastAsia"/>
        </w:rPr>
        <w:t xml:space="preserve">Service（进程守护）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数据盘与目录（建议）：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代码目录：</w:t>
      </w:r>
      <w:r>
        <w:rPr>
          <w:rStyle w:val="VerbatimChar"/>
        </w:rPr>
        <w:t xml:space="preserve">D:\apps\dswl1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上传目录：</w:t>
      </w:r>
      <w:r>
        <w:rPr>
          <w:rStyle w:val="VerbatimChar"/>
        </w:rPr>
        <w:t xml:space="preserve">D:\logistics\uploads</w:t>
      </w:r>
      <w:r>
        <w:rPr>
          <w:rFonts w:hint="eastAsia"/>
        </w:rPr>
        <w:t xml:space="preserve">（通过环境变量指定）</w:t>
      </w:r>
    </w:p>
    <w:bookmarkEnd w:id="11"/>
    <w:bookmarkStart w:id="12" w:name="Xd224e22dc63c2080680727173f2053ba713d8e1"/>
    <w:p>
      <w:pPr>
        <w:pStyle w:val="Heading3"/>
      </w:pPr>
      <w:r>
        <w:rPr>
          <w:rStyle w:val="SectionNumber"/>
        </w:rPr>
        <w:t xml:space="preserve">1.4</w:t>
      </w:r>
      <w:r>
        <w:tab/>
      </w:r>
      <w:r>
        <w:t xml:space="preserve">4. </w:t>
      </w:r>
      <w:r>
        <w:rPr>
          <w:rFonts w:hint="eastAsia"/>
        </w:rPr>
        <w:t xml:space="preserve">域名与</w:t>
      </w:r>
      <w:r>
        <w:t xml:space="preserve"> </w:t>
      </w:r>
      <w:r>
        <w:rPr>
          <w:rFonts w:hint="eastAsia"/>
        </w:rPr>
        <w:t xml:space="preserve">HTTPS（必须）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DNS：把</w:t>
      </w:r>
      <w:r>
        <w:t xml:space="preserve"> </w:t>
      </w:r>
      <w:r>
        <w:rPr>
          <w:rStyle w:val="VerbatimChar"/>
        </w:rPr>
        <w:t xml:space="preserve">yourdomain.com</w:t>
      </w:r>
      <w:r>
        <w:t xml:space="preserve"> </w:t>
      </w:r>
      <w:r>
        <w:t xml:space="preserve">A </w:t>
      </w:r>
      <w:r>
        <w:rPr>
          <w:rFonts w:hint="eastAsia"/>
        </w:rPr>
        <w:t xml:space="preserve">记录指向公网</w:t>
      </w:r>
      <w:r>
        <w:t xml:space="preserve"> IP。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路由器：映射外网</w:t>
      </w:r>
      <w:r>
        <w:t xml:space="preserve"> 80、443 </w:t>
      </w:r>
      <w:r>
        <w:rPr>
          <w:rFonts w:hint="eastAsia"/>
        </w:rPr>
        <w:t xml:space="preserve">到</w:t>
      </w:r>
      <w:r>
        <w:t xml:space="preserve"> Windows </w:t>
      </w:r>
      <w:r>
        <w:rPr>
          <w:rFonts w:hint="eastAsia"/>
        </w:rPr>
        <w:t xml:space="preserve">电脑</w:t>
      </w:r>
      <w:r>
        <w:t xml:space="preserve"> 80、443。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反向代理选择：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方案</w:t>
      </w:r>
      <w:r>
        <w:t xml:space="preserve"> </w:t>
      </w:r>
      <w:r>
        <w:rPr>
          <w:rFonts w:hint="eastAsia"/>
        </w:rPr>
        <w:t xml:space="preserve">A（推荐）：Caddy</w:t>
      </w:r>
      <w:r>
        <w:t xml:space="preserve"> for </w:t>
      </w:r>
      <w:r>
        <w:rPr>
          <w:rFonts w:hint="eastAsia"/>
        </w:rPr>
        <w:t xml:space="preserve">Windows（自动签证书与续期）。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方案</w:t>
      </w:r>
      <w:r>
        <w:t xml:space="preserve"> </w:t>
      </w:r>
      <w:r>
        <w:rPr>
          <w:rFonts w:hint="eastAsia"/>
        </w:rPr>
        <w:t xml:space="preserve">B：Nginx</w:t>
      </w:r>
      <w:r>
        <w:t xml:space="preserve"> for Windows + </w:t>
      </w:r>
      <w:r>
        <w:rPr>
          <w:rFonts w:hint="eastAsia"/>
        </w:rPr>
        <w:t xml:space="preserve">win-acme（</w:t>
      </w:r>
      <w:r>
        <w:rPr>
          <w:rStyle w:val="VerbatimChar"/>
        </w:rPr>
        <w:t xml:space="preserve">wacs.exe</w:t>
      </w:r>
      <w:r>
        <w:t xml:space="preserve"> </w:t>
      </w:r>
      <w:r>
        <w:rPr>
          <w:rFonts w:hint="eastAsia"/>
        </w:rPr>
        <w:t xml:space="preserve">一键签证书与续期）。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微信小程序后台“业务域名”配置（发布必需）：</w:t>
      </w:r>
    </w:p>
    <w:p>
      <w:pPr>
        <w:pStyle w:val="Compact"/>
        <w:numPr>
          <w:ilvl w:val="1"/>
          <w:numId w:val="1008"/>
        </w:numPr>
      </w:pPr>
      <w:r>
        <w:t xml:space="preserve">request </w:t>
      </w:r>
      <w:r>
        <w:rPr>
          <w:rFonts w:hint="eastAsia"/>
        </w:rPr>
        <w:t xml:space="preserve">合法域名：</w:t>
      </w:r>
      <w:r>
        <w:rPr>
          <w:rStyle w:val="VerbatimChar"/>
        </w:rPr>
        <w:t xml:space="preserve">https://yourdomain.com</w:t>
      </w:r>
    </w:p>
    <w:p>
      <w:pPr>
        <w:pStyle w:val="Compact"/>
        <w:numPr>
          <w:ilvl w:val="1"/>
          <w:numId w:val="1008"/>
        </w:numPr>
      </w:pPr>
      <w:r>
        <w:t xml:space="preserve">uploadFile </w:t>
      </w:r>
      <w:r>
        <w:rPr>
          <w:rFonts w:hint="eastAsia"/>
        </w:rPr>
        <w:t xml:space="preserve">合法域名：</w:t>
      </w:r>
      <w:r>
        <w:rPr>
          <w:rStyle w:val="VerbatimChar"/>
        </w:rPr>
        <w:t xml:space="preserve">https://yourdomain.com</w:t>
      </w:r>
    </w:p>
    <w:p>
      <w:pPr>
        <w:pStyle w:val="Compact"/>
        <w:numPr>
          <w:ilvl w:val="1"/>
          <w:numId w:val="1008"/>
        </w:numPr>
      </w:pPr>
      <w:r>
        <w:t xml:space="preserve">downloadFile </w:t>
      </w:r>
      <w:r>
        <w:rPr>
          <w:rFonts w:hint="eastAsia"/>
        </w:rPr>
        <w:t xml:space="preserve">合法域名：</w:t>
      </w:r>
      <w:r>
        <w:rPr>
          <w:rStyle w:val="VerbatimChar"/>
        </w:rPr>
        <w:t xml:space="preserve">https://yourdomain.com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注意：不能使用</w:t>
      </w:r>
      <w:r>
        <w:t xml:space="preserve"> </w:t>
      </w:r>
      <w:r>
        <w:rPr>
          <w:rFonts w:hint="eastAsia"/>
        </w:rPr>
        <w:t xml:space="preserve">IP、不能带端口、必须</w:t>
      </w:r>
      <w:r>
        <w:t xml:space="preserve"> 443 </w:t>
      </w:r>
      <w:r>
        <w:rPr>
          <w:rFonts w:hint="eastAsia"/>
        </w:rPr>
        <w:t xml:space="preserve">且证书有效。</w:t>
      </w:r>
    </w:p>
    <w:bookmarkEnd w:id="12"/>
    <w:bookmarkStart w:id="13" w:name="X33cc8a92914b2f327531d653bdad0b023b41b20"/>
    <w:p>
      <w:pPr>
        <w:pStyle w:val="Heading3"/>
      </w:pPr>
      <w:r>
        <w:rPr>
          <w:rStyle w:val="SectionNumber"/>
        </w:rPr>
        <w:t xml:space="preserve">1.5</w:t>
      </w:r>
      <w:r>
        <w:tab/>
      </w:r>
      <w:r>
        <w:t xml:space="preserve">5. </w:t>
      </w:r>
      <w:r>
        <w:rPr>
          <w:rFonts w:hint="eastAsia"/>
        </w:rPr>
        <w:t xml:space="preserve">反向代理配置（示例）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Caddyfile（推荐）</w:t>
      </w:r>
    </w:p>
    <w:p>
      <w:pPr>
        <w:pStyle w:val="SourceCode"/>
      </w:pPr>
      <w:r>
        <w:rPr>
          <w:rStyle w:val="VerbatimChar"/>
        </w:rPr>
        <w:t xml:space="preserve">yourdomain.com {</w:t>
      </w:r>
      <w:r>
        <w:br/>
      </w:r>
      <w:r>
        <w:rPr>
          <w:rStyle w:val="VerbatimChar"/>
        </w:rPr>
        <w:t xml:space="preserve">    encode gzip</w:t>
      </w:r>
      <w:r>
        <w:br/>
      </w:r>
      <w:r>
        <w:br/>
      </w:r>
      <w:r>
        <w:rPr>
          <w:rStyle w:val="VerbatimChar"/>
        </w:rPr>
        <w:t xml:space="preserve">    # API -&gt; 3000</w:t>
      </w:r>
      <w:r>
        <w:br/>
      </w:r>
      <w:r>
        <w:rPr>
          <w:rStyle w:val="VerbatimChar"/>
        </w:rPr>
        <w:t xml:space="preserve">    reverse_proxy /api/* 127.0.0.1:3000</w:t>
      </w:r>
      <w:r>
        <w:br/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管理后台</w:t>
      </w:r>
      <w:r>
        <w:rPr>
          <w:rStyle w:val="VerbatimChar"/>
        </w:rPr>
        <w:t xml:space="preserve"> -&gt; </w:t>
      </w:r>
      <w:r>
        <w:rPr>
          <w:rStyle w:val="VerbatimChar"/>
          <w:rFonts w:hint="eastAsia"/>
        </w:rPr>
        <w:t xml:space="preserve">3001（可使用二级路径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/admin）</w:t>
      </w:r>
      <w:r>
        <w:br/>
      </w:r>
      <w:r>
        <w:rPr>
          <w:rStyle w:val="VerbatimChar"/>
        </w:rPr>
        <w:t xml:space="preserve">    reverse_proxy /admin/* 127.0.0.1:3001</w:t>
      </w:r>
      <w:r>
        <w:br/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静态上传透传给后端</w:t>
      </w:r>
      <w:r>
        <w:br/>
      </w:r>
      <w:r>
        <w:rPr>
          <w:rStyle w:val="VerbatimChar"/>
        </w:rPr>
        <w:t xml:space="preserve">    reverse_proxy /receipts/uploads/* 127.0.0.1:3000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Nginx（Windows）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80;</w:t>
      </w:r>
      <w:r>
        <w:br/>
      </w:r>
      <w:r>
        <w:rPr>
          <w:rStyle w:val="VerbatimChar"/>
        </w:rPr>
        <w:t xml:space="preserve">    server_name yourdomain.com;</w:t>
      </w:r>
      <w:r>
        <w:br/>
      </w:r>
      <w:r>
        <w:rPr>
          <w:rStyle w:val="VerbatimChar"/>
        </w:rPr>
        <w:t xml:space="preserve">    return 301 https://$host$request_uri;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443 ssl http2;</w:t>
      </w:r>
      <w:r>
        <w:br/>
      </w:r>
      <w:r>
        <w:rPr>
          <w:rStyle w:val="VerbatimChar"/>
        </w:rPr>
        <w:t xml:space="preserve">    server_name yourdomain.com;</w:t>
      </w:r>
      <w:r>
        <w:br/>
      </w:r>
      <w:r>
        <w:rPr>
          <w:rStyle w:val="VerbatimChar"/>
        </w:rPr>
        <w:t xml:space="preserve">    ssl_certificate     C:/path/to/fullchain.pem;</w:t>
      </w:r>
      <w:r>
        <w:br/>
      </w:r>
      <w:r>
        <w:rPr>
          <w:rStyle w:val="VerbatimChar"/>
        </w:rPr>
        <w:t xml:space="preserve">    ssl_certificate_key C:/path/to/privkey.pem;</w:t>
      </w:r>
      <w:r>
        <w:br/>
      </w:r>
      <w:r>
        <w:br/>
      </w:r>
      <w:r>
        <w:rPr>
          <w:rStyle w:val="VerbatimChar"/>
        </w:rPr>
        <w:t xml:space="preserve">    location /api/ {</w:t>
      </w:r>
      <w:r>
        <w:br/>
      </w:r>
      <w:r>
        <w:rPr>
          <w:rStyle w:val="VerbatimChar"/>
        </w:rPr>
        <w:t xml:space="preserve">        proxy_pass http://127.0.0.1:3000/;</w:t>
      </w:r>
      <w:r>
        <w:br/>
      </w:r>
      <w:r>
        <w:rPr>
          <w:rStyle w:val="VerbatimChar"/>
        </w:rPr>
        <w:t xml:space="preserve">        proxy_set_header Host $host;</w:t>
      </w:r>
      <w:r>
        <w:br/>
      </w:r>
      <w:r>
        <w:rPr>
          <w:rStyle w:val="VerbatimChar"/>
        </w:rPr>
        <w:t xml:space="preserve">        proxy_set_header X-Real-IP $remote_addr;</w:t>
      </w:r>
      <w:r>
        <w:br/>
      </w:r>
      <w:r>
        <w:rPr>
          <w:rStyle w:val="VerbatimChar"/>
        </w:rPr>
        <w:t xml:space="preserve">        proxy_set_header X-Forwarded-Proto $scheme;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location /admin/ {</w:t>
      </w:r>
      <w:r>
        <w:br/>
      </w:r>
      <w:r>
        <w:rPr>
          <w:rStyle w:val="VerbatimChar"/>
        </w:rPr>
        <w:t xml:space="preserve">        proxy_pass http://127.0.0.1:3001/;</w:t>
      </w:r>
      <w:r>
        <w:br/>
      </w:r>
      <w:r>
        <w:rPr>
          <w:rStyle w:val="VerbatimChar"/>
        </w:rPr>
        <w:t xml:space="preserve">        proxy_set_header Host $host;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location /receipts/uploads/ {</w:t>
      </w:r>
      <w:r>
        <w:br/>
      </w:r>
      <w:r>
        <w:rPr>
          <w:rStyle w:val="VerbatimChar"/>
        </w:rPr>
        <w:t xml:space="preserve">        proxy_pass http://127.0.0.1:3000/receipts/uploads/;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13"/>
    <w:bookmarkStart w:id="14" w:name="X283d507c04fb493d838f36372ba1cdbe2750c56"/>
    <w:p>
      <w:pPr>
        <w:pStyle w:val="Heading3"/>
      </w:pPr>
      <w:r>
        <w:rPr>
          <w:rStyle w:val="SectionNumber"/>
        </w:rPr>
        <w:t xml:space="preserve">1.6</w:t>
      </w:r>
      <w:r>
        <w:tab/>
      </w:r>
      <w:r>
        <w:t xml:space="preserve">6. </w:t>
      </w:r>
      <w:r>
        <w:rPr>
          <w:rFonts w:hint="eastAsia"/>
        </w:rPr>
        <w:t xml:space="preserve">数据库（MySQL</w:t>
      </w:r>
      <w:r>
        <w:t xml:space="preserve"> </w:t>
      </w:r>
      <w:r>
        <w:rPr>
          <w:rFonts w:hint="eastAsia"/>
        </w:rPr>
        <w:t xml:space="preserve">8.0）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安装</w:t>
      </w:r>
      <w:r>
        <w:t xml:space="preserve"> MySQL for Windows。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初始化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创建数据库：</w:t>
      </w:r>
      <w:r>
        <w:rPr>
          <w:rStyle w:val="VerbatimChar"/>
        </w:rPr>
        <w:t xml:space="preserve">logistics_db</w:t>
      </w:r>
      <w:r>
        <w:rPr>
          <w:rFonts w:hint="eastAsia"/>
        </w:rPr>
        <w:t xml:space="preserve">（</w:t>
      </w:r>
      <w:r>
        <w:rPr>
          <w:rStyle w:val="VerbatimChar"/>
        </w:rPr>
        <w:t xml:space="preserve">utf8mb4</w:t>
      </w:r>
      <w:r>
        <w:rPr>
          <w:rFonts w:hint="eastAsia"/>
        </w:rPr>
        <w:t xml:space="preserve">）。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创建业务用户：</w:t>
      </w:r>
      <w:r>
        <w:rPr>
          <w:rStyle w:val="VerbatimChar"/>
        </w:rPr>
        <w:t xml:space="preserve">logistics_user</w:t>
      </w:r>
      <w:r>
        <w:rPr>
          <w:rFonts w:hint="eastAsia"/>
        </w:rPr>
        <w:t xml:space="preserve">（限制本机访问），授予数据库权限。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导入项目根目录</w:t>
      </w:r>
      <w:r>
        <w:t xml:space="preserve"> </w:t>
      </w:r>
      <w:r>
        <w:rPr>
          <w:rStyle w:val="VerbatimChar"/>
        </w:rPr>
        <w:t xml:space="preserve">init.sql</w:t>
      </w:r>
      <w:r>
        <w:t xml:space="preserve">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推荐配置（</w:t>
      </w:r>
      <w:r>
        <w:rPr>
          <w:rStyle w:val="VerbatimChar"/>
        </w:rPr>
        <w:t xml:space="preserve">my.ini</w:t>
      </w:r>
      <w:r>
        <w:rPr>
          <w:rFonts w:hint="eastAsia"/>
        </w:rPr>
        <w:t xml:space="preserve">）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character-set-server=utf8mb4</w:t>
      </w:r>
      <w:r>
        <w:rPr>
          <w:rFonts w:hint="eastAsia"/>
        </w:rPr>
        <w:t xml:space="preserve">，</w:t>
      </w:r>
      <w:r>
        <w:rPr>
          <w:rStyle w:val="VerbatimChar"/>
        </w:rPr>
        <w:t xml:space="preserve">collation-server=utf8mb4_unicode_ci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default-time-zone=+08:00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慢查询日志开启，合理设置</w:t>
      </w:r>
      <w:r>
        <w:t xml:space="preserve"> </w:t>
      </w:r>
      <w:r>
        <w:rPr>
          <w:rStyle w:val="VerbatimChar"/>
        </w:rPr>
        <w:t xml:space="preserve">innodb_buffer_pool_size</w:t>
      </w:r>
    </w:p>
    <w:bookmarkEnd w:id="14"/>
    <w:bookmarkStart w:id="15" w:name="X4db4f8d8fcbddb146191f2f1ca7a6fbc15b2598"/>
    <w:p>
      <w:pPr>
        <w:pStyle w:val="Heading3"/>
      </w:pPr>
      <w:r>
        <w:rPr>
          <w:rStyle w:val="SectionNumber"/>
        </w:rPr>
        <w:t xml:space="preserve">1.7</w:t>
      </w:r>
      <w:r>
        <w:tab/>
      </w:r>
      <w:r>
        <w:t xml:space="preserve">7. </w:t>
      </w:r>
      <w:r>
        <w:rPr>
          <w:rFonts w:hint="eastAsia"/>
        </w:rPr>
        <w:t xml:space="preserve">后端部署（Nest，端口</w:t>
      </w:r>
      <w:r>
        <w:t xml:space="preserve"> </w:t>
      </w:r>
      <w:r>
        <w:rPr>
          <w:rFonts w:hint="eastAsia"/>
        </w:rPr>
        <w:t xml:space="preserve">3000）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进入</w:t>
      </w:r>
      <w:r>
        <w:t xml:space="preserve"> </w:t>
      </w:r>
      <w:r>
        <w:rPr>
          <w:rStyle w:val="VerbatimChar"/>
        </w:rPr>
        <w:t xml:space="preserve">D:\apps\dswl1\backend-node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安装依赖与构建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生产环境变量（创建</w:t>
      </w:r>
      <w:r>
        <w:t xml:space="preserve"> </w:t>
      </w:r>
      <w:r>
        <w:rPr>
          <w:rStyle w:val="VerbatimChar"/>
        </w:rPr>
        <w:t xml:space="preserve">.env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PORT=3000</w:t>
      </w:r>
      <w:r>
        <w:br/>
      </w:r>
      <w:r>
        <w:rPr>
          <w:rStyle w:val="VerbatimChar"/>
        </w:rPr>
        <w:t xml:space="preserve">NODE_ENV=production</w:t>
      </w:r>
      <w:r>
        <w:br/>
      </w:r>
      <w:r>
        <w:rPr>
          <w:rStyle w:val="VerbatimChar"/>
        </w:rPr>
        <w:t xml:space="preserve">DATABASE_HOST=localhost</w:t>
      </w:r>
      <w:r>
        <w:br/>
      </w:r>
      <w:r>
        <w:rPr>
          <w:rStyle w:val="VerbatimChar"/>
        </w:rPr>
        <w:t xml:space="preserve">DATABASE_PORT=3306</w:t>
      </w:r>
      <w:r>
        <w:br/>
      </w:r>
      <w:r>
        <w:rPr>
          <w:rStyle w:val="VerbatimChar"/>
        </w:rPr>
        <w:t xml:space="preserve">DATABASE_USERNAME=logistics_user</w:t>
      </w:r>
      <w:r>
        <w:br/>
      </w:r>
      <w:r>
        <w:rPr>
          <w:rStyle w:val="VerbatimChar"/>
          <w:rFonts w:hint="eastAsia"/>
        </w:rPr>
        <w:t xml:space="preserve">DATABASE_PASSWORD=强口令</w:t>
      </w:r>
      <w:r>
        <w:br/>
      </w:r>
      <w:r>
        <w:rPr>
          <w:rStyle w:val="VerbatimChar"/>
        </w:rPr>
        <w:t xml:space="preserve">DATABASE_NAME=logistics_db</w:t>
      </w:r>
      <w:r>
        <w:br/>
      </w:r>
      <w:r>
        <w:rPr>
          <w:rStyle w:val="VerbatimChar"/>
          <w:rFonts w:hint="eastAsia"/>
        </w:rPr>
        <w:t xml:space="preserve">JWT_SECRET=强随机的JWT密钥</w:t>
      </w:r>
      <w:r>
        <w:br/>
      </w:r>
      <w:r>
        <w:rPr>
          <w:rStyle w:val="VerbatimChar"/>
          <w:rFonts w:hint="eastAsia"/>
        </w:rPr>
        <w:t xml:space="preserve">MINIPROGRAM_SIGNATURE_KEY=生产签名密钥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上传根目录（强烈建议显式指定到数据盘）</w:t>
      </w:r>
      <w:r>
        <w:br/>
      </w:r>
      <w:r>
        <w:rPr>
          <w:rStyle w:val="VerbatimChar"/>
        </w:rPr>
        <w:t xml:space="preserve">UPLOAD_ROOT_PATH=D:\logistics\uploads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手动启动验证</w:t>
      </w:r>
    </w:p>
    <w:p>
      <w:pPr>
        <w:pStyle w:val="SourceCode"/>
      </w:pPr>
      <w:r>
        <w:rPr>
          <w:rStyle w:val="ExtensionTok"/>
        </w:rPr>
        <w:t xml:space="preserve">node</w:t>
      </w:r>
      <w:r>
        <w:rPr>
          <w:rStyle w:val="NormalTok"/>
        </w:rPr>
        <w:t xml:space="preserve"> dist/main.js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注意：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生产请通过反向代理访问，不要暴露</w:t>
      </w:r>
      <w:r>
        <w:t xml:space="preserve"> 3000 </w:t>
      </w:r>
      <w:r>
        <w:rPr>
          <w:rFonts w:hint="eastAsia"/>
        </w:rPr>
        <w:t xml:space="preserve">给外网。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走反代后可禁用</w:t>
      </w:r>
      <w:r>
        <w:t xml:space="preserve"> CORS </w:t>
      </w:r>
      <w:r>
        <w:rPr>
          <w:rFonts w:hint="eastAsia"/>
        </w:rPr>
        <w:t xml:space="preserve">或保持默认（当前</w:t>
      </w:r>
      <w:r>
        <w:t xml:space="preserve"> </w:t>
      </w:r>
      <w:r>
        <w:rPr>
          <w:rStyle w:val="VerbatimChar"/>
        </w:rPr>
        <w:t xml:space="preserve">main.ts</w:t>
      </w:r>
      <w:r>
        <w:t xml:space="preserve"> </w:t>
      </w:r>
      <w:r>
        <w:rPr>
          <w:rFonts w:hint="eastAsia"/>
        </w:rPr>
        <w:t xml:space="preserve">已开启</w:t>
      </w:r>
      <w:r>
        <w:t xml:space="preserve"> CORS </w:t>
      </w:r>
      <w:r>
        <w:rPr>
          <w:rFonts w:hint="eastAsia"/>
        </w:rPr>
        <w:t xml:space="preserve">白名单；同域经反代不触发</w:t>
      </w:r>
      <w:r>
        <w:t xml:space="preserve"> </w:t>
      </w:r>
      <w:r>
        <w:rPr>
          <w:rFonts w:hint="eastAsia"/>
        </w:rPr>
        <w:t xml:space="preserve">CORS）。</w:t>
      </w:r>
    </w:p>
    <w:bookmarkEnd w:id="15"/>
    <w:bookmarkStart w:id="16" w:name="Xfc242411a93b5e6878fc987223e944d81e1029f"/>
    <w:p>
      <w:pPr>
        <w:pStyle w:val="Heading3"/>
      </w:pPr>
      <w:r>
        <w:rPr>
          <w:rStyle w:val="SectionNumber"/>
        </w:rPr>
        <w:t xml:space="preserve">1.8</w:t>
      </w:r>
      <w:r>
        <w:tab/>
      </w:r>
      <w:r>
        <w:t xml:space="preserve">8. </w:t>
      </w:r>
      <w:r>
        <w:rPr>
          <w:rFonts w:hint="eastAsia"/>
        </w:rPr>
        <w:t xml:space="preserve">管理后台部署（Next，端口</w:t>
      </w:r>
      <w:r>
        <w:t xml:space="preserve"> </w:t>
      </w:r>
      <w:r>
        <w:rPr>
          <w:rFonts w:hint="eastAsia"/>
        </w:rPr>
        <w:t xml:space="preserve">3001）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进入</w:t>
      </w:r>
      <w:r>
        <w:t xml:space="preserve"> </w:t>
      </w:r>
      <w:r>
        <w:rPr>
          <w:rStyle w:val="VerbatimChar"/>
        </w:rPr>
        <w:t xml:space="preserve">D:\apps\dswl1\admin-frontend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安装与构建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start   </w:t>
      </w:r>
      <w:r>
        <w:rPr>
          <w:rStyle w:val="CommentTok"/>
        </w:rPr>
        <w:t xml:space="preserve"># 端口 3001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重要提醒（必须确认再上线）：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当前</w:t>
      </w:r>
      <w:r>
        <w:t xml:space="preserve"> </w:t>
      </w:r>
      <w:r>
        <w:rPr>
          <w:rStyle w:val="VerbatimChar"/>
        </w:rPr>
        <w:t xml:space="preserve">admin-frontend/src/config/api.ts</w:t>
      </w:r>
      <w:r>
        <w:t xml:space="preserve"> </w:t>
      </w:r>
      <w:r>
        <w:rPr>
          <w:rFonts w:hint="eastAsia"/>
        </w:rPr>
        <w:t xml:space="preserve">在浏览器端会把</w:t>
      </w:r>
      <w:r>
        <w:t xml:space="preserve"> API </w:t>
      </w:r>
      <w:r>
        <w:rPr>
          <w:rFonts w:hint="eastAsia"/>
        </w:rPr>
        <w:t xml:space="preserve">指向</w:t>
      </w:r>
      <w:r>
        <w:t xml:space="preserve"> </w:t>
      </w:r>
      <w:r>
        <w:rPr>
          <w:rStyle w:val="VerbatimChar"/>
        </w:rPr>
        <w:t xml:space="preserve">protocol//hostname:3000</w:t>
      </w:r>
      <w:r>
        <w:rPr>
          <w:rFonts w:hint="eastAsia"/>
        </w:rPr>
        <w:t xml:space="preserve">，这在生产（仅开放</w:t>
      </w:r>
      <w:r>
        <w:t xml:space="preserve"> </w:t>
      </w:r>
      <w:r>
        <w:rPr>
          <w:rFonts w:hint="eastAsia"/>
        </w:rPr>
        <w:t xml:space="preserve">443）会失败。</w:t>
      </w:r>
    </w:p>
    <w:p>
      <w:pPr>
        <w:pStyle w:val="Compact"/>
        <w:numPr>
          <w:ilvl w:val="1"/>
          <w:numId w:val="1021"/>
        </w:numPr>
      </w:pPr>
      <w:r>
        <w:rPr>
          <w:rFonts w:hint="eastAsia"/>
        </w:rPr>
        <w:t xml:space="preserve">建议改为使用相对路径</w:t>
      </w:r>
      <w:r>
        <w:t xml:space="preserve"> </w:t>
      </w:r>
      <w:r>
        <w:rPr>
          <w:rStyle w:val="VerbatimChar"/>
        </w:rPr>
        <w:t xml:space="preserve">/api</w:t>
      </w:r>
      <w:r>
        <w:t xml:space="preserve"> </w:t>
      </w:r>
      <w:r>
        <w:rPr>
          <w:rFonts w:hint="eastAsia"/>
        </w:rPr>
        <w:t xml:space="preserve">或读取</w:t>
      </w:r>
      <w:r>
        <w:t xml:space="preserve"> </w:t>
      </w:r>
      <w:r>
        <w:rPr>
          <w:rStyle w:val="VerbatimChar"/>
        </w:rPr>
        <w:t xml:space="preserve">NEXT_PUBLIC_API_BASE_URL=https://yourdomain.com</w:t>
      </w:r>
      <w:r>
        <w:rPr>
          <w:rFonts w:hint="eastAsia"/>
        </w:rPr>
        <w:t xml:space="preserve">。若来不及改代码，请务必按建议调整后再上线，避免跨端口直连问题。</w:t>
      </w:r>
    </w:p>
    <w:bookmarkEnd w:id="16"/>
    <w:bookmarkStart w:id="17" w:name="Xd442917a15da4540a71582f0af771c0b79577b9"/>
    <w:p>
      <w:pPr>
        <w:pStyle w:val="Heading3"/>
      </w:pPr>
      <w:r>
        <w:rPr>
          <w:rStyle w:val="SectionNumber"/>
        </w:rPr>
        <w:t xml:space="preserve">1.9</w:t>
      </w:r>
      <w:r>
        <w:tab/>
      </w:r>
      <w:r>
        <w:t xml:space="preserve">9. </w:t>
      </w:r>
      <w:r>
        <w:rPr>
          <w:rFonts w:hint="eastAsia"/>
        </w:rPr>
        <w:t xml:space="preserve">文件上传与静态访问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通过</w:t>
      </w:r>
      <w:r>
        <w:t xml:space="preserve"> </w:t>
      </w:r>
      <w:r>
        <w:rPr>
          <w:rStyle w:val="VerbatimChar"/>
        </w:rPr>
        <w:t xml:space="preserve">UPLOAD_ROOT_PATH</w:t>
      </w:r>
      <w:r>
        <w:t xml:space="preserve"> </w:t>
      </w:r>
      <w:r>
        <w:rPr>
          <w:rFonts w:hint="eastAsia"/>
        </w:rPr>
        <w:t xml:space="preserve">指定上传根目录，建议：</w:t>
      </w:r>
      <w:r>
        <w:rPr>
          <w:rStyle w:val="VerbatimChar"/>
        </w:rPr>
        <w:t xml:space="preserve">D:\logistics\uploads</w:t>
      </w:r>
      <w:r>
        <w:t xml:space="preserve">。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后端将该目录通过</w:t>
      </w:r>
      <w:r>
        <w:t xml:space="preserve"> </w:t>
      </w:r>
      <w:r>
        <w:rPr>
          <w:rStyle w:val="VerbatimChar"/>
        </w:rPr>
        <w:t xml:space="preserve">/receipts/uploads</w:t>
      </w:r>
      <w:r>
        <w:t xml:space="preserve"> </w:t>
      </w:r>
      <w:r>
        <w:rPr>
          <w:rFonts w:hint="eastAsia"/>
        </w:rPr>
        <w:t xml:space="preserve">暴露。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反向代理将</w:t>
      </w:r>
      <w:r>
        <w:t xml:space="preserve"> </w:t>
      </w:r>
      <w:r>
        <w:rPr>
          <w:rStyle w:val="VerbatimChar"/>
        </w:rPr>
        <w:t xml:space="preserve">/receipts/uploads</w:t>
      </w:r>
      <w:r>
        <w:t xml:space="preserve"> </w:t>
      </w:r>
      <w:r>
        <w:rPr>
          <w:rFonts w:hint="eastAsia"/>
        </w:rPr>
        <w:t xml:space="preserve">透传给后端，无需单独映射物理目录。</w:t>
      </w:r>
    </w:p>
    <w:bookmarkEnd w:id="17"/>
    <w:bookmarkStart w:id="18" w:name="X1fbe3ba6f2422639853d07eef1a211e80cfeb17"/>
    <w:p>
      <w:pPr>
        <w:pStyle w:val="Heading3"/>
      </w:pPr>
      <w:r>
        <w:rPr>
          <w:rStyle w:val="SectionNumber"/>
        </w:rPr>
        <w:t xml:space="preserve">1.10</w:t>
      </w:r>
      <w:r>
        <w:tab/>
      </w:r>
      <w:r>
        <w:t xml:space="preserve">10. </w:t>
      </w:r>
      <w:r>
        <w:rPr>
          <w:rFonts w:hint="eastAsia"/>
        </w:rPr>
        <w:t xml:space="preserve">开机自启与进程守护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方案</w:t>
      </w:r>
      <w:r>
        <w:t xml:space="preserve"> </w:t>
      </w:r>
      <w:r>
        <w:rPr>
          <w:rFonts w:hint="eastAsia"/>
        </w:rPr>
        <w:t xml:space="preserve">A：NSSM（简单稳定）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后端</w:t>
      </w:r>
    </w:p>
    <w:p>
      <w:pPr>
        <w:pStyle w:val="Compact"/>
        <w:numPr>
          <w:ilvl w:val="2"/>
          <w:numId w:val="1025"/>
        </w:numPr>
      </w:pPr>
      <w:r>
        <w:t xml:space="preserve">Path:</w:t>
      </w:r>
      <w:r>
        <w:t xml:space="preserve"> </w:t>
      </w:r>
      <w:r>
        <w:rPr>
          <w:rStyle w:val="VerbatimChar"/>
        </w:rPr>
        <w:t xml:space="preserve">C:\Program Files\nodejs\node.exe</w:t>
      </w:r>
    </w:p>
    <w:p>
      <w:pPr>
        <w:pStyle w:val="Compact"/>
        <w:numPr>
          <w:ilvl w:val="2"/>
          <w:numId w:val="1025"/>
        </w:numPr>
      </w:pPr>
      <w:r>
        <w:t xml:space="preserve">Startup directory:</w:t>
      </w:r>
      <w:r>
        <w:t xml:space="preserve"> </w:t>
      </w:r>
      <w:r>
        <w:rPr>
          <w:rStyle w:val="VerbatimChar"/>
        </w:rPr>
        <w:t xml:space="preserve">D:\apps\dswl1\backend-node</w:t>
      </w:r>
    </w:p>
    <w:p>
      <w:pPr>
        <w:pStyle w:val="Compact"/>
        <w:numPr>
          <w:ilvl w:val="2"/>
          <w:numId w:val="1025"/>
        </w:numPr>
      </w:pPr>
      <w:r>
        <w:t xml:space="preserve">Arguments:</w:t>
      </w:r>
      <w:r>
        <w:t xml:space="preserve"> </w:t>
      </w:r>
      <w:r>
        <w:rPr>
          <w:rStyle w:val="VerbatimChar"/>
        </w:rPr>
        <w:t xml:space="preserve">dist/main.js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管理后台</w:t>
      </w:r>
    </w:p>
    <w:p>
      <w:pPr>
        <w:pStyle w:val="Compact"/>
        <w:numPr>
          <w:ilvl w:val="2"/>
          <w:numId w:val="1026"/>
        </w:numPr>
      </w:pPr>
      <w:r>
        <w:t xml:space="preserve">Path:</w:t>
      </w:r>
      <w:r>
        <w:t xml:space="preserve"> </w:t>
      </w:r>
      <w:r>
        <w:rPr>
          <w:rStyle w:val="VerbatimChar"/>
        </w:rPr>
        <w:t xml:space="preserve">C:\Program Files\nodejs\npm.cmd</w:t>
      </w:r>
    </w:p>
    <w:p>
      <w:pPr>
        <w:pStyle w:val="Compact"/>
        <w:numPr>
          <w:ilvl w:val="2"/>
          <w:numId w:val="1026"/>
        </w:numPr>
      </w:pPr>
      <w:r>
        <w:t xml:space="preserve">Startup directory:</w:t>
      </w:r>
      <w:r>
        <w:t xml:space="preserve"> </w:t>
      </w:r>
      <w:r>
        <w:rPr>
          <w:rStyle w:val="VerbatimChar"/>
        </w:rPr>
        <w:t xml:space="preserve">D:\apps\dswl1\admin-frontend</w:t>
      </w:r>
    </w:p>
    <w:p>
      <w:pPr>
        <w:pStyle w:val="Compact"/>
        <w:numPr>
          <w:ilvl w:val="2"/>
          <w:numId w:val="1026"/>
        </w:numPr>
      </w:pPr>
      <w:r>
        <w:t xml:space="preserve">Arguments:</w:t>
      </w:r>
      <w:r>
        <w:t xml:space="preserve"> </w:t>
      </w:r>
      <w:r>
        <w:rPr>
          <w:rStyle w:val="VerbatimChar"/>
        </w:rPr>
        <w:t xml:space="preserve">start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设置自动重启、日志输出、依赖</w:t>
      </w:r>
      <w:r>
        <w:t xml:space="preserve"> MySQL </w:t>
      </w:r>
      <w:r>
        <w:rPr>
          <w:rFonts w:hint="eastAsia"/>
        </w:rPr>
        <w:t xml:space="preserve">服务。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方案</w:t>
      </w:r>
      <w:r>
        <w:t xml:space="preserve"> </w:t>
      </w:r>
      <w:r>
        <w:rPr>
          <w:rFonts w:hint="eastAsia"/>
        </w:rPr>
        <w:t xml:space="preserve">B：PM2</w:t>
      </w:r>
      <w:r>
        <w:t xml:space="preserve"> Windows Service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pm2 pm2-windows-service</w:t>
      </w:r>
      <w:r>
        <w:br/>
      </w:r>
      <w:r>
        <w:rPr>
          <w:rStyle w:val="ExtensionTok"/>
        </w:rPr>
        <w:t xml:space="preserve">pm2-service-install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"logistics-pm2"</w:t>
      </w:r>
      <w:r>
        <w:br/>
      </w:r>
      <w:r>
        <w:rPr>
          <w:rStyle w:val="CommentTok"/>
        </w:rPr>
        <w:t xml:space="preserve"># 启动应用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D:</w:t>
      </w:r>
      <w:r>
        <w:rPr>
          <w:rStyle w:val="DataTypeTok"/>
        </w:rPr>
        <w:t xml:space="preserve">\a</w:t>
      </w:r>
      <w:r>
        <w:rPr>
          <w:rStyle w:val="NormalTok"/>
        </w:rPr>
        <w:t xml:space="preserve">pps</w:t>
      </w:r>
      <w:r>
        <w:rPr>
          <w:rStyle w:val="DataTypeTok"/>
        </w:rPr>
        <w:t xml:space="preserve">\d</w:t>
      </w:r>
      <w:r>
        <w:rPr>
          <w:rStyle w:val="NormalTok"/>
        </w:rPr>
        <w:t xml:space="preserve">swl1</w:t>
      </w:r>
      <w:r>
        <w:rPr>
          <w:rStyle w:val="DataTypeTok"/>
        </w:rPr>
        <w:t xml:space="preserve">\b</w:t>
      </w:r>
      <w:r>
        <w:rPr>
          <w:rStyle w:val="NormalTok"/>
        </w:rPr>
        <w:t xml:space="preserve">ackend-node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pm2</w:t>
      </w:r>
      <w:r>
        <w:rPr>
          <w:rStyle w:val="NormalTok"/>
        </w:rPr>
        <w:t xml:space="preserve"> start dist/main.js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logistics-backend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D:</w:t>
      </w:r>
      <w:r>
        <w:rPr>
          <w:rStyle w:val="DataTypeTok"/>
        </w:rPr>
        <w:t xml:space="preserve">\a</w:t>
      </w:r>
      <w:r>
        <w:rPr>
          <w:rStyle w:val="NormalTok"/>
        </w:rPr>
        <w:t xml:space="preserve">pps</w:t>
      </w:r>
      <w:r>
        <w:rPr>
          <w:rStyle w:val="DataTypeTok"/>
        </w:rPr>
        <w:t xml:space="preserve">\d</w:t>
      </w:r>
      <w:r>
        <w:rPr>
          <w:rStyle w:val="NormalTok"/>
        </w:rPr>
        <w:t xml:space="preserve">swl1</w:t>
      </w:r>
      <w:r>
        <w:rPr>
          <w:rStyle w:val="DataTypeTok"/>
        </w:rPr>
        <w:t xml:space="preserve">\a</w:t>
      </w:r>
      <w:r>
        <w:rPr>
          <w:rStyle w:val="NormalTok"/>
        </w:rPr>
        <w:t xml:space="preserve">dmin-frontend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pm2</w:t>
      </w:r>
      <w:r>
        <w:rPr>
          <w:rStyle w:val="NormalTok"/>
        </w:rPr>
        <w:t xml:space="preserve"> start npm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logistics-admin </w:t>
      </w:r>
      <w:r>
        <w:rPr>
          <w:rStyle w:val="AttributeTok"/>
        </w:rPr>
        <w:t xml:space="preserve">--</w:t>
      </w:r>
      <w:r>
        <w:rPr>
          <w:rStyle w:val="NormalTok"/>
        </w:rPr>
        <w:t xml:space="preserve"> start</w:t>
      </w:r>
      <w:r>
        <w:br/>
      </w:r>
      <w:r>
        <w:rPr>
          <w:rStyle w:val="ExtensionTok"/>
        </w:rPr>
        <w:t xml:space="preserve">pm2</w:t>
      </w:r>
      <w:r>
        <w:rPr>
          <w:rStyle w:val="NormalTok"/>
        </w:rPr>
        <w:t xml:space="preserve"> save</w:t>
      </w:r>
    </w:p>
    <w:bookmarkEnd w:id="18"/>
    <w:bookmarkStart w:id="19" w:name="X451659dfb1e4e6c53d95fb555e8a396d424d7dd"/>
    <w:p>
      <w:pPr>
        <w:pStyle w:val="Heading3"/>
      </w:pPr>
      <w:r>
        <w:rPr>
          <w:rStyle w:val="SectionNumber"/>
        </w:rPr>
        <w:t xml:space="preserve">1.11</w:t>
      </w:r>
      <w:r>
        <w:tab/>
      </w:r>
      <w:r>
        <w:t xml:space="preserve">11. </w:t>
      </w:r>
      <w:r>
        <w:rPr>
          <w:rFonts w:hint="eastAsia"/>
        </w:rPr>
        <w:t xml:space="preserve">日志与监控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后端日志目录：工作目录上一级的</w:t>
      </w:r>
      <w:r>
        <w:t xml:space="preserve"> </w:t>
      </w:r>
      <w:r>
        <w:rPr>
          <w:rStyle w:val="VerbatimChar"/>
        </w:rPr>
        <w:t xml:space="preserve">logs</w:t>
      </w:r>
      <w:r>
        <w:rPr>
          <w:rFonts w:hint="eastAsia"/>
        </w:rPr>
        <w:t xml:space="preserve">（确保以</w:t>
      </w:r>
      <w:r>
        <w:t xml:space="preserve"> </w:t>
      </w:r>
      <w:r>
        <w:rPr>
          <w:rStyle w:val="VerbatimChar"/>
        </w:rPr>
        <w:t xml:space="preserve">backend-node</w:t>
      </w:r>
      <w:r>
        <w:t xml:space="preserve"> </w:t>
      </w:r>
      <w:r>
        <w:rPr>
          <w:rFonts w:hint="eastAsia"/>
        </w:rPr>
        <w:t xml:space="preserve">为工作目录启动）。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反向代理访问日志：Caddy/Nginx</w:t>
      </w:r>
      <w:r>
        <w:t xml:space="preserve"> </w:t>
      </w:r>
      <w:r>
        <w:rPr>
          <w:rFonts w:hint="eastAsia"/>
        </w:rPr>
        <w:t xml:space="preserve">默认开启。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健康检查：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后端：</w:t>
      </w:r>
      <w:r>
        <w:rPr>
          <w:rStyle w:val="VerbatimChar"/>
        </w:rPr>
        <w:t xml:space="preserve">GET https://yourdomain.com/api/health</w:t>
      </w:r>
      <w:r>
        <w:rPr>
          <w:rFonts w:hint="eastAsia"/>
        </w:rPr>
        <w:t xml:space="preserve">（如有调整）</w:t>
      </w:r>
    </w:p>
    <w:p>
      <w:pPr>
        <w:pStyle w:val="Compact"/>
        <w:numPr>
          <w:ilvl w:val="1"/>
          <w:numId w:val="1028"/>
        </w:numPr>
      </w:pPr>
      <w:r>
        <w:t xml:space="preserve">API </w:t>
      </w:r>
      <w:r>
        <w:rPr>
          <w:rFonts w:hint="eastAsia"/>
        </w:rPr>
        <w:t xml:space="preserve">文档：建议生产限制访问或关闭。</w:t>
      </w:r>
    </w:p>
    <w:bookmarkEnd w:id="19"/>
    <w:bookmarkStart w:id="20" w:name="X37fabf575db6266685894a2225f64fbd8af54bb"/>
    <w:p>
      <w:pPr>
        <w:pStyle w:val="Heading3"/>
      </w:pPr>
      <w:r>
        <w:rPr>
          <w:rStyle w:val="SectionNumber"/>
        </w:rPr>
        <w:t xml:space="preserve">1.12</w:t>
      </w:r>
      <w:r>
        <w:tab/>
      </w:r>
      <w:r>
        <w:t xml:space="preserve">12. </w:t>
      </w:r>
      <w:r>
        <w:rPr>
          <w:rFonts w:hint="eastAsia"/>
        </w:rPr>
        <w:t xml:space="preserve">备份与恢复（必须）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每日数据库备份（Windows</w:t>
      </w:r>
      <w:r>
        <w:t xml:space="preserve"> </w:t>
      </w:r>
      <w:r>
        <w:rPr>
          <w:rFonts w:hint="eastAsia"/>
        </w:rPr>
        <w:t xml:space="preserve">计划任务，示例</w:t>
      </w:r>
      <w:r>
        <w:t xml:space="preserve"> </w:t>
      </w:r>
      <w:r>
        <w:rPr>
          <w:rFonts w:hint="eastAsia"/>
        </w:rPr>
        <w:t xml:space="preserve">bat）</w:t>
      </w:r>
    </w:p>
    <w:p>
      <w:pPr>
        <w:pStyle w:val="SourceCode"/>
      </w:pPr>
      <w:r>
        <w:rPr>
          <w:rStyle w:val="KeywordTok"/>
        </w:rPr>
        <w:t xml:space="preserve">@</w:t>
      </w:r>
      <w:r>
        <w:rPr>
          <w:rStyle w:val="BuiltInTok"/>
        </w:rPr>
        <w:t xml:space="preserve">echo off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BACKUP_DIR</w:t>
      </w:r>
      <w:r>
        <w:rPr>
          <w:rStyle w:val="NormalTok"/>
        </w:rPr>
        <w:t xml:space="preserve">=D:\backup\db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exist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%</w:t>
      </w:r>
      <w:r>
        <w:rPr>
          <w:rStyle w:val="VariableTok"/>
        </w:rPr>
        <w:t xml:space="preserve">BACKUP_DIR</w:t>
      </w:r>
      <w:r>
        <w:rPr>
          <w:rStyle w:val="Preprocess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mkdir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%</w:t>
      </w:r>
      <w:r>
        <w:rPr>
          <w:rStyle w:val="VariableTok"/>
        </w:rPr>
        <w:t xml:space="preserve">BACKUP_DIR</w:t>
      </w:r>
      <w:r>
        <w:rPr>
          <w:rStyle w:val="PreprocessorTok"/>
        </w:rPr>
        <w:t xml:space="preserve">%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/f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"tokens=1-3 delims=/- 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%%a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StringTok"/>
        </w:rPr>
        <w:t xml:space="preserve">"</w:t>
      </w:r>
      <w:r>
        <w:rPr>
          <w:rStyle w:val="PreprocessorTok"/>
        </w:rPr>
        <w:t xml:space="preserve">%</w:t>
      </w:r>
      <w:r>
        <w:rPr>
          <w:rStyle w:val="VariableTok"/>
        </w:rPr>
        <w:t xml:space="preserve">date</w:t>
      </w:r>
      <w:r>
        <w:rPr>
          <w:rStyle w:val="PreprocessorTok"/>
        </w:rPr>
        <w:t xml:space="preserve">%</w:t>
      </w:r>
      <w:r>
        <w:rPr>
          <w:rStyle w:val="StringTok"/>
        </w:rPr>
        <w:t xml:space="preserve">"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TS</w:t>
      </w:r>
      <w:r>
        <w:rPr>
          <w:rStyle w:val="NormalTok"/>
        </w:rPr>
        <w:t xml:space="preserve">=</w:t>
      </w:r>
      <w:r>
        <w:rPr>
          <w:rStyle w:val="SpecialCharTok"/>
        </w:rPr>
        <w:t xml:space="preserve">%%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-</w:t>
      </w:r>
      <w:r>
        <w:rPr>
          <w:rStyle w:val="SpecialCharTok"/>
        </w:rPr>
        <w:t xml:space="preserve">%%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-</w:t>
      </w:r>
      <w:r>
        <w:rPr>
          <w:rStyle w:val="SpecialCharTok"/>
        </w:rPr>
        <w:t xml:space="preserve">%%</w:t>
      </w:r>
      <w:r>
        <w:rPr>
          <w:rStyle w:val="VariableTok"/>
        </w:rPr>
        <w:t xml:space="preserve">c</w:t>
      </w:r>
      <w:r>
        <w:rPr>
          <w:rStyle w:val="KeywordTok"/>
        </w:rPr>
        <w:t xml:space="preserve">)</w:t>
      </w:r>
      <w:r>
        <w:br/>
      </w:r>
      <w:r>
        <w:rPr>
          <w:rStyle w:val="StringTok"/>
        </w:rPr>
        <w:t xml:space="preserve">"C:\Program Files\MySQL\MySQL Server 8.0\bin\mysqldump.exe"</w:t>
      </w:r>
      <w:r>
        <w:rPr>
          <w:rStyle w:val="NormalTok"/>
        </w:rPr>
        <w:t xml:space="preserve"> -ulogistics_user </w:t>
      </w:r>
      <w:r>
        <w:rPr>
          <w:rStyle w:val="AttributeTok"/>
        </w:rPr>
        <w:t xml:space="preserve">-pYourPwd</w:t>
      </w:r>
      <w:r>
        <w:rPr>
          <w:rStyle w:val="NormalTok"/>
        </w:rPr>
        <w:t xml:space="preserve"> logistics_db 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%</w:t>
      </w:r>
      <w:r>
        <w:rPr>
          <w:rStyle w:val="VariableTok"/>
        </w:rPr>
        <w:t xml:space="preserve">BACKUP_DIR</w:t>
      </w:r>
      <w:r>
        <w:rPr>
          <w:rStyle w:val="PreprocessorTok"/>
        </w:rPr>
        <w:t xml:space="preserve">%</w:t>
      </w:r>
      <w:r>
        <w:rPr>
          <w:rStyle w:val="NormalTok"/>
        </w:rPr>
        <w:t xml:space="preserve">\logistics_db-</w:t>
      </w:r>
      <w:r>
        <w:rPr>
          <w:rStyle w:val="PreprocessorTok"/>
        </w:rPr>
        <w:t xml:space="preserve">%</w:t>
      </w:r>
      <w:r>
        <w:rPr>
          <w:rStyle w:val="VariableTok"/>
        </w:rPr>
        <w:t xml:space="preserve">TS</w:t>
      </w:r>
      <w:r>
        <w:rPr>
          <w:rStyle w:val="PreprocessorTok"/>
        </w:rPr>
        <w:t xml:space="preserve">%</w:t>
      </w:r>
      <w:r>
        <w:rPr>
          <w:rStyle w:val="NormalTok"/>
        </w:rPr>
        <w:t xml:space="preserve">.sql</w:t>
      </w:r>
      <w:r>
        <w:br/>
      </w:r>
      <w:r>
        <w:rPr>
          <w:rStyle w:val="NormalTok"/>
        </w:rPr>
        <w:t xml:space="preserve">powershell </w:t>
      </w:r>
      <w:r>
        <w:rPr>
          <w:rStyle w:val="AttributeTok"/>
        </w:rPr>
        <w:t xml:space="preserve">-Command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"Get-ChildItem </w:t>
      </w:r>
      <w:r>
        <w:rPr>
          <w:rStyle w:val="PreprocessorTok"/>
        </w:rPr>
        <w:t xml:space="preserve">%</w:t>
      </w:r>
      <w:r>
        <w:rPr>
          <w:rStyle w:val="VariableTok"/>
        </w:rPr>
        <w:t xml:space="preserve">BACKUP_DIR</w:t>
      </w:r>
      <w:r>
        <w:rPr>
          <w:rStyle w:val="PreprocessorTok"/>
        </w:rPr>
        <w:t xml:space="preserve">%</w:t>
      </w:r>
      <w:r>
        <w:rPr>
          <w:rStyle w:val="StringTok"/>
        </w:rPr>
        <w:t xml:space="preserve">\*.sql | Where-Object {$_.CreationTime -lt (Get-Date).AddDays(-14)} | Remove-Item"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每日上传目录备份（PowerShell</w:t>
      </w:r>
      <w:r>
        <w:t xml:space="preserve"> </w:t>
      </w:r>
      <w:r>
        <w:rPr>
          <w:rFonts w:hint="eastAsia"/>
        </w:rPr>
        <w:t xml:space="preserve">压缩）</w:t>
      </w:r>
    </w:p>
    <w:p>
      <w:pPr>
        <w:pStyle w:val="SourceCode"/>
      </w:pPr>
      <w:r>
        <w:rPr>
          <w:rStyle w:val="VariableTok"/>
        </w:rPr>
        <w:t xml:space="preserve">$src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"D:\logistics\uploads"</w:t>
      </w:r>
      <w:r>
        <w:br/>
      </w:r>
      <w:r>
        <w:rPr>
          <w:rStyle w:val="VariableTok"/>
        </w:rPr>
        <w:t xml:space="preserve">$dst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"D:\backup\uploads"</w:t>
      </w:r>
      <w:r>
        <w:br/>
      </w:r>
      <w:r>
        <w:rPr>
          <w:rStyle w:val="VariableTok"/>
        </w:rPr>
        <w:t xml:space="preserve">$ts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Get-Date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Format yyyyMMdd</w:t>
      </w:r>
      <w:r>
        <w:br/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(!(</w:t>
      </w:r>
      <w:r>
        <w:rPr>
          <w:rStyle w:val="FunctionTok"/>
        </w:rPr>
        <w:t xml:space="preserve">Test-Path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$dst</w:t>
      </w:r>
      <w:r>
        <w:rPr>
          <w:rStyle w:val="OperatorTok"/>
        </w:rPr>
        <w:t xml:space="preserve">)){</w:t>
      </w:r>
      <w:r>
        <w:rPr>
          <w:rStyle w:val="FunctionTok"/>
        </w:rPr>
        <w:t xml:space="preserve">New-Item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ItemType Directory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VariableTok"/>
        </w:rPr>
        <w:t xml:space="preserve">$dst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Out-Null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Compress-Archive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$src</w:t>
      </w:r>
      <w:r>
        <w:rPr>
          <w:rStyle w:val="StringTok"/>
        </w:rPr>
        <w:t xml:space="preserve">\*"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DestinationPath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$dst</w:t>
      </w:r>
      <w:r>
        <w:rPr>
          <w:rStyle w:val="StringTok"/>
        </w:rPr>
        <w:t xml:space="preserve">\uploads-</w:t>
      </w:r>
      <w:r>
        <w:rPr>
          <w:rStyle w:val="VariableTok"/>
        </w:rPr>
        <w:t xml:space="preserve">$ts</w:t>
      </w:r>
      <w:r>
        <w:rPr>
          <w:rStyle w:val="StringTok"/>
        </w:rPr>
        <w:t xml:space="preserve">.zip"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  <w:r>
        <w:br/>
      </w:r>
      <w:r>
        <w:rPr>
          <w:rStyle w:val="FunctionTok"/>
        </w:rPr>
        <w:t xml:space="preserve">Get-ChildItem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Filter </w:t>
      </w:r>
      <w:r>
        <w:rPr>
          <w:rStyle w:val="OperatorTok"/>
        </w:rPr>
        <w:t xml:space="preserve">*.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Where-Object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VariableTok"/>
        </w:rPr>
        <w:t xml:space="preserve">$_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CreationTime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Get-Date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AddDays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Remove-Item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恢复演练：每次上线后抽样恢复一次，确保可用。</w:t>
      </w:r>
    </w:p>
    <w:bookmarkEnd w:id="20"/>
    <w:bookmarkStart w:id="21" w:name="X33a5e1bc5f6549bfba5ada3285df7243e78fb43"/>
    <w:p>
      <w:pPr>
        <w:pStyle w:val="Heading3"/>
      </w:pPr>
      <w:r>
        <w:rPr>
          <w:rStyle w:val="SectionNumber"/>
        </w:rPr>
        <w:t xml:space="preserve">1.13</w:t>
      </w:r>
      <w:r>
        <w:tab/>
      </w:r>
      <w:r>
        <w:t xml:space="preserve">13. </w:t>
      </w:r>
      <w:r>
        <w:rPr>
          <w:rFonts w:hint="eastAsia"/>
        </w:rPr>
        <w:t xml:space="preserve">小程序联调与发布配置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后端与反向代理必须已启用有效</w:t>
      </w:r>
      <w:r>
        <w:t xml:space="preserve"> HTTPS。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微信小程序后台设置三项“合法域名”为</w:t>
      </w:r>
      <w:r>
        <w:t xml:space="preserve"> </w:t>
      </w:r>
      <w:r>
        <w:rPr>
          <w:rStyle w:val="VerbatimChar"/>
        </w:rPr>
        <w:t xml:space="preserve">https://yourdomain.com</w:t>
      </w:r>
      <w:r>
        <w:t xml:space="preserve">。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开发版可用内网/HTTP</w:t>
      </w:r>
      <w:r>
        <w:t xml:space="preserve"> </w:t>
      </w:r>
      <w:r>
        <w:rPr>
          <w:rFonts w:hint="eastAsia"/>
        </w:rPr>
        <w:t xml:space="preserve">调试，但发布版必须用</w:t>
      </w:r>
      <w:r>
        <w:t xml:space="preserve"> HTTPS </w:t>
      </w:r>
      <w:r>
        <w:rPr>
          <w:rFonts w:hint="eastAsia"/>
        </w:rPr>
        <w:t xml:space="preserve">域名，不可用</w:t>
      </w:r>
      <w:r>
        <w:t xml:space="preserve"> </w:t>
      </w:r>
      <w:r>
        <w:rPr>
          <w:rFonts w:hint="eastAsia"/>
        </w:rPr>
        <w:t xml:space="preserve">IP/端口。</w:t>
      </w:r>
    </w:p>
    <w:bookmarkEnd w:id="21"/>
    <w:bookmarkStart w:id="22" w:name="X7ca977bfcc5819660b16aee2c8f10cbfe0d8334"/>
    <w:p>
      <w:pPr>
        <w:pStyle w:val="Heading3"/>
      </w:pPr>
      <w:r>
        <w:rPr>
          <w:rStyle w:val="SectionNumber"/>
        </w:rPr>
        <w:t xml:space="preserve">1.14</w:t>
      </w:r>
      <w:r>
        <w:tab/>
      </w:r>
      <w:r>
        <w:t xml:space="preserve">14. </w:t>
      </w:r>
      <w:r>
        <w:rPr>
          <w:rFonts w:hint="eastAsia"/>
        </w:rPr>
        <w:t xml:space="preserve">安全加固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修改所有默认口令（MySQL、JWT、系统账号）。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对外仅开放</w:t>
      </w:r>
      <w:r>
        <w:t xml:space="preserve"> </w:t>
      </w:r>
      <w:r>
        <w:rPr>
          <w:rFonts w:hint="eastAsia"/>
        </w:rPr>
        <w:t xml:space="preserve">80/443；3000/3001</w:t>
      </w:r>
      <w:r>
        <w:t xml:space="preserve"> </w:t>
      </w:r>
      <w:r>
        <w:rPr>
          <w:rFonts w:hint="eastAsia"/>
        </w:rPr>
        <w:t xml:space="preserve">仅本机或内网。</w:t>
      </w:r>
    </w:p>
    <w:p>
      <w:pPr>
        <w:pStyle w:val="Compact"/>
        <w:numPr>
          <w:ilvl w:val="0"/>
          <w:numId w:val="1033"/>
        </w:numPr>
      </w:pPr>
      <w:r>
        <w:t xml:space="preserve">Swagger </w:t>
      </w:r>
      <w:r>
        <w:rPr>
          <w:rFonts w:hint="eastAsia"/>
        </w:rPr>
        <w:t xml:space="preserve">文档对外关闭或加</w:t>
      </w:r>
      <w:r>
        <w:t xml:space="preserve"> IP </w:t>
      </w:r>
      <w:r>
        <w:rPr>
          <w:rFonts w:hint="eastAsia"/>
        </w:rPr>
        <w:t xml:space="preserve">白名单/基本认证。</w:t>
      </w:r>
    </w:p>
    <w:p>
      <w:pPr>
        <w:pStyle w:val="Compact"/>
        <w:numPr>
          <w:ilvl w:val="0"/>
          <w:numId w:val="1033"/>
        </w:numPr>
      </w:pPr>
      <w:r>
        <w:t xml:space="preserve">Windows </w:t>
      </w:r>
      <w:r>
        <w:rPr>
          <w:rFonts w:hint="eastAsia"/>
        </w:rPr>
        <w:t xml:space="preserve">防火墙仅放行</w:t>
      </w:r>
      <w:r>
        <w:t xml:space="preserve"> </w:t>
      </w:r>
      <w:r>
        <w:rPr>
          <w:rFonts w:hint="eastAsia"/>
        </w:rPr>
        <w:t xml:space="preserve">80/443；MySQL</w:t>
      </w:r>
      <w:r>
        <w:t xml:space="preserve"> </w:t>
      </w:r>
      <w:r>
        <w:rPr>
          <w:rFonts w:hint="eastAsia"/>
        </w:rPr>
        <w:t xml:space="preserve">限制本机访问。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备份加密与异地容灾；日志至少保留</w:t>
      </w:r>
      <w:r>
        <w:t xml:space="preserve"> 90 </w:t>
      </w:r>
      <w:r>
        <w:rPr>
          <w:rFonts w:hint="eastAsia"/>
        </w:rPr>
        <w:t xml:space="preserve">天。</w:t>
      </w:r>
    </w:p>
    <w:bookmarkEnd w:id="22"/>
    <w:bookmarkStart w:id="23" w:name="X538a932129954f213ad2bb9b61d96c7cfc9bb5f"/>
    <w:p>
      <w:pPr>
        <w:pStyle w:val="Heading3"/>
      </w:pPr>
      <w:r>
        <w:rPr>
          <w:rStyle w:val="SectionNumber"/>
        </w:rPr>
        <w:t xml:space="preserve">1.15</w:t>
      </w:r>
      <w:r>
        <w:tab/>
      </w:r>
      <w:r>
        <w:t xml:space="preserve">15. </w:t>
      </w:r>
      <w:r>
        <w:rPr>
          <w:rFonts w:hint="eastAsia"/>
        </w:rPr>
        <w:t xml:space="preserve">上线验收清单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域名</w:t>
      </w:r>
      <w:r>
        <w:t xml:space="preserve"> 80/443 </w:t>
      </w:r>
      <w:r>
        <w:rPr>
          <w:rFonts w:hint="eastAsia"/>
        </w:rPr>
        <w:t xml:space="preserve">可访问，证书有效。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小程序后台合法域名校验通过。</w:t>
      </w:r>
    </w:p>
    <w:p>
      <w:pPr>
        <w:pStyle w:val="Compact"/>
        <w:numPr>
          <w:ilvl w:val="0"/>
          <w:numId w:val="1034"/>
        </w:numPr>
      </w:pPr>
      <w:r>
        <w:rPr>
          <w:rStyle w:val="VerbatimChar"/>
        </w:rPr>
        <w:t xml:space="preserve">https://yourdomain.com/api/health</w:t>
      </w:r>
      <w:r>
        <w:t xml:space="preserve"> </w:t>
      </w:r>
      <w:r>
        <w:rPr>
          <w:rFonts w:hint="eastAsia"/>
        </w:rPr>
        <w:t xml:space="preserve">返回</w:t>
      </w:r>
      <w:r>
        <w:t xml:space="preserve"> 200。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管理后台登录与各页面接口请求成功。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上传/下载文件成功，</w:t>
      </w:r>
      <w:r>
        <w:rPr>
          <w:rStyle w:val="VerbatimChar"/>
        </w:rPr>
        <w:t xml:space="preserve">/receipts/uploads/...</w:t>
      </w:r>
      <w:r>
        <w:t xml:space="preserve"> </w:t>
      </w:r>
      <w:r>
        <w:rPr>
          <w:rFonts w:hint="eastAsia"/>
        </w:rPr>
        <w:t xml:space="preserve">可访问。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数据库字符集/时区正确；慢查询日志生效。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日志持续写入；计划任务备份正常生成。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重启电脑后服务自动拉起。</w:t>
      </w:r>
    </w:p>
    <w:bookmarkEnd w:id="23"/>
    <w:bookmarkStart w:id="24" w:name="X586064c270673dc62627818eb0a875c6a9ff54e"/>
    <w:p>
      <w:pPr>
        <w:pStyle w:val="Heading3"/>
      </w:pPr>
      <w:r>
        <w:rPr>
          <w:rStyle w:val="SectionNumber"/>
        </w:rPr>
        <w:t xml:space="preserve">1.16</w:t>
      </w:r>
      <w:r>
        <w:tab/>
      </w:r>
      <w:r>
        <w:t xml:space="preserve">16. </w:t>
      </w:r>
      <w:r>
        <w:rPr>
          <w:rFonts w:hint="eastAsia"/>
        </w:rPr>
        <w:t xml:space="preserve">故障排查速查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端口占用：</w:t>
      </w:r>
      <w:r>
        <w:rPr>
          <w:rStyle w:val="VerbatimChar"/>
        </w:rPr>
        <w:t xml:space="preserve">netstat -ano | findstr :3000</w:t>
      </w:r>
      <w:r>
        <w:t xml:space="preserve">、</w:t>
      </w:r>
      <w:r>
        <w:rPr>
          <w:rStyle w:val="VerbatimChar"/>
        </w:rPr>
        <w:t xml:space="preserve">:3001</w:t>
      </w:r>
      <w:r>
        <w:t xml:space="preserve">、</w:t>
      </w:r>
      <w:r>
        <w:rPr>
          <w:rStyle w:val="VerbatimChar"/>
        </w:rPr>
        <w:t xml:space="preserve">:80</w:t>
      </w:r>
      <w:r>
        <w:t xml:space="preserve">、</w:t>
      </w:r>
      <w:r>
        <w:rPr>
          <w:rStyle w:val="VerbatimChar"/>
        </w:rPr>
        <w:t xml:space="preserve">:443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反代</w:t>
      </w:r>
      <w:r>
        <w:t xml:space="preserve"> </w:t>
      </w:r>
      <w:r>
        <w:rPr>
          <w:rFonts w:hint="eastAsia"/>
        </w:rPr>
        <w:t xml:space="preserve">502：检查本地服务是否启动、服务工作目录、证书是否有效。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小程序</w:t>
      </w:r>
      <w:r>
        <w:t xml:space="preserve"> </w:t>
      </w:r>
      <w:r>
        <w:rPr>
          <w:rFonts w:hint="eastAsia"/>
        </w:rPr>
        <w:t xml:space="preserve">403/跨域：确认走同域的</w:t>
      </w:r>
      <w:r>
        <w:t xml:space="preserve"> </w:t>
      </w:r>
      <w:r>
        <w:rPr>
          <w:rStyle w:val="VerbatimChar"/>
        </w:rPr>
        <w:t xml:space="preserve">https://yourdomain.com</w:t>
      </w:r>
      <w:r>
        <w:rPr>
          <w:rFonts w:hint="eastAsia"/>
        </w:rPr>
        <w:t xml:space="preserve">，不要直连</w:t>
      </w:r>
      <w:r>
        <w:t xml:space="preserve"> 3000/3001。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上传失败：确认</w:t>
      </w:r>
      <w:r>
        <w:t xml:space="preserve"> </w:t>
      </w:r>
      <w:r>
        <w:rPr>
          <w:rStyle w:val="VerbatimChar"/>
        </w:rPr>
        <w:t xml:space="preserve">UPLOAD_ROOT_PATH</w:t>
      </w:r>
      <w:r>
        <w:t xml:space="preserve"> </w:t>
      </w:r>
      <w:r>
        <w:rPr>
          <w:rFonts w:hint="eastAsia"/>
        </w:rPr>
        <w:t xml:space="preserve">写权限与磁盘空间。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数据库连不上：检查</w:t>
      </w:r>
      <w:r>
        <w:t xml:space="preserve"> MySQL </w:t>
      </w:r>
      <w:r>
        <w:rPr>
          <w:rFonts w:hint="eastAsia"/>
        </w:rPr>
        <w:t xml:space="preserve">服务、账号口令、</w:t>
      </w:r>
      <w:r>
        <w:rPr>
          <w:rStyle w:val="VerbatimChar"/>
        </w:rPr>
        <w:t xml:space="preserve">my.ini</w:t>
      </w:r>
      <w:r>
        <w:t xml:space="preserve"> </w:t>
      </w:r>
      <w:r>
        <w:rPr>
          <w:rFonts w:hint="eastAsia"/>
        </w:rPr>
        <w:t xml:space="preserve">绑定地址。</w:t>
      </w:r>
    </w:p>
    <w:bookmarkEnd w:id="24"/>
    <w:bookmarkStart w:id="25" w:name="Xf82a3887d794f9fa0157a37ee698c146a8e8b73"/>
    <w:p>
      <w:pPr>
        <w:pStyle w:val="Heading3"/>
      </w:pPr>
      <w:r>
        <w:rPr>
          <w:rStyle w:val="SectionNumber"/>
        </w:rPr>
        <w:t xml:space="preserve">1.17</w:t>
      </w:r>
      <w:r>
        <w:tab/>
      </w:r>
      <w:r>
        <w:t xml:space="preserve">17. </w:t>
      </w:r>
      <w:r>
        <w:rPr>
          <w:rFonts w:hint="eastAsia"/>
        </w:rPr>
        <w:t xml:space="preserve">仅内网试运行（可选对比）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不做</w:t>
      </w:r>
      <w:r>
        <w:t xml:space="preserve"> </w:t>
      </w:r>
      <w:r>
        <w:rPr>
          <w:rFonts w:hint="eastAsia"/>
        </w:rPr>
        <w:t xml:space="preserve">HTTPS/域名与端口映射；同一内网通过</w:t>
      </w:r>
      <w:r>
        <w:t xml:space="preserve"> </w:t>
      </w:r>
      <w:r>
        <w:rPr>
          <w:rStyle w:val="VerbatimChar"/>
          <w:rFonts w:hint="eastAsia"/>
        </w:rPr>
        <w:t xml:space="preserve">http://电脑IP:3001</w:t>
      </w:r>
      <w:r>
        <w:rPr>
          <w:rFonts w:hint="eastAsia"/>
        </w:rPr>
        <w:t xml:space="preserve">（后台）和</w:t>
      </w:r>
      <w:r>
        <w:t xml:space="preserve"> </w:t>
      </w:r>
      <w:r>
        <w:rPr>
          <w:rStyle w:val="VerbatimChar"/>
          <w:rFonts w:hint="eastAsia"/>
        </w:rPr>
        <w:t xml:space="preserve">http://电脑IP:3000/api</w:t>
      </w:r>
      <w:r>
        <w:rPr>
          <w:rFonts w:hint="eastAsia"/>
        </w:rPr>
        <w:t xml:space="preserve">（接口）。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小程序只能开发版调试，不能发布上线。</w:t>
      </w:r>
    </w:p>
    <w:bookmarkEnd w:id="25"/>
    <w:bookmarkStart w:id="26" w:name="X260af4b20496b92007f936fdb6da242acaf09fb"/>
    <w:p>
      <w:pPr>
        <w:pStyle w:val="Heading3"/>
      </w:pPr>
      <w:r>
        <w:rPr>
          <w:rStyle w:val="SectionNumber"/>
        </w:rPr>
        <w:t xml:space="preserve">1.18</w:t>
      </w:r>
      <w:r>
        <w:tab/>
      </w:r>
      <w:r>
        <w:t xml:space="preserve">18. </w:t>
      </w:r>
      <w:r>
        <w:rPr>
          <w:rFonts w:hint="eastAsia"/>
        </w:rPr>
        <w:t xml:space="preserve">变更建议（上线前建议落实）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管理后台</w:t>
      </w:r>
      <w:r>
        <w:t xml:space="preserve"> </w:t>
      </w:r>
      <w:r>
        <w:rPr>
          <w:rStyle w:val="VerbatimChar"/>
        </w:rPr>
        <w:t xml:space="preserve">admin-frontend/src/config/api.ts</w:t>
      </w:r>
      <w:r>
        <w:t xml:space="preserve"> </w:t>
      </w:r>
      <w:r>
        <w:rPr>
          <w:rFonts w:hint="eastAsia"/>
        </w:rPr>
        <w:t xml:space="preserve">改用相对路径</w:t>
      </w:r>
      <w:r>
        <w:t xml:space="preserve"> </w:t>
      </w:r>
      <w:r>
        <w:rPr>
          <w:rStyle w:val="VerbatimChar"/>
        </w:rPr>
        <w:t xml:space="preserve">/api</w:t>
      </w:r>
      <w:r>
        <w:t xml:space="preserve"> </w:t>
      </w:r>
      <w:r>
        <w:rPr>
          <w:rFonts w:hint="eastAsia"/>
        </w:rPr>
        <w:t xml:space="preserve">或读取</w:t>
      </w:r>
      <w:r>
        <w:t xml:space="preserve"> </w:t>
      </w:r>
      <w:r>
        <w:rPr>
          <w:rStyle w:val="VerbatimChar"/>
        </w:rPr>
        <w:t xml:space="preserve">NEXT_PUBLIC_API_BASE_URL=https://yourdomain.com</w:t>
      </w:r>
      <w:r>
        <w:rPr>
          <w:rFonts w:hint="eastAsia"/>
        </w:rPr>
        <w:t xml:space="preserve">，避免浏览器直连</w:t>
      </w:r>
      <w:r>
        <w:t xml:space="preserve"> </w:t>
      </w:r>
      <w:r>
        <w:rPr>
          <w:rStyle w:val="VerbatimChar"/>
        </w:rPr>
        <w:t xml:space="preserve">:3000</w:t>
      </w:r>
      <w:r>
        <w:t xml:space="preserve">。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生产限制或关闭</w:t>
      </w:r>
      <w:r>
        <w:t xml:space="preserve"> Swagger UI。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后端</w:t>
      </w:r>
      <w:r>
        <w:t xml:space="preserve"> CORS </w:t>
      </w:r>
      <w:r>
        <w:rPr>
          <w:rFonts w:hint="eastAsia"/>
        </w:rPr>
        <w:t xml:space="preserve">最终可精简/关闭（统一同域访问）。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物流配送管理系统 Windows 上线部署文档</dc:title>
  <dc:creator/>
  <cp:keywords/>
  <dcterms:created xsi:type="dcterms:W3CDTF">2025-08-08T11:14:49Z</dcterms:created>
  <dcterms:modified xsi:type="dcterms:W3CDTF">2025-08-08T11:14:49Z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