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F6AAC" w14:textId="5612D915" w:rsidR="00AA4E39" w:rsidRDefault="00347FEF" w:rsidP="00347FEF">
      <w:pPr>
        <w:pStyle w:val="a3"/>
        <w:ind w:firstLine="640"/>
      </w:pPr>
      <w:r>
        <w:rPr>
          <w:rFonts w:hint="eastAsia"/>
        </w:rPr>
        <w:t>使用说明</w:t>
      </w:r>
    </w:p>
    <w:p w14:paraId="37A9F2AC" w14:textId="3E90D6FE" w:rsidR="00347FEF" w:rsidRDefault="00347FEF" w:rsidP="00347FEF">
      <w:pPr>
        <w:pStyle w:val="2"/>
        <w:ind w:firstLineChars="0"/>
      </w:pPr>
      <w:r>
        <w:rPr>
          <w:rFonts w:hint="eastAsia"/>
        </w:rPr>
        <w:t>1.登录界面</w:t>
      </w:r>
    </w:p>
    <w:p w14:paraId="6BAF741D" w14:textId="3997233A" w:rsidR="00347FEF" w:rsidRDefault="00347FEF" w:rsidP="00347FEF">
      <w:pPr>
        <w:ind w:firstLine="420"/>
      </w:pPr>
      <w:r>
        <w:rPr>
          <w:rFonts w:hint="eastAsia"/>
        </w:rPr>
        <w:t>登录界面有两个按钮，点击用户，登录用户账户；点击商家，登录商家账户。</w:t>
      </w:r>
    </w:p>
    <w:p w14:paraId="5A54BC5D" w14:textId="4F68D0E3" w:rsidR="00347FEF" w:rsidRDefault="00347FEF" w:rsidP="00347FEF">
      <w:pPr>
        <w:pStyle w:val="2"/>
        <w:ind w:firstLineChars="62" w:firstLine="198"/>
      </w:pPr>
      <w:r>
        <w:rPr>
          <w:rFonts w:hint="eastAsia"/>
        </w:rPr>
        <w:t>2.用户界面</w:t>
      </w:r>
    </w:p>
    <w:p w14:paraId="0DF4D9D6" w14:textId="3F4D4222" w:rsidR="00347FEF" w:rsidRDefault="00347FEF" w:rsidP="00347FEF">
      <w:pPr>
        <w:ind w:firstLine="420"/>
      </w:pPr>
      <w:r>
        <w:rPr>
          <w:rFonts w:hint="eastAsia"/>
        </w:rPr>
        <w:t>用户界面有菜单、搜索框、</w:t>
      </w:r>
      <w:r w:rsidR="00C90A2D">
        <w:rPr>
          <w:rFonts w:hint="eastAsia"/>
        </w:rPr>
        <w:t>产</w:t>
      </w:r>
      <w:r>
        <w:rPr>
          <w:rFonts w:hint="eastAsia"/>
        </w:rPr>
        <w:t>品展示和产品详情按钮。</w:t>
      </w:r>
    </w:p>
    <w:p w14:paraId="666B613A" w14:textId="32220216" w:rsidR="00347FEF" w:rsidRDefault="00347FEF" w:rsidP="00347FEF">
      <w:pPr>
        <w:pStyle w:val="3"/>
        <w:ind w:firstLine="640"/>
      </w:pPr>
      <w:r>
        <w:rPr>
          <w:rFonts w:hint="eastAsia"/>
        </w:rPr>
        <w:t>菜单</w:t>
      </w:r>
    </w:p>
    <w:p w14:paraId="47B38E38" w14:textId="5890AAB6" w:rsidR="00347FEF" w:rsidRDefault="00347FEF" w:rsidP="00347FEF">
      <w:pPr>
        <w:ind w:firstLine="420"/>
      </w:pPr>
      <w:r>
        <w:rPr>
          <w:rFonts w:hint="eastAsia"/>
        </w:rPr>
        <w:t>菜单有字体、状态和</w:t>
      </w:r>
      <w:r w:rsidR="003C4071">
        <w:rPr>
          <w:rFonts w:hint="eastAsia"/>
        </w:rPr>
        <w:t>排序三个栏。点开字体，可以选择斜体、简体中文和加粗三种字体。点开状态，可以看到返回键，点击可以返回到登录界面。点开排序，可以选择将产品按时间从早到晚排序或者按名称从小到大排序展示。</w:t>
      </w:r>
    </w:p>
    <w:p w14:paraId="1E16BBE8" w14:textId="127DBA2F" w:rsidR="003C4071" w:rsidRDefault="003C4071" w:rsidP="003C4071">
      <w:pPr>
        <w:pStyle w:val="3"/>
        <w:ind w:firstLine="640"/>
      </w:pPr>
      <w:r>
        <w:rPr>
          <w:rFonts w:hint="eastAsia"/>
        </w:rPr>
        <w:t>搜索框</w:t>
      </w:r>
    </w:p>
    <w:p w14:paraId="7BEA0A22" w14:textId="123A36D7" w:rsidR="003C4071" w:rsidRDefault="003C4071" w:rsidP="003C4071">
      <w:pPr>
        <w:ind w:firstLine="420"/>
      </w:pPr>
      <w:r>
        <w:rPr>
          <w:rFonts w:hint="eastAsia"/>
        </w:rPr>
        <w:t>点击搜索框，可以输入文本，输入后点击搜索按钮可以将名称相同或相似的产品排在前面。</w:t>
      </w:r>
    </w:p>
    <w:p w14:paraId="6DBE0D6C" w14:textId="39912324" w:rsidR="003C4071" w:rsidRDefault="003C4071" w:rsidP="003C4071">
      <w:pPr>
        <w:pStyle w:val="3"/>
        <w:ind w:firstLine="640"/>
      </w:pPr>
      <w:r>
        <w:rPr>
          <w:rFonts w:hint="eastAsia"/>
        </w:rPr>
        <w:t>产品展示</w:t>
      </w:r>
    </w:p>
    <w:p w14:paraId="18FEB604" w14:textId="7897B1AE" w:rsidR="003C4071" w:rsidRDefault="003C4071" w:rsidP="003C4071">
      <w:pPr>
        <w:ind w:firstLine="420"/>
      </w:pPr>
      <w:r>
        <w:rPr>
          <w:rFonts w:hint="eastAsia"/>
        </w:rPr>
        <w:t>主页会按一定顺序展示产品中的前12个产品。通过改变排序逻辑或者搜索功能可以展示未被显示的产品。</w:t>
      </w:r>
      <w:r w:rsidR="0044746F">
        <w:rPr>
          <w:rFonts w:hint="eastAsia"/>
        </w:rPr>
        <w:t>部分未显示的产品可以通过滚动鼠标滚轮查看，右侧有滚动条。</w:t>
      </w:r>
    </w:p>
    <w:p w14:paraId="61A9CC35" w14:textId="7F6FE63B" w:rsidR="003C4071" w:rsidRDefault="003C4071" w:rsidP="003C4071">
      <w:pPr>
        <w:pStyle w:val="3"/>
        <w:ind w:firstLine="640"/>
      </w:pPr>
      <w:r>
        <w:rPr>
          <w:rFonts w:hint="eastAsia"/>
        </w:rPr>
        <w:t>产品详情</w:t>
      </w:r>
    </w:p>
    <w:p w14:paraId="72DF1008" w14:textId="21674FE5" w:rsidR="003C4071" w:rsidRDefault="003C4071" w:rsidP="003C4071">
      <w:pPr>
        <w:ind w:firstLine="420"/>
      </w:pPr>
      <w:r>
        <w:rPr>
          <w:rFonts w:hint="eastAsia"/>
        </w:rPr>
        <w:t>点击产品，产品会变成选中状态（变红），再点击查看详细信息按钮可以查看产品的详细信息。</w:t>
      </w:r>
    </w:p>
    <w:p w14:paraId="691849B4" w14:textId="4E0DAC11" w:rsidR="003C4071" w:rsidRDefault="003C4071" w:rsidP="003C4071">
      <w:pPr>
        <w:ind w:firstLine="420"/>
      </w:pPr>
      <w:r>
        <w:rPr>
          <w:rFonts w:hint="eastAsia"/>
        </w:rPr>
        <w:t>详情界面会展示产品的名称，日期，价格，详细介绍，预订情况。点击下方的预订或者取消预订按钮可以选择预订或者取消预订这个产品。</w:t>
      </w:r>
      <w:r w:rsidR="006E1971">
        <w:rPr>
          <w:rFonts w:hint="eastAsia"/>
        </w:rPr>
        <w:t>上方有菜单，点击字体颜色菜单可以调整详情界面的字体颜色（除了预订情况），点击状态栏可以选择返回上一页。</w:t>
      </w:r>
    </w:p>
    <w:p w14:paraId="54F92E98" w14:textId="48AF143C" w:rsidR="00345A78" w:rsidRDefault="00C90A2D" w:rsidP="00C90A2D">
      <w:pPr>
        <w:pStyle w:val="2"/>
        <w:ind w:firstLineChars="62" w:firstLine="198"/>
      </w:pPr>
      <w:r>
        <w:rPr>
          <w:rFonts w:hint="eastAsia"/>
        </w:rPr>
        <w:t>3.商家界面</w:t>
      </w:r>
    </w:p>
    <w:p w14:paraId="6CB24AFC" w14:textId="6367405A" w:rsidR="00C90A2D" w:rsidRDefault="00C90A2D" w:rsidP="00C90A2D">
      <w:pPr>
        <w:ind w:firstLine="420"/>
      </w:pPr>
      <w:r>
        <w:rPr>
          <w:rFonts w:hint="eastAsia"/>
        </w:rPr>
        <w:t>商家界面有菜单、搜索框、产品展示、添加产品、删除产品和修改产品按钮。</w:t>
      </w:r>
    </w:p>
    <w:p w14:paraId="234A95BA" w14:textId="018493B4" w:rsidR="00C90A2D" w:rsidRDefault="00C90A2D" w:rsidP="00C90A2D">
      <w:pPr>
        <w:pStyle w:val="3"/>
        <w:ind w:firstLine="640"/>
      </w:pPr>
      <w:r>
        <w:rPr>
          <w:rFonts w:hint="eastAsia"/>
        </w:rPr>
        <w:lastRenderedPageBreak/>
        <w:t>添加、删除产品</w:t>
      </w:r>
    </w:p>
    <w:p w14:paraId="117A8D4C" w14:textId="503E7AAC" w:rsidR="00C90A2D" w:rsidRDefault="00C90A2D" w:rsidP="00C90A2D">
      <w:pPr>
        <w:ind w:firstLine="420"/>
      </w:pPr>
      <w:r>
        <w:rPr>
          <w:rFonts w:hint="eastAsia"/>
        </w:rPr>
        <w:t>点击产品，产品会变为选中状态，选中状态下，点击删除产品，可以把该产品删除。</w:t>
      </w:r>
    </w:p>
    <w:p w14:paraId="5A4EF3D7" w14:textId="495D6AFB" w:rsidR="00C90A2D" w:rsidRDefault="00C90A2D" w:rsidP="00C90A2D">
      <w:pPr>
        <w:ind w:firstLine="420"/>
      </w:pPr>
      <w:r>
        <w:rPr>
          <w:rFonts w:hint="eastAsia"/>
        </w:rPr>
        <w:t>点击添加产品，进入添加产品界面。该界面可以编辑新产品的名称、</w:t>
      </w:r>
      <w:r w:rsidR="006A18B4">
        <w:rPr>
          <w:rFonts w:hint="eastAsia"/>
        </w:rPr>
        <w:t>日期</w:t>
      </w:r>
      <w:r>
        <w:rPr>
          <w:rFonts w:hint="eastAsia"/>
        </w:rPr>
        <w:t>、价格和详细介绍（均不能为空）。</w:t>
      </w:r>
      <w:r w:rsidR="006A18B4">
        <w:rPr>
          <w:rFonts w:hint="eastAsia"/>
        </w:rPr>
        <w:t>点击添加产品可以保存新产品的信息。</w:t>
      </w:r>
    </w:p>
    <w:p w14:paraId="377FD9D9" w14:textId="635B3183" w:rsidR="006A18B4" w:rsidRDefault="006A18B4" w:rsidP="006A18B4">
      <w:pPr>
        <w:pStyle w:val="3"/>
        <w:ind w:firstLine="640"/>
      </w:pPr>
      <w:r>
        <w:rPr>
          <w:rFonts w:hint="eastAsia"/>
        </w:rPr>
        <w:t>编辑产品</w:t>
      </w:r>
    </w:p>
    <w:p w14:paraId="6D62CAD7" w14:textId="526405A5" w:rsidR="006A18B4" w:rsidRPr="00C90A2D" w:rsidRDefault="006A18B4" w:rsidP="006A18B4">
      <w:pPr>
        <w:ind w:firstLine="420"/>
      </w:pPr>
      <w:r>
        <w:rPr>
          <w:rFonts w:hint="eastAsia"/>
        </w:rPr>
        <w:t>选中某个产品，点击编辑产品按钮，进入编辑界面，可以修改该产品的名称、日期、价格和详细介绍（均不能为空）。点击确认可以保存修改后的信息</w:t>
      </w:r>
      <w:r w:rsidR="006E1971">
        <w:rPr>
          <w:rFonts w:hint="eastAsia"/>
        </w:rPr>
        <w:t>，未点击则不保存。</w:t>
      </w:r>
    </w:p>
    <w:sectPr w:rsidR="006A18B4" w:rsidRPr="00C90A2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2A1F4" w14:textId="77777777" w:rsidR="009619E8" w:rsidRDefault="009619E8" w:rsidP="0044746F">
      <w:pPr>
        <w:ind w:firstLine="420"/>
      </w:pPr>
      <w:r>
        <w:separator/>
      </w:r>
    </w:p>
  </w:endnote>
  <w:endnote w:type="continuationSeparator" w:id="0">
    <w:p w14:paraId="50B4B62A" w14:textId="77777777" w:rsidR="009619E8" w:rsidRDefault="009619E8" w:rsidP="0044746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0813F" w14:textId="77777777" w:rsidR="0044746F" w:rsidRDefault="0044746F">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FFD5B" w14:textId="77777777" w:rsidR="0044746F" w:rsidRDefault="0044746F">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E0C8F" w14:textId="77777777" w:rsidR="0044746F" w:rsidRDefault="0044746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CDFF2" w14:textId="77777777" w:rsidR="009619E8" w:rsidRDefault="009619E8" w:rsidP="0044746F">
      <w:pPr>
        <w:ind w:firstLine="420"/>
      </w:pPr>
      <w:r>
        <w:separator/>
      </w:r>
    </w:p>
  </w:footnote>
  <w:footnote w:type="continuationSeparator" w:id="0">
    <w:p w14:paraId="7553343A" w14:textId="77777777" w:rsidR="009619E8" w:rsidRDefault="009619E8" w:rsidP="0044746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B9063" w14:textId="77777777" w:rsidR="0044746F" w:rsidRDefault="0044746F">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62A54" w14:textId="77777777" w:rsidR="0044746F" w:rsidRDefault="0044746F">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1DE11" w14:textId="77777777" w:rsidR="0044746F" w:rsidRDefault="0044746F">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95E2E"/>
    <w:multiLevelType w:val="hybridMultilevel"/>
    <w:tmpl w:val="DF4869A2"/>
    <w:lvl w:ilvl="0" w:tplc="2BB061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0521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FEF"/>
    <w:rsid w:val="001C0467"/>
    <w:rsid w:val="00345A78"/>
    <w:rsid w:val="00347FEF"/>
    <w:rsid w:val="003C4071"/>
    <w:rsid w:val="0044746F"/>
    <w:rsid w:val="00575AC4"/>
    <w:rsid w:val="006A18B4"/>
    <w:rsid w:val="006E1971"/>
    <w:rsid w:val="009619E8"/>
    <w:rsid w:val="00AA4E39"/>
    <w:rsid w:val="00BA4E36"/>
    <w:rsid w:val="00C467C2"/>
    <w:rsid w:val="00C90A2D"/>
    <w:rsid w:val="00E63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64C06"/>
  <w15:chartTrackingRefBased/>
  <w15:docId w15:val="{05A62C32-748C-4473-91D6-7AADE031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7FEF"/>
    <w:pPr>
      <w:widowControl w:val="0"/>
      <w:ind w:firstLineChars="200" w:firstLine="200"/>
      <w:jc w:val="both"/>
    </w:pPr>
  </w:style>
  <w:style w:type="paragraph" w:styleId="2">
    <w:name w:val="heading 2"/>
    <w:basedOn w:val="a"/>
    <w:next w:val="a"/>
    <w:link w:val="20"/>
    <w:uiPriority w:val="9"/>
    <w:unhideWhenUsed/>
    <w:qFormat/>
    <w:rsid w:val="00347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7F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47FE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47FE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47FE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7FEF"/>
    <w:rPr>
      <w:b/>
      <w:bCs/>
      <w:sz w:val="32"/>
      <w:szCs w:val="32"/>
    </w:rPr>
  </w:style>
  <w:style w:type="paragraph" w:styleId="a5">
    <w:name w:val="header"/>
    <w:basedOn w:val="a"/>
    <w:link w:val="a6"/>
    <w:uiPriority w:val="99"/>
    <w:unhideWhenUsed/>
    <w:rsid w:val="0044746F"/>
    <w:pPr>
      <w:tabs>
        <w:tab w:val="center" w:pos="4153"/>
        <w:tab w:val="right" w:pos="8306"/>
      </w:tabs>
      <w:snapToGrid w:val="0"/>
      <w:jc w:val="center"/>
    </w:pPr>
    <w:rPr>
      <w:sz w:val="18"/>
      <w:szCs w:val="18"/>
    </w:rPr>
  </w:style>
  <w:style w:type="character" w:customStyle="1" w:styleId="a6">
    <w:name w:val="页眉 字符"/>
    <w:basedOn w:val="a0"/>
    <w:link w:val="a5"/>
    <w:uiPriority w:val="99"/>
    <w:rsid w:val="0044746F"/>
    <w:rPr>
      <w:sz w:val="18"/>
      <w:szCs w:val="18"/>
    </w:rPr>
  </w:style>
  <w:style w:type="paragraph" w:styleId="a7">
    <w:name w:val="footer"/>
    <w:basedOn w:val="a"/>
    <w:link w:val="a8"/>
    <w:uiPriority w:val="99"/>
    <w:unhideWhenUsed/>
    <w:rsid w:val="0044746F"/>
    <w:pPr>
      <w:tabs>
        <w:tab w:val="center" w:pos="4153"/>
        <w:tab w:val="right" w:pos="8306"/>
      </w:tabs>
      <w:snapToGrid w:val="0"/>
      <w:jc w:val="left"/>
    </w:pPr>
    <w:rPr>
      <w:sz w:val="18"/>
      <w:szCs w:val="18"/>
    </w:rPr>
  </w:style>
  <w:style w:type="character" w:customStyle="1" w:styleId="a8">
    <w:name w:val="页脚 字符"/>
    <w:basedOn w:val="a0"/>
    <w:link w:val="a7"/>
    <w:uiPriority w:val="99"/>
    <w:rsid w:val="004474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yitao luo</dc:creator>
  <cp:keywords/>
  <dc:description/>
  <cp:lastModifiedBy>yitao luo</cp:lastModifiedBy>
  <cp:revision>3</cp:revision>
  <dcterms:created xsi:type="dcterms:W3CDTF">2024-06-03T10:43:00Z</dcterms:created>
  <dcterms:modified xsi:type="dcterms:W3CDTF">2024-06-12T11:41:00Z</dcterms:modified>
</cp:coreProperties>
</file>