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17" w:rsidRPr="00BB74A6" w:rsidRDefault="00285407" w:rsidP="00BB74A6">
      <w:pPr>
        <w:pStyle w:val="Title"/>
      </w:pPr>
      <w:r w:rsidRPr="00BB74A6">
        <w:rPr>
          <w:rFonts w:hint="eastAsia"/>
        </w:rPr>
        <w:t>Azure Storage Analytics Viewer User Guide</w:t>
      </w:r>
      <w:r w:rsidR="00A24A8B" w:rsidRPr="00BB74A6">
        <w:rPr>
          <w:rFonts w:hint="eastAsia"/>
        </w:rPr>
        <w:t xml:space="preserve"> </w:t>
      </w:r>
    </w:p>
    <w:p w:rsidR="00A65F59" w:rsidRPr="00A65F59" w:rsidRDefault="00A65F59" w:rsidP="00A65F59">
      <w:pPr>
        <w:wordWrap w:val="0"/>
        <w:jc w:val="right"/>
        <w:rPr>
          <w:i/>
          <w:sz w:val="24"/>
          <w:szCs w:val="24"/>
        </w:rPr>
      </w:pPr>
      <w:r w:rsidRPr="00A65F59">
        <w:rPr>
          <w:rFonts w:hint="eastAsia"/>
          <w:i/>
          <w:sz w:val="24"/>
          <w:szCs w:val="24"/>
        </w:rPr>
        <w:t>201</w:t>
      </w:r>
      <w:r w:rsidR="00300E65">
        <w:rPr>
          <w:i/>
          <w:sz w:val="24"/>
          <w:szCs w:val="24"/>
        </w:rPr>
        <w:t>3</w:t>
      </w:r>
      <w:r w:rsidRPr="00A65F59">
        <w:rPr>
          <w:rFonts w:hint="eastAsia"/>
          <w:i/>
          <w:sz w:val="24"/>
          <w:szCs w:val="24"/>
        </w:rPr>
        <w:t>/</w:t>
      </w:r>
      <w:r w:rsidR="00300E65">
        <w:rPr>
          <w:i/>
          <w:sz w:val="24"/>
          <w:szCs w:val="24"/>
        </w:rPr>
        <w:t>06</w:t>
      </w:r>
      <w:r w:rsidRPr="00A65F59">
        <w:rPr>
          <w:rFonts w:hint="eastAsia"/>
          <w:i/>
          <w:sz w:val="24"/>
          <w:szCs w:val="24"/>
        </w:rPr>
        <w:t>/</w:t>
      </w:r>
      <w:r w:rsidR="00300E65">
        <w:rPr>
          <w:i/>
          <w:sz w:val="24"/>
          <w:szCs w:val="24"/>
        </w:rPr>
        <w:t>07</w:t>
      </w:r>
      <w:r w:rsidRPr="00A65F59">
        <w:rPr>
          <w:rFonts w:hint="eastAsia"/>
          <w:i/>
          <w:sz w:val="24"/>
          <w:szCs w:val="24"/>
        </w:rPr>
        <w:t xml:space="preserve"> Updated</w:t>
      </w:r>
    </w:p>
    <w:p w:rsidR="00285407" w:rsidRDefault="00285407" w:rsidP="00285407"/>
    <w:p w:rsidR="00BB74A6" w:rsidRDefault="00BB74A6" w:rsidP="00BB74A6">
      <w:pPr>
        <w:pStyle w:val="Heading2"/>
      </w:pPr>
      <w:r>
        <w:rPr>
          <w:rFonts w:hint="eastAsia"/>
        </w:rPr>
        <w:t>Enable Azure storage analytics</w:t>
      </w:r>
    </w:p>
    <w:p w:rsidR="00285407" w:rsidRDefault="000E3861" w:rsidP="00285407">
      <w:r>
        <w:rPr>
          <w:rFonts w:hint="eastAsia"/>
        </w:rPr>
        <w:t>By default azure storage analytics is disabled. User need enable</w:t>
      </w:r>
      <w:r w:rsidR="00285407">
        <w:rPr>
          <w:rFonts w:hint="eastAsia"/>
        </w:rPr>
        <w:t xml:space="preserve"> azure </w:t>
      </w:r>
      <w:r w:rsidR="00285407">
        <w:t>storage</w:t>
      </w:r>
      <w:r w:rsidR="00285407">
        <w:rPr>
          <w:rFonts w:hint="eastAsia"/>
        </w:rPr>
        <w:t xml:space="preserve"> analytics</w:t>
      </w:r>
      <w:r>
        <w:rPr>
          <w:rFonts w:hint="eastAsia"/>
        </w:rPr>
        <w:t xml:space="preserve"> </w:t>
      </w:r>
      <w:r w:rsidR="00300E65">
        <w:t>from Azure portal</w:t>
      </w:r>
      <w:r>
        <w:rPr>
          <w:rFonts w:hint="eastAsia"/>
        </w:rPr>
        <w:t>.</w:t>
      </w:r>
    </w:p>
    <w:p w:rsidR="00285407" w:rsidRDefault="00300E65" w:rsidP="00285407">
      <w:r>
        <w:rPr>
          <w:noProof/>
        </w:rPr>
        <w:drawing>
          <wp:inline distT="0" distB="0" distL="0" distR="0">
            <wp:extent cx="52673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A6" w:rsidRDefault="00BB74A6" w:rsidP="00BB74A6">
      <w:pPr>
        <w:pStyle w:val="Heading2"/>
      </w:pPr>
      <w:r>
        <w:rPr>
          <w:rFonts w:hint="eastAsia"/>
        </w:rPr>
        <w:t>Check Azure storage Metrics and logs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nput storage account name and key</w:t>
      </w:r>
      <w:r w:rsidR="00300E65">
        <w:t xml:space="preserve">, select Storage type (Global </w:t>
      </w:r>
      <w:proofErr w:type="spellStart"/>
      <w:r w:rsidR="00300E65">
        <w:t>Windows</w:t>
      </w:r>
      <w:r w:rsidR="00300E65">
        <w:rPr>
          <w:rFonts w:hint="eastAsia"/>
        </w:rPr>
        <w:t>Azure</w:t>
      </w:r>
      <w:proofErr w:type="spellEnd"/>
      <w:r w:rsidR="00300E65">
        <w:t xml:space="preserve">, or China </w:t>
      </w:r>
      <w:proofErr w:type="spellStart"/>
      <w:r w:rsidR="00300E65">
        <w:t>Mooncake</w:t>
      </w:r>
      <w:proofErr w:type="spellEnd"/>
      <w:r w:rsidR="00300E65">
        <w:t>).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elect time range. By default, it select one day before now.</w:t>
      </w:r>
    </w:p>
    <w:p w:rsidR="00BB74A6" w:rsidRDefault="00BB74A6" w:rsidP="002854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Select the storage type which you want to view.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Click button to metrics data</w:t>
      </w:r>
    </w:p>
    <w:p w:rsidR="00285407" w:rsidRDefault="00BB74A6" w:rsidP="00285407">
      <w:r>
        <w:rPr>
          <w:noProof/>
        </w:rPr>
        <w:drawing>
          <wp:inline distT="0" distB="0" distL="0" distR="0">
            <wp:extent cx="5270500" cy="62103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t>After loading metrics, the chart would show the data</w:t>
      </w:r>
      <w:r>
        <w:rPr>
          <w:rFonts w:hint="eastAsia"/>
        </w:rPr>
        <w:t>. Right click chart to add/remove Series</w:t>
      </w:r>
    </w:p>
    <w:p w:rsidR="00285407" w:rsidRDefault="00285407" w:rsidP="00285407">
      <w:r>
        <w:rPr>
          <w:noProof/>
        </w:rPr>
        <w:lastRenderedPageBreak/>
        <w:drawing>
          <wp:inline distT="0" distB="0" distL="0" distR="0" wp14:anchorId="41B9181E" wp14:editId="2DB16767">
            <wp:extent cx="5274310" cy="167141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07" w:rsidRDefault="00CB0255" w:rsidP="00CB0255">
      <w:pPr>
        <w:pStyle w:val="ListParagraph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lick </w:t>
      </w:r>
      <w:r>
        <w:t>“</w:t>
      </w:r>
      <w:r>
        <w:rPr>
          <w:rFonts w:hint="eastAsia"/>
        </w:rPr>
        <w:t>Download Metrics</w:t>
      </w:r>
      <w:r>
        <w:t>”</w:t>
      </w:r>
      <w:r>
        <w:rPr>
          <w:rFonts w:hint="eastAsia"/>
        </w:rPr>
        <w:t xml:space="preserve"> to save metrics data to local csv file.</w:t>
      </w:r>
    </w:p>
    <w:p w:rsidR="00CB0255" w:rsidRDefault="00CB0255" w:rsidP="00CB025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the </w:t>
      </w:r>
      <w:proofErr w:type="spellStart"/>
      <w:r>
        <w:rPr>
          <w:rFonts w:hint="eastAsia"/>
        </w:rPr>
        <w:t>datapoint</w:t>
      </w:r>
      <w:proofErr w:type="spellEnd"/>
      <w:r>
        <w:rPr>
          <w:rFonts w:hint="eastAsia"/>
        </w:rPr>
        <w:t xml:space="preserve"> on chart, all metrics </w:t>
      </w:r>
      <w:r>
        <w:t>properties</w:t>
      </w:r>
      <w:r>
        <w:rPr>
          <w:rFonts w:hint="eastAsia"/>
        </w:rPr>
        <w:t xml:space="preserve"> will show on right side panel.</w:t>
      </w:r>
    </w:p>
    <w:p w:rsidR="00CB0255" w:rsidRDefault="00CB0255" w:rsidP="00CB025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8347EF4" wp14:editId="70F72DA1">
            <wp:extent cx="2263227" cy="57538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884" cy="57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55" w:rsidRDefault="00CB0255" w:rsidP="00CB025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Download Log</w:t>
      </w:r>
      <w:r>
        <w:t>”</w:t>
      </w:r>
      <w:r>
        <w:rPr>
          <w:rFonts w:hint="eastAsia"/>
        </w:rPr>
        <w:t xml:space="preserve"> to download transaction log and save to local csv file</w:t>
      </w:r>
    </w:p>
    <w:p w:rsidR="00300E65" w:rsidRPr="00285407" w:rsidRDefault="00300E65" w:rsidP="00300E65">
      <w:bookmarkStart w:id="0" w:name="_GoBack"/>
      <w:bookmarkEnd w:id="0"/>
    </w:p>
    <w:sectPr w:rsidR="00300E65" w:rsidRPr="0028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38D"/>
    <w:multiLevelType w:val="hybridMultilevel"/>
    <w:tmpl w:val="CFA2F0E2"/>
    <w:lvl w:ilvl="0" w:tplc="C802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91310"/>
    <w:multiLevelType w:val="hybridMultilevel"/>
    <w:tmpl w:val="44CA6D34"/>
    <w:lvl w:ilvl="0" w:tplc="35C4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07"/>
    <w:rsid w:val="000E3861"/>
    <w:rsid w:val="00285407"/>
    <w:rsid w:val="00300E65"/>
    <w:rsid w:val="00620C17"/>
    <w:rsid w:val="00946F17"/>
    <w:rsid w:val="00A24A8B"/>
    <w:rsid w:val="00A65F59"/>
    <w:rsid w:val="00BB74A6"/>
    <w:rsid w:val="00C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74E76-D848-4C7D-8B05-280102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5407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540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4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0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4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40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B74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 Liang</dc:creator>
  <cp:lastModifiedBy>Mog Liang</cp:lastModifiedBy>
  <cp:revision>5</cp:revision>
  <dcterms:created xsi:type="dcterms:W3CDTF">2011-11-22T06:21:00Z</dcterms:created>
  <dcterms:modified xsi:type="dcterms:W3CDTF">2013-06-07T05:51:00Z</dcterms:modified>
</cp:coreProperties>
</file>