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F3" w:rsidRDefault="009149BA" w:rsidP="000E4AF3">
      <w:pPr>
        <w:rPr>
          <w:rFonts w:ascii="Arial" w:hAnsi="Arial" w:cs="Arial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004F59C" wp14:editId="194F4688">
            <wp:simplePos x="0" y="0"/>
            <wp:positionH relativeFrom="column">
              <wp:posOffset>-294005</wp:posOffset>
            </wp:positionH>
            <wp:positionV relativeFrom="paragraph">
              <wp:posOffset>132715</wp:posOffset>
            </wp:positionV>
            <wp:extent cx="6381750" cy="6850380"/>
            <wp:effectExtent l="0" t="0" r="0" b="7620"/>
            <wp:wrapNone/>
            <wp:docPr id="119" name="Image 28" descr="Description : C:\Users\Eric Mabilon\Desktop\DEv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 descr="Description : C:\Users\Eric Mabilon\Desktop\DEvi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Pr="009149BA" w:rsidRDefault="003459A4" w:rsidP="000E4AF3">
      <w:pPr>
        <w:rPr>
          <w:rFonts w:ascii="Arial" w:hAnsi="Arial" w:cs="Arial"/>
          <w:sz w:val="48"/>
          <w:szCs w:val="20"/>
        </w:rPr>
      </w:pPr>
      <w:r>
        <w:rPr>
          <w:rFonts w:ascii="Arial" w:hAnsi="Arial" w:cs="Arial"/>
          <w:sz w:val="48"/>
          <w:szCs w:val="20"/>
        </w:rPr>
        <w:t>XXX</w:t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9149BA" w:rsidRDefault="009149BA">
      <w:pPr>
        <w:rPr>
          <w:rFonts w:ascii="Arial" w:hAnsi="Arial" w:cs="Arial"/>
          <w:sz w:val="20"/>
          <w:szCs w:val="20"/>
        </w:rPr>
      </w:pPr>
    </w:p>
    <w:p w:rsidR="009149BA" w:rsidRDefault="009149BA">
      <w:pPr>
        <w:rPr>
          <w:rFonts w:ascii="Arial" w:hAnsi="Arial" w:cs="Arial"/>
          <w:sz w:val="20"/>
          <w:szCs w:val="20"/>
        </w:rPr>
      </w:pP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Pr="000E4AF3" w:rsidRDefault="000E4AF3" w:rsidP="000E4AF3">
      <w:pPr>
        <w:jc w:val="center"/>
        <w:rPr>
          <w:rFonts w:ascii="Arial" w:hAnsi="Arial" w:cs="Arial"/>
          <w:b/>
          <w:sz w:val="40"/>
        </w:rPr>
      </w:pPr>
      <w:r w:rsidRPr="000E4AF3">
        <w:rPr>
          <w:rFonts w:ascii="Arial" w:hAnsi="Arial" w:cs="Arial"/>
          <w:b/>
          <w:sz w:val="40"/>
        </w:rPr>
        <w:t>Homologation marchand en direct</w:t>
      </w:r>
    </w:p>
    <w:p w:rsidR="000E4AF3" w:rsidRDefault="000E4AF3">
      <w:pPr>
        <w:rPr>
          <w:rFonts w:ascii="Arial" w:hAnsi="Arial" w:cs="Arial"/>
          <w:sz w:val="20"/>
          <w:szCs w:val="20"/>
        </w:rPr>
      </w:pPr>
    </w:p>
    <w:p w:rsidR="000E4AF3" w:rsidRDefault="009149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Contact commercial Buyster : </w:t>
      </w:r>
      <w:r w:rsidRPr="009149BA">
        <w:rPr>
          <w:rFonts w:ascii="Arial" w:hAnsi="Arial" w:cs="Arial"/>
          <w:color w:val="FF0000"/>
          <w:sz w:val="20"/>
          <w:szCs w:val="20"/>
        </w:rPr>
        <w:t xml:space="preserve">A compléter </w:t>
      </w:r>
    </w:p>
    <w:p w:rsidR="000E4AF3" w:rsidRDefault="000E4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E4AF3" w:rsidRDefault="000E4AF3">
      <w:pPr>
        <w:rPr>
          <w:rFonts w:ascii="Arial" w:hAnsi="Arial" w:cs="Arial"/>
          <w:sz w:val="20"/>
          <w:szCs w:val="20"/>
        </w:rPr>
        <w:sectPr w:rsidR="000E4AF3" w:rsidSect="00027AFA">
          <w:headerReference w:type="even" r:id="rId10"/>
          <w:headerReference w:type="default" r:id="rId11"/>
          <w:footerReference w:type="default" r:id="rId12"/>
          <w:footerReference w:type="first" r:id="rId13"/>
          <w:pgSz w:w="11906" w:h="16838" w:code="9"/>
          <w:pgMar w:top="1134" w:right="1418" w:bottom="902" w:left="1418" w:header="709" w:footer="709" w:gutter="0"/>
          <w:cols w:space="708"/>
          <w:titlePg/>
          <w:docGrid w:linePitch="360"/>
        </w:sectPr>
      </w:pPr>
    </w:p>
    <w:p w:rsidR="000E4AF3" w:rsidRDefault="000E4AF3" w:rsidP="000E4AF3">
      <w:pPr>
        <w:jc w:val="center"/>
        <w:rPr>
          <w:rFonts w:ascii="Arial" w:hAnsi="Arial" w:cs="Arial"/>
          <w:sz w:val="20"/>
          <w:szCs w:val="20"/>
        </w:rPr>
      </w:pPr>
    </w:p>
    <w:p w:rsidR="009149BA" w:rsidRPr="00E85226" w:rsidRDefault="009149BA" w:rsidP="000E4AF3">
      <w:pPr>
        <w:jc w:val="center"/>
        <w:rPr>
          <w:rFonts w:ascii="Arial" w:hAnsi="Arial" w:cs="Arial"/>
          <w:sz w:val="20"/>
          <w:szCs w:val="20"/>
        </w:rPr>
      </w:pPr>
    </w:p>
    <w:p w:rsidR="000E4AF3" w:rsidRPr="00895A52" w:rsidRDefault="003459A4" w:rsidP="000E4AF3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A4EA2" wp14:editId="665749F5">
                <wp:simplePos x="0" y="0"/>
                <wp:positionH relativeFrom="column">
                  <wp:posOffset>-210820</wp:posOffset>
                </wp:positionH>
                <wp:positionV relativeFrom="paragraph">
                  <wp:posOffset>156210</wp:posOffset>
                </wp:positionV>
                <wp:extent cx="6432550" cy="1296670"/>
                <wp:effectExtent l="0" t="0" r="254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1296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6.6pt;margin-top:12.3pt;width:506.5pt;height:10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" filled="f" strokecolor="black [3213]" strokeweight="2pt"/>
            </w:pict>
          </mc:Fallback>
        </mc:AlternateContent>
      </w:r>
      <w:r w:rsidR="000E4AF3">
        <w:rPr>
          <w:rFonts w:ascii="Arial" w:hAnsi="Arial" w:cs="Arial"/>
          <w:b/>
          <w:sz w:val="22"/>
          <w:szCs w:val="20"/>
        </w:rPr>
        <w:t>IDENTIFIANT DE RECETTE</w:t>
      </w:r>
    </w:p>
    <w:p w:rsidR="000E4AF3" w:rsidRPr="00E85226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données pour vos requêtes de paiement sont</w:t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658"/>
      </w:tblGrid>
      <w:tr w:rsidR="000E4AF3" w:rsidRPr="00E85226" w:rsidTr="000E4AF3">
        <w:tc>
          <w:tcPr>
            <w:tcW w:w="2520" w:type="dxa"/>
            <w:shd w:val="clear" w:color="auto" w:fill="737373"/>
          </w:tcPr>
          <w:p w:rsidR="000E4AF3" w:rsidRPr="00E85226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MerchantID</w:t>
            </w:r>
            <w:proofErr w:type="spellEnd"/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 </w:t>
            </w:r>
            <w:r w:rsidRPr="00E85226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Buyster</w:t>
            </w:r>
            <w:proofErr w:type="spellEnd"/>
          </w:p>
        </w:tc>
        <w:tc>
          <w:tcPr>
            <w:tcW w:w="6658" w:type="dxa"/>
          </w:tcPr>
          <w:p w:rsidR="000E4AF3" w:rsidRPr="00BE049C" w:rsidRDefault="000E4AF3" w:rsidP="000E4AF3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A537A4">
              <w:rPr>
                <w:rFonts w:ascii="Arial" w:hAnsi="Arial" w:cs="Arial"/>
                <w:b/>
                <w:color w:val="FF0000"/>
                <w:sz w:val="20"/>
                <w:szCs w:val="20"/>
                <w:highlight w:val="lightGray"/>
              </w:rPr>
              <w:t>___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lightGray"/>
              </w:rPr>
              <w:t>merchant_id</w:t>
            </w:r>
            <w:proofErr w:type="spellEnd"/>
            <w:r w:rsidRPr="00A537A4">
              <w:rPr>
                <w:rFonts w:ascii="Arial" w:hAnsi="Arial" w:cs="Arial"/>
                <w:b/>
                <w:color w:val="FF0000"/>
                <w:sz w:val="20"/>
                <w:szCs w:val="20"/>
                <w:highlight w:val="lightGray"/>
              </w:rPr>
              <w:t>________________</w:t>
            </w:r>
          </w:p>
        </w:tc>
      </w:tr>
      <w:tr w:rsidR="000E4AF3" w:rsidRPr="00E85226" w:rsidTr="000E4AF3">
        <w:tc>
          <w:tcPr>
            <w:tcW w:w="2520" w:type="dxa"/>
            <w:shd w:val="clear" w:color="auto" w:fill="737373"/>
          </w:tcPr>
          <w:p w:rsidR="000E4AF3" w:rsidRPr="00BD3492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6658" w:type="dxa"/>
          </w:tcPr>
          <w:p w:rsidR="000E4AF3" w:rsidRPr="00BD3492" w:rsidRDefault="000E4AF3" w:rsidP="000E4AF3">
            <w:pPr>
              <w:spacing w:before="6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Signature générée dans votre 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extranet ,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onglet administratif.</w:t>
            </w:r>
          </w:p>
        </w:tc>
      </w:tr>
      <w:tr w:rsidR="000E4AF3" w:rsidRPr="00E85226" w:rsidTr="000E4AF3">
        <w:tc>
          <w:tcPr>
            <w:tcW w:w="2520" w:type="dxa"/>
            <w:shd w:val="clear" w:color="auto" w:fill="737373"/>
          </w:tcPr>
          <w:p w:rsidR="000E4AF3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  <w:t xml:space="preserve">Mot de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  <w:t>passe</w:t>
            </w:r>
            <w:proofErr w:type="spellEnd"/>
          </w:p>
        </w:tc>
        <w:tc>
          <w:tcPr>
            <w:tcW w:w="6658" w:type="dxa"/>
          </w:tcPr>
          <w:p w:rsidR="000E4AF3" w:rsidRPr="00A537A4" w:rsidRDefault="000E4AF3" w:rsidP="000E4AF3">
            <w:pPr>
              <w:spacing w:before="60"/>
              <w:rPr>
                <w:rFonts w:ascii="Arial" w:hAnsi="Arial" w:cs="Arial"/>
                <w:b/>
                <w:color w:val="FF0000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lightGray"/>
              </w:rPr>
              <w:t>__saisie dans extranet gestionnaire</w:t>
            </w:r>
          </w:p>
        </w:tc>
      </w:tr>
    </w:tbl>
    <w:p w:rsidR="000E4AF3" w:rsidRDefault="000E4AF3" w:rsidP="000E4AF3">
      <w:pPr>
        <w:rPr>
          <w:rFonts w:ascii="Arial" w:hAnsi="Arial" w:cs="Arial"/>
          <w:sz w:val="18"/>
          <w:szCs w:val="18"/>
        </w:rPr>
      </w:pPr>
    </w:p>
    <w:p w:rsidR="000E4AF3" w:rsidRPr="00E85226" w:rsidRDefault="000E4AF3" w:rsidP="000E4AF3">
      <w:pPr>
        <w:tabs>
          <w:tab w:val="left" w:pos="7470"/>
        </w:tabs>
        <w:rPr>
          <w:rFonts w:ascii="Arial" w:hAnsi="Arial" w:cs="Arial"/>
          <w:sz w:val="20"/>
          <w:szCs w:val="20"/>
        </w:rPr>
      </w:pPr>
      <w:r w:rsidRPr="00E85226">
        <w:rPr>
          <w:rFonts w:ascii="Arial" w:hAnsi="Arial" w:cs="Arial"/>
          <w:sz w:val="20"/>
          <w:szCs w:val="20"/>
        </w:rPr>
        <w:tab/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9149BA" w:rsidRDefault="009149BA" w:rsidP="000E4AF3">
      <w:pPr>
        <w:rPr>
          <w:rFonts w:ascii="Arial" w:hAnsi="Arial" w:cs="Arial"/>
          <w:sz w:val="20"/>
          <w:szCs w:val="20"/>
        </w:rPr>
      </w:pPr>
    </w:p>
    <w:p w:rsidR="009149BA" w:rsidRPr="00E85226" w:rsidRDefault="009149BA" w:rsidP="000E4AF3">
      <w:pPr>
        <w:rPr>
          <w:rFonts w:ascii="Arial" w:hAnsi="Arial" w:cs="Arial"/>
          <w:sz w:val="20"/>
          <w:szCs w:val="20"/>
        </w:rPr>
      </w:pPr>
    </w:p>
    <w:p w:rsidR="000E4AF3" w:rsidRPr="00D22F3B" w:rsidRDefault="000E4AF3" w:rsidP="009149BA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REALISATION DE PAIEMENTS TEST</w:t>
      </w:r>
    </w:p>
    <w:p w:rsidR="000E4AF3" w:rsidRDefault="009149BA" w:rsidP="000E4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E99FF" wp14:editId="5DA6BEA6">
                <wp:simplePos x="0" y="0"/>
                <wp:positionH relativeFrom="column">
                  <wp:posOffset>-212090</wp:posOffset>
                </wp:positionH>
                <wp:positionV relativeFrom="paragraph">
                  <wp:posOffset>31750</wp:posOffset>
                </wp:positionV>
                <wp:extent cx="6432550" cy="2615609"/>
                <wp:effectExtent l="0" t="0" r="2540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2615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6.7pt;margin-top:2.5pt;width:506.5pt;height:205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" filled="f" strokecolor="black [3213]" strokeweight="2pt"/>
            </w:pict>
          </mc:Fallback>
        </mc:AlternateContent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réaliser des paiements de test vous devez créer un compte utilisateur, avec vos numéros de mobiles. Pour créer ces comptes utilisateurs de recette :</w:t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78"/>
      </w:tblGrid>
      <w:tr w:rsidR="000E4AF3" w:rsidRPr="00E85226" w:rsidTr="000E4AF3">
        <w:tc>
          <w:tcPr>
            <w:tcW w:w="2520" w:type="dxa"/>
            <w:shd w:val="clear" w:color="auto" w:fill="737373"/>
          </w:tcPr>
          <w:p w:rsidR="000E4AF3" w:rsidRPr="00E85226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url pour l’inscription</w:t>
            </w:r>
          </w:p>
        </w:tc>
        <w:tc>
          <w:tcPr>
            <w:tcW w:w="6978" w:type="dxa"/>
          </w:tcPr>
          <w:p w:rsidR="000E4AF3" w:rsidRPr="00E85226" w:rsidRDefault="0048614D" w:rsidP="000E4AF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0E4AF3">
                <w:rPr>
                  <w:rStyle w:val="Lienhypertexte"/>
                  <w:rFonts w:cs="Arial"/>
                  <w:szCs w:val="20"/>
                </w:rPr>
                <w:t>https://liv-www-inscription-buyster-fr.aw.atosorigin.com/enroll/login</w:t>
              </w:r>
            </w:hyperlink>
          </w:p>
        </w:tc>
      </w:tr>
    </w:tbl>
    <w:p w:rsidR="000E4AF3" w:rsidRDefault="000E4AF3" w:rsidP="000E4AF3">
      <w:pPr>
        <w:ind w:firstLine="708"/>
        <w:rPr>
          <w:rFonts w:ascii="Arial" w:hAnsi="Arial" w:cs="Arial"/>
          <w:b/>
          <w:sz w:val="20"/>
          <w:szCs w:val="20"/>
          <w:highlight w:val="lightGray"/>
        </w:rPr>
      </w:pPr>
    </w:p>
    <w:p w:rsidR="000E4AF3" w:rsidRPr="00A537A4" w:rsidRDefault="000E4AF3" w:rsidP="000E4AF3">
      <w:pPr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Code utilisateur : </w:t>
      </w:r>
      <w:proofErr w:type="spellStart"/>
      <w:r>
        <w:rPr>
          <w:rFonts w:ascii="Arial" w:hAnsi="Arial" w:cs="Arial"/>
          <w:b/>
          <w:sz w:val="20"/>
          <w:szCs w:val="20"/>
        </w:rPr>
        <w:t>buyster_</w:t>
      </w:r>
      <w:r w:rsidRPr="00A537A4">
        <w:rPr>
          <w:rFonts w:ascii="Arial" w:hAnsi="Arial" w:cs="Arial"/>
          <w:b/>
          <w:sz w:val="20"/>
          <w:szCs w:val="20"/>
        </w:rPr>
        <w:t>login</w:t>
      </w:r>
      <w:proofErr w:type="spellEnd"/>
    </w:p>
    <w:p w:rsidR="000E4AF3" w:rsidRDefault="000E4AF3" w:rsidP="000E4AF3">
      <w:pPr>
        <w:ind w:firstLine="708"/>
        <w:rPr>
          <w:rFonts w:ascii="Arial" w:hAnsi="Arial" w:cs="Arial"/>
          <w:b/>
          <w:sz w:val="20"/>
          <w:szCs w:val="20"/>
        </w:rPr>
      </w:pPr>
      <w:r w:rsidRPr="00A537A4">
        <w:rPr>
          <w:rFonts w:ascii="Arial" w:hAnsi="Arial" w:cs="Arial"/>
          <w:b/>
          <w:sz w:val="20"/>
          <w:szCs w:val="20"/>
        </w:rPr>
        <w:t>Mot de passe : @ccountBuyster@2011</w:t>
      </w:r>
    </w:p>
    <w:p w:rsidR="000E4AF3" w:rsidRDefault="000E4AF3" w:rsidP="000E4AF3">
      <w:pPr>
        <w:ind w:firstLine="708"/>
        <w:rPr>
          <w:rFonts w:ascii="Arial" w:hAnsi="Arial" w:cs="Arial"/>
          <w:b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Muni également des numéros de carte factice que nous vous communiquons ci-dessous :</w:t>
      </w:r>
    </w:p>
    <w:p w:rsidR="000E4AF3" w:rsidRDefault="000E4AF3" w:rsidP="000E4AF3">
      <w:pPr>
        <w:ind w:firstLine="708"/>
        <w:rPr>
          <w:rFonts w:ascii="Arial" w:hAnsi="Arial" w:cs="Arial"/>
          <w:b/>
          <w:sz w:val="20"/>
          <w:szCs w:val="20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678"/>
        <w:gridCol w:w="2244"/>
        <w:gridCol w:w="2465"/>
      </w:tblGrid>
      <w:tr w:rsidR="000E4AF3" w:rsidRPr="005C73F2" w:rsidTr="000E4AF3">
        <w:trPr>
          <w:trHeight w:val="544"/>
        </w:trPr>
        <w:tc>
          <w:tcPr>
            <w:tcW w:w="2376" w:type="dxa"/>
            <w:shd w:val="clear" w:color="auto" w:fill="737373"/>
          </w:tcPr>
          <w:p w:rsidR="000E4AF3" w:rsidRPr="005C73F2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20"/>
                <w:szCs w:val="18"/>
              </w:rPr>
            </w:pPr>
            <w:r w:rsidRPr="005C73F2">
              <w:rPr>
                <w:rFonts w:ascii="Arial" w:hAnsi="Arial" w:cs="Arial"/>
                <w:b/>
                <w:color w:val="FFFFFF"/>
                <w:sz w:val="20"/>
                <w:szCs w:val="18"/>
              </w:rPr>
              <w:t>Carte de test n°1</w:t>
            </w:r>
          </w:p>
        </w:tc>
        <w:tc>
          <w:tcPr>
            <w:tcW w:w="2678" w:type="dxa"/>
          </w:tcPr>
          <w:p w:rsidR="000E4AF3" w:rsidRPr="005C73F2" w:rsidRDefault="000E4AF3" w:rsidP="000E4AF3">
            <w:pPr>
              <w:spacing w:before="6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244" w:type="dxa"/>
            <w:shd w:val="clear" w:color="auto" w:fill="808080" w:themeFill="background1" w:themeFillShade="80"/>
          </w:tcPr>
          <w:p w:rsidR="000E4AF3" w:rsidRPr="000E4AF3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20"/>
                <w:szCs w:val="18"/>
                <w:highlight w:val="darkGray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8"/>
                <w:highlight w:val="darkGray"/>
              </w:rPr>
              <w:t>Numéro de mobile 1</w:t>
            </w:r>
          </w:p>
        </w:tc>
        <w:tc>
          <w:tcPr>
            <w:tcW w:w="2465" w:type="dxa"/>
          </w:tcPr>
          <w:p w:rsidR="000E4AF3" w:rsidRPr="005C73F2" w:rsidRDefault="000E4AF3" w:rsidP="000E4AF3">
            <w:pPr>
              <w:spacing w:before="6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E4AF3" w:rsidRPr="005C73F2" w:rsidTr="000E4AF3">
        <w:trPr>
          <w:trHeight w:val="544"/>
        </w:trPr>
        <w:tc>
          <w:tcPr>
            <w:tcW w:w="2376" w:type="dxa"/>
            <w:shd w:val="clear" w:color="auto" w:fill="737373"/>
          </w:tcPr>
          <w:p w:rsidR="000E4AF3" w:rsidRPr="005C73F2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20"/>
                <w:szCs w:val="18"/>
              </w:rPr>
            </w:pPr>
            <w:r w:rsidRPr="005C73F2">
              <w:rPr>
                <w:rFonts w:ascii="Arial" w:hAnsi="Arial" w:cs="Arial"/>
                <w:b/>
                <w:color w:val="FFFFFF"/>
                <w:sz w:val="20"/>
                <w:szCs w:val="18"/>
              </w:rPr>
              <w:t>Carte de test n°2</w:t>
            </w:r>
          </w:p>
        </w:tc>
        <w:tc>
          <w:tcPr>
            <w:tcW w:w="2678" w:type="dxa"/>
          </w:tcPr>
          <w:p w:rsidR="000E4AF3" w:rsidRPr="005C73F2" w:rsidRDefault="000E4AF3" w:rsidP="000E4AF3">
            <w:pPr>
              <w:spacing w:before="6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244" w:type="dxa"/>
            <w:shd w:val="clear" w:color="auto" w:fill="808080" w:themeFill="background1" w:themeFillShade="80"/>
          </w:tcPr>
          <w:p w:rsidR="000E4AF3" w:rsidRPr="000E4AF3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20"/>
                <w:szCs w:val="18"/>
                <w:highlight w:val="darkGray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8"/>
                <w:highlight w:val="darkGray"/>
              </w:rPr>
              <w:t>Numéro de mobile 2</w:t>
            </w:r>
          </w:p>
        </w:tc>
        <w:tc>
          <w:tcPr>
            <w:tcW w:w="2465" w:type="dxa"/>
          </w:tcPr>
          <w:p w:rsidR="000E4AF3" w:rsidRPr="005C73F2" w:rsidRDefault="000E4AF3" w:rsidP="000E4AF3">
            <w:pPr>
              <w:spacing w:before="6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0E4AF3" w:rsidRPr="000E4AF3" w:rsidRDefault="000E4AF3" w:rsidP="000E4AF3">
      <w:pPr>
        <w:ind w:firstLine="708"/>
        <w:rPr>
          <w:rFonts w:ascii="Arial" w:hAnsi="Arial" w:cs="Arial"/>
          <w:sz w:val="20"/>
          <w:szCs w:val="20"/>
        </w:rPr>
      </w:pPr>
      <w:r w:rsidRPr="000E4AF3">
        <w:rPr>
          <w:rFonts w:ascii="Arial" w:hAnsi="Arial" w:cs="Arial"/>
          <w:sz w:val="20"/>
          <w:szCs w:val="20"/>
        </w:rPr>
        <w:t xml:space="preserve">(Nous vous remercions d’indiquer les numéros de mobile utilisés pour la réalisation de test) </w:t>
      </w:r>
    </w:p>
    <w:p w:rsidR="000E4AF3" w:rsidRDefault="000E4AF3" w:rsidP="009149BA">
      <w:pPr>
        <w:spacing w:before="120"/>
        <w:rPr>
          <w:rFonts w:ascii="Arial" w:hAnsi="Arial" w:cs="Arial"/>
          <w:sz w:val="20"/>
          <w:szCs w:val="20"/>
        </w:rPr>
      </w:pPr>
    </w:p>
    <w:p w:rsidR="009149BA" w:rsidRDefault="009149BA" w:rsidP="000E4AF3">
      <w:pPr>
        <w:jc w:val="center"/>
        <w:rPr>
          <w:rFonts w:ascii="Arial" w:hAnsi="Arial" w:cs="Arial"/>
          <w:b/>
          <w:sz w:val="22"/>
          <w:szCs w:val="20"/>
        </w:rPr>
      </w:pPr>
    </w:p>
    <w:p w:rsidR="009149BA" w:rsidRDefault="009149BA" w:rsidP="000E4AF3">
      <w:pPr>
        <w:jc w:val="center"/>
        <w:rPr>
          <w:rFonts w:ascii="Arial" w:hAnsi="Arial" w:cs="Arial"/>
          <w:b/>
          <w:sz w:val="22"/>
          <w:szCs w:val="20"/>
        </w:rPr>
      </w:pPr>
    </w:p>
    <w:p w:rsidR="000E4AF3" w:rsidRDefault="009149BA" w:rsidP="000E4AF3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ACCES A L’EXTRANET</w:t>
      </w:r>
      <w:r w:rsidR="000E4AF3">
        <w:rPr>
          <w:rFonts w:ascii="Arial" w:hAnsi="Arial" w:cs="Arial"/>
          <w:b/>
          <w:sz w:val="22"/>
          <w:szCs w:val="20"/>
        </w:rPr>
        <w:t xml:space="preserve"> </w:t>
      </w:r>
    </w:p>
    <w:p w:rsidR="000E4AF3" w:rsidRPr="00D22F3B" w:rsidRDefault="009149BA" w:rsidP="000E4AF3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02948" wp14:editId="6B4C8F83">
                <wp:simplePos x="0" y="0"/>
                <wp:positionH relativeFrom="column">
                  <wp:posOffset>-214630</wp:posOffset>
                </wp:positionH>
                <wp:positionV relativeFrom="paragraph">
                  <wp:posOffset>28575</wp:posOffset>
                </wp:positionV>
                <wp:extent cx="6432550" cy="172402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172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6.9pt;margin-top:2.25pt;width:506.5pt;height:13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" filled="f" strokecolor="black [3213]" strokeweight="2pt"/>
            </w:pict>
          </mc:Fallback>
        </mc:AlternateContent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Pour  visualiser vos transactions, remises et virements, et réalisez vos opérations de  caisse vous pouvez vous rendre sur votre extranet à l’adresse suivante </w:t>
      </w:r>
    </w:p>
    <w:p w:rsidR="000E4AF3" w:rsidRDefault="000E4AF3" w:rsidP="000E4AF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658"/>
      </w:tblGrid>
      <w:tr w:rsidR="000E4AF3" w:rsidRPr="00E85226" w:rsidTr="000E4AF3">
        <w:tc>
          <w:tcPr>
            <w:tcW w:w="2520" w:type="dxa"/>
            <w:shd w:val="clear" w:color="auto" w:fill="737373"/>
          </w:tcPr>
          <w:p w:rsidR="000E4AF3" w:rsidRPr="00E85226" w:rsidRDefault="000E4AF3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url pour l’inscription</w:t>
            </w:r>
          </w:p>
        </w:tc>
        <w:tc>
          <w:tcPr>
            <w:tcW w:w="6658" w:type="dxa"/>
          </w:tcPr>
          <w:p w:rsidR="000E4AF3" w:rsidRPr="00E85226" w:rsidRDefault="0048614D" w:rsidP="000E4AF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0E4AF3">
                <w:rPr>
                  <w:rStyle w:val="Lienhypertexte"/>
                  <w:rFonts w:ascii="Calibri" w:hAnsi="Calibri" w:cs="Calibri"/>
                  <w:sz w:val="22"/>
                  <w:szCs w:val="22"/>
                </w:rPr>
                <w:t>https://liv-www-extranet-marchand-buyster-fr.aw.atosorigin.com/login</w:t>
              </w:r>
            </w:hyperlink>
          </w:p>
        </w:tc>
      </w:tr>
    </w:tbl>
    <w:p w:rsidR="000E4AF3" w:rsidRDefault="000E4AF3" w:rsidP="000E4AF3">
      <w:pPr>
        <w:ind w:firstLine="708"/>
        <w:rPr>
          <w:rFonts w:ascii="Arial" w:hAnsi="Arial" w:cs="Arial"/>
          <w:b/>
          <w:sz w:val="20"/>
          <w:szCs w:val="20"/>
          <w:highlight w:val="lightGray"/>
        </w:rPr>
      </w:pPr>
    </w:p>
    <w:p w:rsidR="000E4AF3" w:rsidRDefault="000E4AF3" w:rsidP="000E4AF3">
      <w:pPr>
        <w:ind w:firstLine="708"/>
        <w:rPr>
          <w:rFonts w:ascii="Arial" w:hAnsi="Arial" w:cs="Arial"/>
          <w:b/>
          <w:sz w:val="20"/>
          <w:szCs w:val="20"/>
          <w:highlight w:val="lightGray"/>
        </w:rPr>
      </w:pPr>
    </w:p>
    <w:p w:rsidR="000E4AF3" w:rsidRPr="00A537A4" w:rsidRDefault="000E4AF3" w:rsidP="000E4AF3">
      <w:pPr>
        <w:ind w:firstLine="708"/>
        <w:rPr>
          <w:rFonts w:ascii="Arial" w:hAnsi="Arial" w:cs="Arial"/>
          <w:b/>
          <w:color w:val="FF0000"/>
          <w:sz w:val="20"/>
          <w:szCs w:val="20"/>
        </w:rPr>
      </w:pPr>
      <w:r w:rsidRPr="00A537A4">
        <w:rPr>
          <w:rFonts w:ascii="Arial" w:hAnsi="Arial" w:cs="Arial"/>
          <w:b/>
          <w:sz w:val="20"/>
          <w:szCs w:val="20"/>
        </w:rPr>
        <w:t xml:space="preserve">Code utilisateur : </w:t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 w:rsidRPr="00A537A4">
        <w:rPr>
          <w:rFonts w:ascii="Arial" w:hAnsi="Arial" w:cs="Arial"/>
          <w:b/>
          <w:color w:val="FF0000"/>
          <w:sz w:val="20"/>
          <w:szCs w:val="20"/>
          <w:highlight w:val="lightGray"/>
        </w:rPr>
        <w:t>______</w:t>
      </w:r>
      <w:r>
        <w:rPr>
          <w:rFonts w:ascii="Arial" w:hAnsi="Arial" w:cs="Arial"/>
          <w:b/>
          <w:color w:val="FF0000"/>
          <w:sz w:val="20"/>
          <w:szCs w:val="20"/>
          <w:highlight w:val="lightGray"/>
        </w:rPr>
        <w:t>code utilisateur</w:t>
      </w:r>
      <w:r w:rsidRPr="00A537A4">
        <w:rPr>
          <w:rFonts w:ascii="Arial" w:hAnsi="Arial" w:cs="Arial"/>
          <w:b/>
          <w:color w:val="FF0000"/>
          <w:sz w:val="20"/>
          <w:szCs w:val="20"/>
          <w:highlight w:val="lightGray"/>
        </w:rPr>
        <w:t>___________</w:t>
      </w:r>
    </w:p>
    <w:p w:rsidR="000E4AF3" w:rsidRDefault="000E4AF3" w:rsidP="000E4AF3">
      <w:pPr>
        <w:ind w:firstLine="708"/>
        <w:rPr>
          <w:rFonts w:ascii="Arial" w:hAnsi="Arial" w:cs="Arial"/>
          <w:b/>
          <w:color w:val="FF0000"/>
          <w:sz w:val="20"/>
          <w:szCs w:val="20"/>
        </w:rPr>
      </w:pPr>
      <w:r w:rsidRPr="00A537A4">
        <w:rPr>
          <w:rFonts w:ascii="Arial" w:hAnsi="Arial" w:cs="Arial"/>
          <w:b/>
          <w:sz w:val="20"/>
          <w:szCs w:val="20"/>
        </w:rPr>
        <w:t xml:space="preserve">Mot de passe : </w:t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 w:rsidRPr="00A537A4">
        <w:rPr>
          <w:rFonts w:ascii="Arial" w:hAnsi="Arial" w:cs="Arial"/>
          <w:b/>
          <w:color w:val="FF0000"/>
          <w:sz w:val="20"/>
          <w:szCs w:val="20"/>
          <w:highlight w:val="lightGray"/>
        </w:rPr>
        <w:t>_______</w:t>
      </w:r>
      <w:r>
        <w:rPr>
          <w:rFonts w:ascii="Arial" w:hAnsi="Arial" w:cs="Arial"/>
          <w:b/>
          <w:color w:val="FF0000"/>
          <w:sz w:val="20"/>
          <w:szCs w:val="20"/>
          <w:highlight w:val="lightGray"/>
        </w:rPr>
        <w:t>Mot de passe</w:t>
      </w:r>
      <w:r w:rsidRPr="00A537A4">
        <w:rPr>
          <w:rFonts w:ascii="Arial" w:hAnsi="Arial" w:cs="Arial"/>
          <w:b/>
          <w:color w:val="FF0000"/>
          <w:sz w:val="20"/>
          <w:szCs w:val="20"/>
          <w:highlight w:val="lightGray"/>
        </w:rPr>
        <w:t>____________</w:t>
      </w:r>
    </w:p>
    <w:p w:rsidR="000735A2" w:rsidRDefault="000735A2" w:rsidP="000E4AF3">
      <w:pPr>
        <w:ind w:firstLine="708"/>
        <w:rPr>
          <w:rFonts w:ascii="Arial" w:hAnsi="Arial" w:cs="Arial"/>
          <w:b/>
          <w:color w:val="FF0000"/>
          <w:sz w:val="20"/>
          <w:szCs w:val="20"/>
        </w:rPr>
      </w:pPr>
    </w:p>
    <w:p w:rsidR="000735A2" w:rsidRDefault="000735A2" w:rsidP="000E4AF3">
      <w:pPr>
        <w:ind w:firstLine="708"/>
        <w:rPr>
          <w:rFonts w:ascii="Arial" w:hAnsi="Arial" w:cs="Arial"/>
          <w:b/>
          <w:color w:val="FF0000"/>
          <w:sz w:val="20"/>
          <w:szCs w:val="20"/>
        </w:rPr>
      </w:pPr>
    </w:p>
    <w:p w:rsidR="000735A2" w:rsidRDefault="000735A2" w:rsidP="000E4AF3">
      <w:pPr>
        <w:ind w:firstLine="708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margin" w:tblpY="90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387"/>
      </w:tblGrid>
      <w:tr w:rsidR="000735A2" w:rsidRPr="005C73F2" w:rsidTr="000735A2">
        <w:trPr>
          <w:trHeight w:val="419"/>
        </w:trPr>
        <w:tc>
          <w:tcPr>
            <w:tcW w:w="2376" w:type="dxa"/>
            <w:shd w:val="clear" w:color="auto" w:fill="737373"/>
          </w:tcPr>
          <w:p w:rsidR="000735A2" w:rsidRPr="005C73F2" w:rsidRDefault="000735A2" w:rsidP="000735A2">
            <w:pPr>
              <w:spacing w:before="60"/>
              <w:rPr>
                <w:rFonts w:ascii="Arial" w:hAnsi="Arial" w:cs="Arial"/>
                <w:b/>
                <w:color w:val="FFFFFF"/>
                <w:sz w:val="20"/>
                <w:szCs w:val="18"/>
              </w:rPr>
            </w:pPr>
            <w:r>
              <w:br w:type="page"/>
            </w:r>
            <w:r w:rsidRPr="005C73F2">
              <w:rPr>
                <w:rFonts w:ascii="Arial" w:hAnsi="Arial" w:cs="Arial"/>
                <w:b/>
                <w:color w:val="FFFFFF"/>
                <w:sz w:val="20"/>
                <w:szCs w:val="18"/>
              </w:rPr>
              <w:t>Contact Marchand</w:t>
            </w:r>
          </w:p>
        </w:tc>
        <w:tc>
          <w:tcPr>
            <w:tcW w:w="7387" w:type="dxa"/>
          </w:tcPr>
          <w:p w:rsidR="000735A2" w:rsidRPr="005C73F2" w:rsidRDefault="000735A2" w:rsidP="000735A2">
            <w:pPr>
              <w:spacing w:before="6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5C73F2" w:rsidRDefault="005C73F2" w:rsidP="00296400">
      <w:pPr>
        <w:rPr>
          <w:rFonts w:ascii="Arial" w:hAnsi="Arial" w:cs="Arial"/>
          <w:sz w:val="20"/>
          <w:szCs w:val="20"/>
        </w:rPr>
      </w:pPr>
    </w:p>
    <w:p w:rsidR="000735A2" w:rsidRDefault="000735A2" w:rsidP="00296400">
      <w:pPr>
        <w:rPr>
          <w:rFonts w:ascii="Arial" w:hAnsi="Arial" w:cs="Arial"/>
          <w:sz w:val="20"/>
          <w:szCs w:val="20"/>
        </w:rPr>
      </w:pPr>
    </w:p>
    <w:p w:rsidR="007A6FCB" w:rsidRPr="00E85226" w:rsidRDefault="007A6FCB" w:rsidP="00611147">
      <w:pPr>
        <w:jc w:val="center"/>
        <w:rPr>
          <w:rFonts w:ascii="Arial" w:hAnsi="Arial" w:cs="Arial"/>
          <w:sz w:val="20"/>
          <w:szCs w:val="20"/>
        </w:rPr>
      </w:pPr>
    </w:p>
    <w:p w:rsidR="00611147" w:rsidRPr="00895A52" w:rsidRDefault="00662878" w:rsidP="00611147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lastRenderedPageBreak/>
        <w:t>OBJET</w:t>
      </w:r>
    </w:p>
    <w:p w:rsidR="00BE049C" w:rsidRDefault="00BE049C">
      <w:pPr>
        <w:rPr>
          <w:rFonts w:ascii="Arial" w:hAnsi="Arial" w:cs="Arial"/>
          <w:sz w:val="20"/>
          <w:szCs w:val="20"/>
        </w:rPr>
      </w:pPr>
    </w:p>
    <w:p w:rsidR="00BE049C" w:rsidRDefault="00BE049C">
      <w:pPr>
        <w:rPr>
          <w:rFonts w:ascii="Arial" w:hAnsi="Arial" w:cs="Arial"/>
          <w:sz w:val="20"/>
          <w:szCs w:val="20"/>
        </w:rPr>
      </w:pPr>
    </w:p>
    <w:p w:rsidR="007901A1" w:rsidRPr="00257BE1" w:rsidRDefault="009E5981">
      <w:pPr>
        <w:rPr>
          <w:rFonts w:ascii="Arial" w:hAnsi="Arial" w:cs="Arial"/>
          <w:sz w:val="20"/>
          <w:szCs w:val="18"/>
        </w:rPr>
      </w:pPr>
      <w:r w:rsidRPr="00257BE1">
        <w:rPr>
          <w:rFonts w:ascii="Arial" w:hAnsi="Arial" w:cs="Arial"/>
          <w:sz w:val="22"/>
          <w:szCs w:val="20"/>
        </w:rPr>
        <w:t>La réalisation des tests cochés ci-après permettra de vérifier la bonne intégration de Buyster sur votre site et sont nécessaires avant le passage en production.</w:t>
      </w:r>
    </w:p>
    <w:p w:rsidR="004D6841" w:rsidRDefault="004D6841" w:rsidP="00B768AC">
      <w:pPr>
        <w:tabs>
          <w:tab w:val="left" w:pos="7470"/>
        </w:tabs>
        <w:rPr>
          <w:rFonts w:ascii="Arial" w:hAnsi="Arial" w:cs="Arial"/>
          <w:sz w:val="20"/>
          <w:szCs w:val="20"/>
        </w:rPr>
      </w:pPr>
    </w:p>
    <w:p w:rsidR="00B768AC" w:rsidRPr="00E85226" w:rsidRDefault="00B768AC" w:rsidP="00B768AC">
      <w:pPr>
        <w:tabs>
          <w:tab w:val="left" w:pos="7470"/>
        </w:tabs>
        <w:rPr>
          <w:rFonts w:ascii="Arial" w:hAnsi="Arial" w:cs="Arial"/>
          <w:sz w:val="20"/>
          <w:szCs w:val="20"/>
        </w:rPr>
      </w:pPr>
      <w:r w:rsidRPr="00E85226">
        <w:rPr>
          <w:rFonts w:ascii="Arial" w:hAnsi="Arial" w:cs="Arial"/>
          <w:sz w:val="20"/>
          <w:szCs w:val="20"/>
        </w:rPr>
        <w:tab/>
      </w:r>
    </w:p>
    <w:p w:rsidR="00B768AC" w:rsidRDefault="00B768AC" w:rsidP="00B768AC">
      <w:pPr>
        <w:rPr>
          <w:rFonts w:ascii="Arial" w:hAnsi="Arial" w:cs="Arial"/>
          <w:sz w:val="20"/>
          <w:szCs w:val="20"/>
        </w:rPr>
      </w:pPr>
    </w:p>
    <w:p w:rsidR="00257BE1" w:rsidRDefault="00257BE1" w:rsidP="00257BE1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MODALITES</w:t>
      </w:r>
    </w:p>
    <w:p w:rsidR="00257BE1" w:rsidRDefault="00257BE1" w:rsidP="00257BE1">
      <w:pPr>
        <w:jc w:val="center"/>
        <w:rPr>
          <w:rFonts w:ascii="Arial" w:hAnsi="Arial" w:cs="Arial"/>
          <w:b/>
          <w:sz w:val="22"/>
          <w:szCs w:val="20"/>
        </w:rPr>
      </w:pPr>
    </w:p>
    <w:p w:rsidR="007A6FCB" w:rsidRDefault="007A6FCB" w:rsidP="00257BE1">
      <w:pPr>
        <w:jc w:val="center"/>
        <w:rPr>
          <w:rFonts w:ascii="Arial" w:hAnsi="Arial" w:cs="Arial"/>
          <w:b/>
          <w:sz w:val="22"/>
          <w:szCs w:val="20"/>
        </w:rPr>
      </w:pPr>
    </w:p>
    <w:p w:rsidR="00257BE1" w:rsidRPr="00257BE1" w:rsidRDefault="00257BE1" w:rsidP="00257BE1">
      <w:pPr>
        <w:rPr>
          <w:rFonts w:ascii="Arial" w:hAnsi="Arial" w:cs="Arial"/>
          <w:sz w:val="22"/>
          <w:szCs w:val="20"/>
        </w:rPr>
      </w:pPr>
      <w:r w:rsidRPr="00257BE1">
        <w:rPr>
          <w:rFonts w:ascii="Arial" w:hAnsi="Arial" w:cs="Arial"/>
          <w:sz w:val="22"/>
          <w:szCs w:val="20"/>
        </w:rPr>
        <w:t>Pour</w:t>
      </w:r>
      <w:r>
        <w:rPr>
          <w:rFonts w:ascii="Arial" w:hAnsi="Arial" w:cs="Arial"/>
          <w:sz w:val="22"/>
          <w:szCs w:val="20"/>
        </w:rPr>
        <w:t xml:space="preserve"> réaliser les tests vous devez créer des utilisateurs à partir des cartes de tests fournies. (Voir la fiche de connexion pour l’url d’accès à l’inscription)</w:t>
      </w:r>
    </w:p>
    <w:p w:rsidR="00BE049C" w:rsidRDefault="00BE049C" w:rsidP="00B768AC">
      <w:pPr>
        <w:rPr>
          <w:rFonts w:ascii="Arial" w:hAnsi="Arial" w:cs="Arial"/>
          <w:sz w:val="20"/>
          <w:szCs w:val="20"/>
        </w:rPr>
      </w:pPr>
    </w:p>
    <w:p w:rsidR="007A6FCB" w:rsidRDefault="007A6FCB" w:rsidP="00B768AC">
      <w:pPr>
        <w:rPr>
          <w:rFonts w:ascii="Arial" w:hAnsi="Arial" w:cs="Arial"/>
          <w:sz w:val="20"/>
          <w:szCs w:val="20"/>
        </w:rPr>
      </w:pPr>
    </w:p>
    <w:p w:rsidR="005C73F2" w:rsidRDefault="00CA5ACF" w:rsidP="00B768A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Toutes les informations de connexion à la plateforme se </w:t>
      </w:r>
      <w:r w:rsidR="006D5A28">
        <w:rPr>
          <w:rFonts w:ascii="Arial" w:hAnsi="Arial" w:cs="Arial"/>
          <w:sz w:val="22"/>
          <w:szCs w:val="20"/>
        </w:rPr>
        <w:t>trouvent</w:t>
      </w:r>
      <w:r>
        <w:rPr>
          <w:rFonts w:ascii="Arial" w:hAnsi="Arial" w:cs="Arial"/>
          <w:sz w:val="22"/>
          <w:szCs w:val="20"/>
        </w:rPr>
        <w:t xml:space="preserve"> dans la fiche de connexion qui vous a été envoyée.</w:t>
      </w:r>
    </w:p>
    <w:p w:rsidR="00257BE1" w:rsidRDefault="00257BE1" w:rsidP="00B768AC">
      <w:pPr>
        <w:rPr>
          <w:rFonts w:ascii="Arial" w:hAnsi="Arial" w:cs="Arial"/>
          <w:sz w:val="22"/>
          <w:szCs w:val="20"/>
        </w:rPr>
      </w:pPr>
    </w:p>
    <w:p w:rsidR="004D6841" w:rsidRDefault="004D6841" w:rsidP="00B768AC">
      <w:pPr>
        <w:rPr>
          <w:rFonts w:ascii="Arial" w:hAnsi="Arial" w:cs="Arial"/>
          <w:sz w:val="22"/>
          <w:szCs w:val="20"/>
        </w:rPr>
      </w:pPr>
    </w:p>
    <w:p w:rsidR="004D6841" w:rsidRDefault="004D6841" w:rsidP="00B768A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Vous pouvez visualiser les résultats des tests, en vous connectant à l’extranet marchand Buyster, en utilisant les informations fournies dans la fiche de connexion.</w:t>
      </w:r>
    </w:p>
    <w:p w:rsidR="00DE3032" w:rsidRDefault="00DE3032" w:rsidP="00B768AC">
      <w:pPr>
        <w:rPr>
          <w:rFonts w:ascii="Arial" w:hAnsi="Arial" w:cs="Arial"/>
          <w:sz w:val="22"/>
          <w:szCs w:val="20"/>
        </w:rPr>
      </w:pPr>
    </w:p>
    <w:p w:rsidR="00DE3032" w:rsidRDefault="00DE3032" w:rsidP="00B768A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Nous vous invitons à multiplier les cas tests pour vérifier le bon fonctionnement du moyen de paiement sur votre site</w:t>
      </w:r>
      <w:r w:rsidR="006D5A28">
        <w:rPr>
          <w:rFonts w:ascii="Arial" w:hAnsi="Arial" w:cs="Arial"/>
          <w:sz w:val="22"/>
          <w:szCs w:val="20"/>
        </w:rPr>
        <w:t>.</w:t>
      </w:r>
    </w:p>
    <w:p w:rsidR="004D6841" w:rsidRDefault="004D6841" w:rsidP="00B768AC">
      <w:pPr>
        <w:rPr>
          <w:rFonts w:ascii="Arial" w:hAnsi="Arial" w:cs="Arial"/>
          <w:sz w:val="22"/>
          <w:szCs w:val="20"/>
        </w:rPr>
      </w:pPr>
    </w:p>
    <w:p w:rsidR="004D6841" w:rsidRDefault="004D6841" w:rsidP="00B768AC">
      <w:pPr>
        <w:rPr>
          <w:rFonts w:ascii="Arial" w:hAnsi="Arial" w:cs="Arial"/>
          <w:sz w:val="22"/>
          <w:szCs w:val="20"/>
        </w:rPr>
      </w:pPr>
    </w:p>
    <w:p w:rsidR="004D6841" w:rsidRPr="00257BE1" w:rsidRDefault="004D6841" w:rsidP="00B768AC">
      <w:pPr>
        <w:rPr>
          <w:rFonts w:ascii="Arial" w:hAnsi="Arial" w:cs="Arial"/>
          <w:sz w:val="22"/>
          <w:szCs w:val="20"/>
        </w:rPr>
      </w:pPr>
    </w:p>
    <w:p w:rsidR="007A6FCB" w:rsidRDefault="007A6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A6077" w:rsidRPr="00E85226" w:rsidRDefault="00DA6077" w:rsidP="00B768AC">
      <w:pPr>
        <w:rPr>
          <w:rFonts w:ascii="Arial" w:hAnsi="Arial" w:cs="Arial"/>
          <w:sz w:val="20"/>
          <w:szCs w:val="20"/>
        </w:rPr>
      </w:pPr>
    </w:p>
    <w:p w:rsidR="00DE670A" w:rsidRDefault="00662878" w:rsidP="00D22F3B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LISTE DES TESTS</w:t>
      </w:r>
    </w:p>
    <w:p w:rsidR="007A6FCB" w:rsidRDefault="007A6FCB" w:rsidP="009126EF">
      <w:pPr>
        <w:rPr>
          <w:rFonts w:ascii="Arial" w:hAnsi="Arial" w:cs="Arial"/>
          <w:sz w:val="20"/>
          <w:szCs w:val="20"/>
        </w:rPr>
      </w:pPr>
    </w:p>
    <w:p w:rsidR="00D22F3B" w:rsidRPr="00DE3032" w:rsidRDefault="00662878" w:rsidP="009126EF">
      <w:pPr>
        <w:rPr>
          <w:rFonts w:ascii="Arial" w:hAnsi="Arial" w:cs="Arial"/>
          <w:b/>
          <w:sz w:val="20"/>
          <w:szCs w:val="20"/>
          <w:u w:val="single"/>
        </w:rPr>
      </w:pPr>
      <w:r w:rsidRPr="00DE3032">
        <w:rPr>
          <w:rFonts w:ascii="Arial" w:hAnsi="Arial" w:cs="Arial"/>
          <w:b/>
          <w:sz w:val="20"/>
          <w:szCs w:val="20"/>
          <w:u w:val="single"/>
        </w:rPr>
        <w:t xml:space="preserve">Cas de tests </w:t>
      </w:r>
      <w:r w:rsidR="00DE3032" w:rsidRPr="00DE3032">
        <w:rPr>
          <w:rFonts w:ascii="Arial" w:hAnsi="Arial" w:cs="Arial"/>
          <w:b/>
          <w:sz w:val="20"/>
          <w:szCs w:val="20"/>
          <w:u w:val="single"/>
        </w:rPr>
        <w:t>passants</w:t>
      </w:r>
      <w:r w:rsidRPr="00DE3032">
        <w:rPr>
          <w:rFonts w:ascii="Arial" w:hAnsi="Arial" w:cs="Arial"/>
          <w:b/>
          <w:sz w:val="20"/>
          <w:szCs w:val="20"/>
          <w:u w:val="single"/>
        </w:rPr>
        <w:t> :</w:t>
      </w:r>
    </w:p>
    <w:p w:rsidR="00BE049C" w:rsidRDefault="00BE049C" w:rsidP="009126EF">
      <w:pPr>
        <w:rPr>
          <w:rFonts w:ascii="Arial" w:hAnsi="Arial" w:cs="Arial"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276"/>
        <w:gridCol w:w="1559"/>
        <w:gridCol w:w="1418"/>
        <w:gridCol w:w="1134"/>
        <w:gridCol w:w="1701"/>
      </w:tblGrid>
      <w:tr w:rsidR="00A472FB" w:rsidRPr="00E85226" w:rsidTr="0057671D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Fonctionnalités</w:t>
            </w:r>
          </w:p>
        </w:tc>
        <w:tc>
          <w:tcPr>
            <w:tcW w:w="1276" w:type="dxa"/>
          </w:tcPr>
          <w:p w:rsidR="00A472FB" w:rsidRPr="00E85226" w:rsidRDefault="009A168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Testé</w:t>
            </w:r>
            <w:r w:rsidR="00A472FB">
              <w:rPr>
                <w:rFonts w:ascii="Arial" w:hAnsi="Arial" w:cs="Arial"/>
                <w:sz w:val="18"/>
                <w:szCs w:val="18"/>
              </w:rPr>
              <w:t xml:space="preserve"> par le marchand</w:t>
            </w:r>
          </w:p>
        </w:tc>
        <w:tc>
          <w:tcPr>
            <w:tcW w:w="1559" w:type="dxa"/>
          </w:tcPr>
          <w:p w:rsidR="00A472FB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N° mobile de test</w:t>
            </w:r>
          </w:p>
        </w:tc>
        <w:tc>
          <w:tcPr>
            <w:tcW w:w="1418" w:type="dxa"/>
          </w:tcPr>
          <w:p w:rsidR="00A472FB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et heure</w:t>
            </w:r>
          </w:p>
        </w:tc>
        <w:tc>
          <w:tcPr>
            <w:tcW w:w="1134" w:type="dxa"/>
          </w:tcPr>
          <w:p w:rsidR="00A472FB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Montant</w:t>
            </w:r>
          </w:p>
        </w:tc>
        <w:tc>
          <w:tcPr>
            <w:tcW w:w="1701" w:type="dxa"/>
          </w:tcPr>
          <w:p w:rsidR="00A472FB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Résultat</w:t>
            </w:r>
            <w:r w:rsidR="0057671D">
              <w:rPr>
                <w:rFonts w:ascii="Arial" w:hAnsi="Arial" w:cs="Arial"/>
                <w:sz w:val="18"/>
                <w:szCs w:val="18"/>
              </w:rPr>
              <w:t xml:space="preserve"> du test</w:t>
            </w:r>
          </w:p>
          <w:p w:rsidR="0057671D" w:rsidRDefault="0057671D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OK/KO</w:t>
            </w: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Paiement simple</w:t>
            </w:r>
          </w:p>
          <w:p w:rsidR="007A6FCB" w:rsidRPr="00E85226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393EBD" w:rsidRDefault="00A472FB" w:rsidP="00F84AC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A472FB" w:rsidRPr="00393EBD" w:rsidRDefault="00A472FB" w:rsidP="00393EBD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393EBD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Paiement différé</w:t>
            </w:r>
          </w:p>
          <w:p w:rsidR="007A6FCB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393EBD" w:rsidRDefault="00A472FB" w:rsidP="00F84AC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A472FB" w:rsidRPr="00393EBD" w:rsidRDefault="00A472FB" w:rsidP="00393EBD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393EBD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Paiement avec validation</w:t>
            </w:r>
          </w:p>
          <w:p w:rsidR="007A6FCB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88419A" w:rsidRDefault="00A472FB" w:rsidP="00497F26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A472FB" w:rsidRPr="00393EBD" w:rsidRDefault="00A472FB" w:rsidP="00F4072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F4072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20A1" w:rsidRPr="00E85226" w:rsidTr="008F23B0">
        <w:tc>
          <w:tcPr>
            <w:tcW w:w="2376" w:type="dxa"/>
            <w:shd w:val="clear" w:color="auto" w:fill="737373"/>
          </w:tcPr>
          <w:p w:rsidR="008320A1" w:rsidRDefault="008320A1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Paiement express</w:t>
            </w:r>
            <w:bookmarkStart w:id="0" w:name="_GoBack"/>
            <w:bookmarkEnd w:id="0"/>
          </w:p>
          <w:p w:rsidR="008320A1" w:rsidRDefault="008320A1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320A1" w:rsidRPr="00E85226" w:rsidRDefault="008320A1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8320A1" w:rsidRPr="001534FA" w:rsidRDefault="008320A1" w:rsidP="00F84AC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8320A1" w:rsidRPr="00393EBD" w:rsidRDefault="008320A1" w:rsidP="00393EBD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8320A1" w:rsidRPr="00EB7E38" w:rsidRDefault="008320A1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8320A1" w:rsidRPr="00EB7E38" w:rsidRDefault="008320A1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Annulation</w:t>
            </w:r>
          </w:p>
          <w:p w:rsidR="007A6FCB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1534FA" w:rsidRDefault="00A472FB" w:rsidP="00F84AC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A472FB" w:rsidRPr="00393EBD" w:rsidRDefault="00A472FB" w:rsidP="00393EBD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Annulation partielle</w:t>
            </w:r>
          </w:p>
          <w:p w:rsidR="007A6FCB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7D3F4E" w:rsidRDefault="00A472FB" w:rsidP="00497F26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A472FB" w:rsidRPr="007D3F4E" w:rsidRDefault="00A472FB" w:rsidP="00393EBD">
            <w:pPr>
              <w:pStyle w:val="Paragraphedeliste"/>
              <w:spacing w:before="60"/>
              <w:ind w:left="72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Remboursement</w:t>
            </w:r>
          </w:p>
          <w:p w:rsidR="007A6FCB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A472FB" w:rsidRDefault="00A472FB" w:rsidP="00497F26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393EBD" w:rsidRPr="00393EBD" w:rsidRDefault="00393EBD" w:rsidP="00393EBD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Remboursement partiel</w:t>
            </w:r>
          </w:p>
          <w:p w:rsidR="007A6FCB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497F26" w:rsidRDefault="00A472FB" w:rsidP="005757B2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A472FB" w:rsidRPr="00E85226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E85226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20A1" w:rsidRPr="00E85226" w:rsidTr="008F23B0">
        <w:tc>
          <w:tcPr>
            <w:tcW w:w="2376" w:type="dxa"/>
            <w:shd w:val="clear" w:color="auto" w:fill="737373"/>
          </w:tcPr>
          <w:p w:rsidR="008320A1" w:rsidRDefault="008320A1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Validation</w:t>
            </w:r>
            <w:r w:rsidR="00110009">
              <w:rPr>
                <w:rFonts w:ascii="Arial" w:hAnsi="Arial" w:cs="Arial"/>
                <w:b/>
                <w:color w:val="FFFFFF"/>
                <w:sz w:val="18"/>
                <w:szCs w:val="18"/>
              </w:rPr>
              <w:t>s partielles</w:t>
            </w:r>
          </w:p>
          <w:p w:rsidR="008320A1" w:rsidRDefault="008320A1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320A1" w:rsidRPr="00E85226" w:rsidRDefault="008320A1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8320A1" w:rsidRPr="00497F26" w:rsidRDefault="008320A1" w:rsidP="005757B2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8320A1" w:rsidRPr="00E85226" w:rsidRDefault="008320A1" w:rsidP="00F4072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8320A1" w:rsidRPr="00EB7E38" w:rsidRDefault="008320A1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8320A1" w:rsidRPr="00E85226" w:rsidRDefault="008320A1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72FB" w:rsidRPr="00E85226" w:rsidTr="008F23B0">
        <w:tc>
          <w:tcPr>
            <w:tcW w:w="2376" w:type="dxa"/>
            <w:shd w:val="clear" w:color="auto" w:fill="737373"/>
          </w:tcPr>
          <w:p w:rsidR="00A472FB" w:rsidRDefault="00A472F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Duplication</w:t>
            </w:r>
          </w:p>
          <w:p w:rsidR="007A6FCB" w:rsidRDefault="007A6FC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472FB" w:rsidRPr="00E85226" w:rsidRDefault="00A472FB" w:rsidP="0066287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472FB" w:rsidRPr="00497F26" w:rsidRDefault="00A472FB" w:rsidP="005757B2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A472FB" w:rsidRPr="00E85226" w:rsidRDefault="00A472FB" w:rsidP="00F4072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A472FB" w:rsidRPr="00EB7E38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472FB" w:rsidRPr="00E85226" w:rsidRDefault="00A472FB" w:rsidP="00EB7E38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E3032" w:rsidRPr="00DE3032" w:rsidRDefault="00DE3032" w:rsidP="00662878">
      <w:pPr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DE3032" w:rsidTr="00DE3032">
        <w:trPr>
          <w:trHeight w:val="561"/>
        </w:trPr>
        <w:tc>
          <w:tcPr>
            <w:tcW w:w="46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E3032" w:rsidRDefault="00DE3032" w:rsidP="00DE30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E3032">
              <w:rPr>
                <w:rFonts w:ascii="Arial" w:hAnsi="Arial" w:cs="Arial"/>
                <w:sz w:val="20"/>
                <w:szCs w:val="20"/>
              </w:rPr>
              <w:t>Nombre de cas de tests passants réalisés :</w:t>
            </w:r>
          </w:p>
        </w:tc>
        <w:tc>
          <w:tcPr>
            <w:tcW w:w="4605" w:type="dxa"/>
            <w:tcBorders>
              <w:left w:val="single" w:sz="4" w:space="0" w:color="auto"/>
            </w:tcBorders>
            <w:vAlign w:val="center"/>
          </w:tcPr>
          <w:p w:rsidR="00DE3032" w:rsidRDefault="00DE3032" w:rsidP="00DE30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A472FB" w:rsidRDefault="00A472FB" w:rsidP="00662878">
      <w:pPr>
        <w:rPr>
          <w:rFonts w:ascii="Arial" w:hAnsi="Arial" w:cs="Arial"/>
          <w:sz w:val="20"/>
          <w:szCs w:val="20"/>
          <w:u w:val="single"/>
        </w:rPr>
      </w:pPr>
    </w:p>
    <w:p w:rsidR="009A168B" w:rsidRPr="00DE3032" w:rsidRDefault="009A168B" w:rsidP="009A168B">
      <w:pPr>
        <w:rPr>
          <w:rFonts w:ascii="Arial" w:hAnsi="Arial" w:cs="Arial"/>
          <w:b/>
          <w:sz w:val="20"/>
          <w:szCs w:val="20"/>
          <w:u w:val="single"/>
        </w:rPr>
      </w:pPr>
      <w:r w:rsidRPr="00DE3032">
        <w:rPr>
          <w:rFonts w:ascii="Arial" w:hAnsi="Arial" w:cs="Arial"/>
          <w:b/>
          <w:sz w:val="20"/>
          <w:szCs w:val="20"/>
          <w:u w:val="single"/>
        </w:rPr>
        <w:t>Cas non passants :</w:t>
      </w:r>
    </w:p>
    <w:p w:rsidR="009A168B" w:rsidRDefault="009A168B" w:rsidP="009A168B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276"/>
        <w:gridCol w:w="1559"/>
        <w:gridCol w:w="1418"/>
        <w:gridCol w:w="1134"/>
        <w:gridCol w:w="1701"/>
      </w:tblGrid>
      <w:tr w:rsidR="009A168B" w:rsidRPr="00E85226" w:rsidTr="000E4AF3">
        <w:tc>
          <w:tcPr>
            <w:tcW w:w="2376" w:type="dxa"/>
            <w:shd w:val="clear" w:color="auto" w:fill="737373"/>
          </w:tcPr>
          <w:p w:rsidR="009A168B" w:rsidRDefault="009A168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168B" w:rsidRPr="00E85226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tester par le marchand</w:t>
            </w:r>
          </w:p>
        </w:tc>
        <w:tc>
          <w:tcPr>
            <w:tcW w:w="1559" w:type="dxa"/>
          </w:tcPr>
          <w:p w:rsidR="009A168B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N° mobile de test</w:t>
            </w:r>
          </w:p>
        </w:tc>
        <w:tc>
          <w:tcPr>
            <w:tcW w:w="1418" w:type="dxa"/>
          </w:tcPr>
          <w:p w:rsidR="009A168B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et heure</w:t>
            </w:r>
          </w:p>
        </w:tc>
        <w:tc>
          <w:tcPr>
            <w:tcW w:w="1134" w:type="dxa"/>
          </w:tcPr>
          <w:p w:rsidR="009A168B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Montant</w:t>
            </w:r>
          </w:p>
        </w:tc>
        <w:tc>
          <w:tcPr>
            <w:tcW w:w="1701" w:type="dxa"/>
          </w:tcPr>
          <w:p w:rsidR="009A168B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Résultat du test</w:t>
            </w:r>
          </w:p>
          <w:p w:rsidR="009A168B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OK/KO</w:t>
            </w:r>
          </w:p>
        </w:tc>
      </w:tr>
      <w:tr w:rsidR="009A168B" w:rsidRPr="00E85226" w:rsidTr="000E4AF3">
        <w:trPr>
          <w:trHeight w:val="533"/>
        </w:trPr>
        <w:tc>
          <w:tcPr>
            <w:tcW w:w="2376" w:type="dxa"/>
            <w:shd w:val="clear" w:color="auto" w:fill="737373"/>
          </w:tcPr>
          <w:p w:rsidR="009A168B" w:rsidRPr="00E85226" w:rsidRDefault="009A168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Paiement avec dépassement de plafond</w:t>
            </w:r>
          </w:p>
        </w:tc>
        <w:tc>
          <w:tcPr>
            <w:tcW w:w="1276" w:type="dxa"/>
          </w:tcPr>
          <w:p w:rsidR="009A168B" w:rsidRPr="00E85226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9A168B" w:rsidRPr="00F84ACA" w:rsidRDefault="009A168B" w:rsidP="000E4AF3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168B" w:rsidRPr="00F84ACA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9A168B" w:rsidRPr="00EB7E38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9A168B" w:rsidRPr="00F84ACA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A168B" w:rsidRPr="00E85226" w:rsidTr="000E4AF3">
        <w:trPr>
          <w:trHeight w:val="533"/>
        </w:trPr>
        <w:tc>
          <w:tcPr>
            <w:tcW w:w="2376" w:type="dxa"/>
            <w:shd w:val="clear" w:color="auto" w:fill="737373"/>
          </w:tcPr>
          <w:p w:rsidR="009A168B" w:rsidRDefault="009A168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Remboursement d’un montant supérieur</w:t>
            </w:r>
          </w:p>
        </w:tc>
        <w:tc>
          <w:tcPr>
            <w:tcW w:w="1276" w:type="dxa"/>
          </w:tcPr>
          <w:p w:rsidR="009A168B" w:rsidRPr="00E85226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9A168B" w:rsidRPr="00F84ACA" w:rsidRDefault="009A168B" w:rsidP="000E4AF3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168B" w:rsidRPr="00F84ACA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9A168B" w:rsidRPr="00EB7E38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9A168B" w:rsidRPr="00F84ACA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A168B" w:rsidRPr="00E85226" w:rsidTr="000E4AF3">
        <w:trPr>
          <w:trHeight w:val="533"/>
        </w:trPr>
        <w:tc>
          <w:tcPr>
            <w:tcW w:w="2376" w:type="dxa"/>
            <w:shd w:val="clear" w:color="auto" w:fill="737373"/>
          </w:tcPr>
          <w:p w:rsidR="009A168B" w:rsidRDefault="009A168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Validation d’un montant supérieur</w:t>
            </w:r>
          </w:p>
        </w:tc>
        <w:tc>
          <w:tcPr>
            <w:tcW w:w="1276" w:type="dxa"/>
          </w:tcPr>
          <w:p w:rsidR="009A168B" w:rsidRPr="00E85226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9A168B" w:rsidRPr="00F84ACA" w:rsidRDefault="009A168B" w:rsidP="000E4AF3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168B" w:rsidRPr="00F84ACA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9A168B" w:rsidRPr="00EB7E38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9A168B" w:rsidRPr="00F84ACA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9A168B" w:rsidRPr="00E85226" w:rsidTr="000E4AF3">
        <w:trPr>
          <w:trHeight w:val="533"/>
        </w:trPr>
        <w:tc>
          <w:tcPr>
            <w:tcW w:w="2376" w:type="dxa"/>
            <w:shd w:val="clear" w:color="auto" w:fill="737373"/>
          </w:tcPr>
          <w:p w:rsidR="009A168B" w:rsidRDefault="009A168B" w:rsidP="000E4AF3">
            <w:pPr>
              <w:spacing w:before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Remboursement d’un paiement ‘en attente de validation’</w:t>
            </w:r>
          </w:p>
        </w:tc>
        <w:tc>
          <w:tcPr>
            <w:tcW w:w="1276" w:type="dxa"/>
          </w:tcPr>
          <w:p w:rsidR="009A168B" w:rsidRPr="00E85226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9A168B" w:rsidRPr="00F84ACA" w:rsidRDefault="009A168B" w:rsidP="000E4AF3">
            <w:pPr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9A168B" w:rsidRPr="00EB7E38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9A168B" w:rsidRPr="00EB7E38" w:rsidRDefault="009A168B" w:rsidP="000E4AF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9A168B" w:rsidRPr="0088419A" w:rsidRDefault="009A168B" w:rsidP="000E4AF3">
            <w:pPr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9A168B" w:rsidRDefault="009A168B" w:rsidP="009A168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9A168B" w:rsidTr="000E4AF3">
        <w:trPr>
          <w:trHeight w:val="561"/>
        </w:trPr>
        <w:tc>
          <w:tcPr>
            <w:tcW w:w="46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68B" w:rsidRDefault="009A168B" w:rsidP="000E4AF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E3032">
              <w:rPr>
                <w:rFonts w:ascii="Arial" w:hAnsi="Arial" w:cs="Arial"/>
                <w:sz w:val="20"/>
                <w:szCs w:val="20"/>
              </w:rPr>
              <w:t xml:space="preserve">Nombre de cas de tests </w:t>
            </w:r>
            <w:r>
              <w:rPr>
                <w:rFonts w:ascii="Arial" w:hAnsi="Arial" w:cs="Arial"/>
                <w:sz w:val="20"/>
                <w:szCs w:val="20"/>
              </w:rPr>
              <w:t xml:space="preserve">non </w:t>
            </w:r>
            <w:r w:rsidRPr="00DE3032">
              <w:rPr>
                <w:rFonts w:ascii="Arial" w:hAnsi="Arial" w:cs="Arial"/>
                <w:sz w:val="20"/>
                <w:szCs w:val="20"/>
              </w:rPr>
              <w:t>passants réalisés :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4605" w:type="dxa"/>
            <w:tcBorders>
              <w:left w:val="single" w:sz="4" w:space="0" w:color="auto"/>
            </w:tcBorders>
            <w:vAlign w:val="center"/>
          </w:tcPr>
          <w:p w:rsidR="009A168B" w:rsidRDefault="009A168B" w:rsidP="000E4AF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0735A2" w:rsidRDefault="000735A2" w:rsidP="00DE3032">
      <w:pPr>
        <w:rPr>
          <w:rFonts w:ascii="Arial" w:hAnsi="Arial" w:cs="Arial"/>
          <w:b/>
          <w:sz w:val="22"/>
          <w:szCs w:val="20"/>
        </w:rPr>
      </w:pPr>
    </w:p>
    <w:p w:rsidR="000735A2" w:rsidRDefault="000735A2" w:rsidP="00DE3032">
      <w:pPr>
        <w:rPr>
          <w:rFonts w:ascii="Arial" w:hAnsi="Arial" w:cs="Arial"/>
          <w:b/>
          <w:sz w:val="22"/>
          <w:szCs w:val="20"/>
        </w:rPr>
      </w:pPr>
    </w:p>
    <w:p w:rsidR="000735A2" w:rsidRDefault="000735A2" w:rsidP="00DE3032">
      <w:pPr>
        <w:rPr>
          <w:rFonts w:ascii="Arial" w:hAnsi="Arial" w:cs="Arial"/>
          <w:b/>
          <w:sz w:val="22"/>
          <w:szCs w:val="20"/>
        </w:rPr>
      </w:pPr>
    </w:p>
    <w:p w:rsidR="00F84ACA" w:rsidRDefault="005F5B5B" w:rsidP="00DE3032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lastRenderedPageBreak/>
        <w:t>DESCRIPTION</w:t>
      </w:r>
    </w:p>
    <w:p w:rsidR="00F84ACA" w:rsidRPr="009A168B" w:rsidRDefault="00F84ACA" w:rsidP="009A168B">
      <w:pPr>
        <w:spacing w:before="60"/>
        <w:rPr>
          <w:rFonts w:ascii="Arial" w:hAnsi="Arial" w:cs="Arial"/>
          <w:sz w:val="20"/>
          <w:szCs w:val="20"/>
        </w:rPr>
      </w:pPr>
    </w:p>
    <w:p w:rsidR="00A963FC" w:rsidRPr="009A168B" w:rsidRDefault="00A963FC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Paiement simple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  <w:r w:rsidRPr="009A168B">
        <w:rPr>
          <w:rFonts w:ascii="Arial" w:hAnsi="Arial" w:cs="Arial"/>
          <w:sz w:val="20"/>
          <w:szCs w:val="20"/>
        </w:rPr>
        <w:t>Pour réaliser un paiement simple :</w:t>
      </w:r>
    </w:p>
    <w:p w:rsidR="007A6FCB" w:rsidRPr="009A168B" w:rsidRDefault="007A6FCB" w:rsidP="009A168B">
      <w:pPr>
        <w:pStyle w:val="Paragraphedeliste"/>
        <w:numPr>
          <w:ilvl w:val="0"/>
          <w:numId w:val="3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Lors de l’initialisation du paiement</w:t>
      </w:r>
      <w:r w:rsidR="009A168B" w:rsidRPr="009A168B">
        <w:rPr>
          <w:rFonts w:cs="Arial"/>
          <w:szCs w:val="20"/>
        </w:rPr>
        <w:t>,</w:t>
      </w:r>
      <w:r w:rsidRPr="009A168B">
        <w:rPr>
          <w:rFonts w:cs="Arial"/>
          <w:szCs w:val="20"/>
        </w:rPr>
        <w:t xml:space="preserve"> vérifier que vous passez en paramètre le mode de paiement ‘paiement simple’</w:t>
      </w:r>
    </w:p>
    <w:p w:rsidR="007A6FCB" w:rsidRPr="009A168B" w:rsidRDefault="009A168B" w:rsidP="009A168B">
      <w:pPr>
        <w:pStyle w:val="Paragraphedeliste"/>
        <w:numPr>
          <w:ilvl w:val="0"/>
          <w:numId w:val="3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R</w:t>
      </w:r>
      <w:r w:rsidR="007A6FCB" w:rsidRPr="009A168B">
        <w:rPr>
          <w:rFonts w:cs="Arial"/>
          <w:szCs w:val="20"/>
        </w:rPr>
        <w:t xml:space="preserve">éaliser un paiement </w:t>
      </w:r>
    </w:p>
    <w:p w:rsidR="009A168B" w:rsidRDefault="007A6FCB" w:rsidP="009A168B">
      <w:pPr>
        <w:pStyle w:val="Paragraphedeliste"/>
        <w:numPr>
          <w:ilvl w:val="0"/>
          <w:numId w:val="3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Vérifier que la transaction réalisée est ‘en attente de paiement’ dans l’extranet Buyster </w:t>
      </w:r>
    </w:p>
    <w:p w:rsidR="007A6FCB" w:rsidRPr="009A168B" w:rsidRDefault="007A6FCB" w:rsidP="009A168B">
      <w:pPr>
        <w:pStyle w:val="Paragraphedeliste"/>
        <w:numPr>
          <w:ilvl w:val="0"/>
          <w:numId w:val="3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Une fois le traitement Buyster passé, vérifier que la transaction est en état ‘payé’</w:t>
      </w:r>
    </w:p>
    <w:p w:rsidR="007A6FCB" w:rsidRPr="009A168B" w:rsidRDefault="007A6FCB" w:rsidP="009A168B">
      <w:pPr>
        <w:spacing w:before="60"/>
        <w:rPr>
          <w:rFonts w:ascii="Arial" w:eastAsia="Times New Roman" w:hAnsi="Arial" w:cs="Arial"/>
          <w:sz w:val="20"/>
          <w:szCs w:val="20"/>
          <w:lang w:eastAsia="fr-FR"/>
        </w:rPr>
      </w:pP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Paiement différé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  <w:r w:rsidRPr="009A168B">
        <w:rPr>
          <w:rFonts w:ascii="Arial" w:hAnsi="Arial" w:cs="Arial"/>
          <w:sz w:val="20"/>
          <w:szCs w:val="20"/>
        </w:rPr>
        <w:t>Pour réaliser un paiement différé :</w:t>
      </w:r>
    </w:p>
    <w:p w:rsidR="007A6FCB" w:rsidRPr="009A168B" w:rsidRDefault="007A6FCB" w:rsidP="009A168B">
      <w:pPr>
        <w:pStyle w:val="Paragraphedeliste"/>
        <w:numPr>
          <w:ilvl w:val="0"/>
          <w:numId w:val="39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Lors de l’initialisati</w:t>
      </w:r>
      <w:r w:rsidR="009A168B" w:rsidRPr="009A168B">
        <w:rPr>
          <w:rFonts w:cs="Arial"/>
          <w:szCs w:val="20"/>
        </w:rPr>
        <w:t>on du paiement</w:t>
      </w:r>
      <w:r w:rsidR="009A168B">
        <w:rPr>
          <w:rFonts w:cs="Arial"/>
          <w:szCs w:val="20"/>
        </w:rPr>
        <w:t>,</w:t>
      </w:r>
      <w:r w:rsidR="009A168B" w:rsidRPr="009A168B">
        <w:rPr>
          <w:rFonts w:cs="Arial"/>
          <w:szCs w:val="20"/>
        </w:rPr>
        <w:t xml:space="preserve"> vérifier</w:t>
      </w:r>
      <w:r w:rsidRPr="009A168B">
        <w:rPr>
          <w:rFonts w:cs="Arial"/>
          <w:szCs w:val="20"/>
        </w:rPr>
        <w:t xml:space="preserve"> que vous passez en paramètre le mode de paiement ‘paiement différé’</w:t>
      </w:r>
    </w:p>
    <w:p w:rsidR="007A6FCB" w:rsidRPr="009A168B" w:rsidRDefault="009A168B" w:rsidP="009A168B">
      <w:pPr>
        <w:pStyle w:val="Paragraphedeliste"/>
        <w:numPr>
          <w:ilvl w:val="0"/>
          <w:numId w:val="39"/>
        </w:numPr>
        <w:spacing w:before="60"/>
        <w:rPr>
          <w:rFonts w:cs="Arial"/>
          <w:szCs w:val="20"/>
        </w:rPr>
      </w:pPr>
      <w:r>
        <w:rPr>
          <w:rFonts w:cs="Arial"/>
          <w:szCs w:val="20"/>
        </w:rPr>
        <w:t>R</w:t>
      </w:r>
      <w:r w:rsidR="007A6FCB" w:rsidRPr="009A168B">
        <w:rPr>
          <w:rFonts w:cs="Arial"/>
          <w:szCs w:val="20"/>
        </w:rPr>
        <w:t xml:space="preserve">éaliser un paiement </w:t>
      </w:r>
    </w:p>
    <w:p w:rsidR="007A6FCB" w:rsidRPr="009A168B" w:rsidRDefault="007A6FCB" w:rsidP="009A168B">
      <w:pPr>
        <w:pStyle w:val="Paragraphedeliste"/>
        <w:numPr>
          <w:ilvl w:val="0"/>
          <w:numId w:val="39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que la transaction réalis</w:t>
      </w:r>
      <w:r w:rsidR="009A168B">
        <w:rPr>
          <w:rFonts w:cs="Arial"/>
          <w:szCs w:val="20"/>
        </w:rPr>
        <w:t>ée est ‘en attente de paiement’</w:t>
      </w:r>
    </w:p>
    <w:p w:rsidR="007A6FCB" w:rsidRPr="009A168B" w:rsidRDefault="007A6FCB" w:rsidP="009A168B">
      <w:pPr>
        <w:pStyle w:val="Paragraphedeliste"/>
        <w:numPr>
          <w:ilvl w:val="0"/>
          <w:numId w:val="39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Une fois le délai programmé pour la remise, </w:t>
      </w:r>
      <w:proofErr w:type="gramStart"/>
      <w:r w:rsidRPr="009A168B">
        <w:rPr>
          <w:rFonts w:cs="Arial"/>
          <w:szCs w:val="20"/>
        </w:rPr>
        <w:t>vérifier</w:t>
      </w:r>
      <w:proofErr w:type="gramEnd"/>
      <w:r w:rsidRPr="009A168B">
        <w:rPr>
          <w:rFonts w:cs="Arial"/>
          <w:szCs w:val="20"/>
        </w:rPr>
        <w:t xml:space="preserve"> que la transaction est en état ‘payé’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087E59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Paiement avec validation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  <w:r w:rsidRPr="009A168B">
        <w:rPr>
          <w:rFonts w:ascii="Arial" w:hAnsi="Arial" w:cs="Arial"/>
          <w:sz w:val="20"/>
          <w:szCs w:val="20"/>
        </w:rPr>
        <w:t>Pour réaliser un paiement avec validation :</w:t>
      </w:r>
    </w:p>
    <w:p w:rsidR="007A6FCB" w:rsidRPr="009A168B" w:rsidRDefault="007A6FCB" w:rsidP="009A168B">
      <w:pPr>
        <w:pStyle w:val="Paragraphedeliste"/>
        <w:numPr>
          <w:ilvl w:val="0"/>
          <w:numId w:val="40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Lors de l’initialisation du paiement</w:t>
      </w:r>
      <w:r w:rsidR="009A168B">
        <w:rPr>
          <w:rFonts w:cs="Arial"/>
          <w:szCs w:val="20"/>
        </w:rPr>
        <w:t>,</w:t>
      </w:r>
      <w:r w:rsidRPr="009A168B">
        <w:rPr>
          <w:rFonts w:cs="Arial"/>
          <w:szCs w:val="20"/>
        </w:rPr>
        <w:t xml:space="preserve"> vérifie</w:t>
      </w:r>
      <w:r w:rsidR="009A168B">
        <w:rPr>
          <w:rFonts w:cs="Arial"/>
          <w:szCs w:val="20"/>
        </w:rPr>
        <w:t>r</w:t>
      </w:r>
      <w:r w:rsidRPr="009A168B">
        <w:rPr>
          <w:rFonts w:cs="Arial"/>
          <w:szCs w:val="20"/>
        </w:rPr>
        <w:t xml:space="preserve"> que vous passez en paramètre le mode de paiement ‘paiement avec validation’’</w:t>
      </w:r>
    </w:p>
    <w:p w:rsidR="007A6FCB" w:rsidRPr="009A168B" w:rsidRDefault="009A168B" w:rsidP="009A168B">
      <w:pPr>
        <w:pStyle w:val="Paragraphedeliste"/>
        <w:numPr>
          <w:ilvl w:val="0"/>
          <w:numId w:val="40"/>
        </w:numPr>
        <w:spacing w:before="60"/>
        <w:rPr>
          <w:rFonts w:cs="Arial"/>
          <w:szCs w:val="20"/>
        </w:rPr>
      </w:pPr>
      <w:r>
        <w:rPr>
          <w:rFonts w:cs="Arial"/>
          <w:szCs w:val="20"/>
        </w:rPr>
        <w:t>R</w:t>
      </w:r>
      <w:r w:rsidR="007A6FCB" w:rsidRPr="009A168B">
        <w:rPr>
          <w:rFonts w:cs="Arial"/>
          <w:szCs w:val="20"/>
        </w:rPr>
        <w:t xml:space="preserve">éaliser un paiement </w:t>
      </w:r>
    </w:p>
    <w:p w:rsidR="007A6FCB" w:rsidRPr="009A168B" w:rsidRDefault="007A6FCB" w:rsidP="009A168B">
      <w:pPr>
        <w:pStyle w:val="Paragraphedeliste"/>
        <w:numPr>
          <w:ilvl w:val="0"/>
          <w:numId w:val="40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que la transaction réalisée est ‘en attente de validation’</w:t>
      </w:r>
    </w:p>
    <w:p w:rsidR="007A6FCB" w:rsidRPr="009A168B" w:rsidRDefault="007A6FCB" w:rsidP="009A168B">
      <w:pPr>
        <w:pStyle w:val="Paragraphedeliste"/>
        <w:numPr>
          <w:ilvl w:val="0"/>
          <w:numId w:val="40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Valider la transaction</w:t>
      </w:r>
    </w:p>
    <w:p w:rsidR="007A6FCB" w:rsidRPr="009A168B" w:rsidRDefault="007A6FCB" w:rsidP="009A168B">
      <w:pPr>
        <w:pStyle w:val="Paragraphedeliste"/>
        <w:numPr>
          <w:ilvl w:val="0"/>
          <w:numId w:val="40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que la transaction réalis</w:t>
      </w:r>
      <w:r w:rsidR="009A168B">
        <w:rPr>
          <w:rFonts w:cs="Arial"/>
          <w:szCs w:val="20"/>
        </w:rPr>
        <w:t>ée est ‘en attente de paiement’</w:t>
      </w:r>
    </w:p>
    <w:p w:rsidR="007A6FCB" w:rsidRPr="009A168B" w:rsidRDefault="007A6FCB" w:rsidP="009A168B">
      <w:pPr>
        <w:pStyle w:val="Paragraphedeliste"/>
        <w:numPr>
          <w:ilvl w:val="0"/>
          <w:numId w:val="40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Une fois le traitement Buyster passé, vérifier que la transaction est en état ‘payé’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2123F2" w:rsidRPr="009A168B" w:rsidRDefault="002123F2" w:rsidP="009A168B">
      <w:pPr>
        <w:spacing w:before="60"/>
        <w:rPr>
          <w:rFonts w:ascii="Arial" w:hAnsi="Arial" w:cs="Arial"/>
          <w:sz w:val="20"/>
          <w:szCs w:val="20"/>
        </w:rPr>
      </w:pPr>
    </w:p>
    <w:p w:rsidR="00087E59" w:rsidRPr="009A168B" w:rsidRDefault="00087E59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Paiement express</w:t>
      </w:r>
    </w:p>
    <w:p w:rsidR="00087E59" w:rsidRPr="009A168B" w:rsidRDefault="00087E59" w:rsidP="009A168B">
      <w:pPr>
        <w:spacing w:before="60"/>
        <w:rPr>
          <w:rFonts w:ascii="Arial" w:hAnsi="Arial" w:cs="Arial"/>
          <w:sz w:val="20"/>
          <w:szCs w:val="20"/>
        </w:rPr>
      </w:pPr>
    </w:p>
    <w:p w:rsidR="00087E59" w:rsidRPr="009A168B" w:rsidRDefault="00087E59" w:rsidP="009A168B">
      <w:pPr>
        <w:spacing w:before="60"/>
        <w:rPr>
          <w:rFonts w:ascii="Arial" w:hAnsi="Arial" w:cs="Arial"/>
          <w:sz w:val="20"/>
          <w:szCs w:val="20"/>
        </w:rPr>
      </w:pPr>
      <w:r w:rsidRPr="009A168B">
        <w:rPr>
          <w:rFonts w:ascii="Arial" w:hAnsi="Arial" w:cs="Arial"/>
          <w:sz w:val="20"/>
          <w:szCs w:val="20"/>
        </w:rPr>
        <w:t>Vérifier que vous êtes b</w:t>
      </w:r>
      <w:r w:rsidR="009A168B">
        <w:rPr>
          <w:rFonts w:ascii="Arial" w:hAnsi="Arial" w:cs="Arial"/>
          <w:sz w:val="20"/>
          <w:szCs w:val="20"/>
        </w:rPr>
        <w:t>i</w:t>
      </w:r>
      <w:r w:rsidRPr="009A168B">
        <w:rPr>
          <w:rFonts w:ascii="Arial" w:hAnsi="Arial" w:cs="Arial"/>
          <w:sz w:val="20"/>
          <w:szCs w:val="20"/>
        </w:rPr>
        <w:t>en autorisés par Buyster à faire du paiement express.</w:t>
      </w:r>
    </w:p>
    <w:p w:rsidR="00087E59" w:rsidRPr="009A168B" w:rsidRDefault="00087E59" w:rsidP="009A168B">
      <w:pPr>
        <w:spacing w:before="60"/>
        <w:rPr>
          <w:rFonts w:ascii="Arial" w:hAnsi="Arial" w:cs="Arial"/>
          <w:sz w:val="20"/>
          <w:szCs w:val="20"/>
        </w:rPr>
      </w:pPr>
    </w:p>
    <w:p w:rsidR="00087E59" w:rsidRPr="009A168B" w:rsidRDefault="00087E59" w:rsidP="009A168B">
      <w:pPr>
        <w:spacing w:before="60"/>
        <w:rPr>
          <w:rFonts w:ascii="Arial" w:hAnsi="Arial" w:cs="Arial"/>
          <w:sz w:val="20"/>
          <w:szCs w:val="20"/>
        </w:rPr>
      </w:pPr>
      <w:r w:rsidRPr="009A168B">
        <w:rPr>
          <w:rFonts w:ascii="Arial" w:hAnsi="Arial" w:cs="Arial"/>
          <w:sz w:val="20"/>
          <w:szCs w:val="20"/>
        </w:rPr>
        <w:t>Pour réaliser un paiement express:</w:t>
      </w:r>
    </w:p>
    <w:p w:rsidR="00087E59" w:rsidRPr="009A168B" w:rsidRDefault="00087E59" w:rsidP="009A168B">
      <w:pPr>
        <w:pStyle w:val="Paragraphedeliste"/>
        <w:numPr>
          <w:ilvl w:val="0"/>
          <w:numId w:val="47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Réaliser un paiement puis en fin de paiement, </w:t>
      </w:r>
      <w:proofErr w:type="gramStart"/>
      <w:r w:rsidRPr="009A168B">
        <w:rPr>
          <w:rFonts w:cs="Arial"/>
          <w:szCs w:val="20"/>
        </w:rPr>
        <w:t>valider</w:t>
      </w:r>
      <w:proofErr w:type="gramEnd"/>
      <w:r w:rsidRPr="009A168B">
        <w:rPr>
          <w:rFonts w:cs="Arial"/>
          <w:szCs w:val="20"/>
        </w:rPr>
        <w:t xml:space="preserve"> que vous </w:t>
      </w:r>
      <w:r w:rsidR="00A2226E" w:rsidRPr="009A168B">
        <w:rPr>
          <w:rFonts w:cs="Arial"/>
          <w:szCs w:val="20"/>
        </w:rPr>
        <w:t>souhaitez</w:t>
      </w:r>
      <w:r w:rsidRPr="009A168B">
        <w:rPr>
          <w:rFonts w:cs="Arial"/>
          <w:szCs w:val="20"/>
        </w:rPr>
        <w:t xml:space="preserve"> utiliser le paiement express</w:t>
      </w:r>
      <w:r w:rsidR="00A2226E" w:rsidRPr="009A168B">
        <w:rPr>
          <w:rFonts w:cs="Arial"/>
          <w:szCs w:val="20"/>
        </w:rPr>
        <w:t xml:space="preserve"> lors du prochain achat</w:t>
      </w:r>
    </w:p>
    <w:p w:rsidR="00087E59" w:rsidRPr="009A168B" w:rsidRDefault="00087E59" w:rsidP="009A168B">
      <w:pPr>
        <w:pStyle w:val="Paragraphedeliste"/>
        <w:numPr>
          <w:ilvl w:val="0"/>
          <w:numId w:val="47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Réaliser un nouveau paiement avec le même compte utilisateur (vérifier que le </w:t>
      </w:r>
      <w:r w:rsidR="009A168B">
        <w:rPr>
          <w:rFonts w:cs="Arial"/>
          <w:szCs w:val="20"/>
        </w:rPr>
        <w:t>montant du paiement est bien en-</w:t>
      </w:r>
      <w:r w:rsidRPr="009A168B">
        <w:rPr>
          <w:rFonts w:cs="Arial"/>
          <w:szCs w:val="20"/>
        </w:rPr>
        <w:t>dessous du montant autorisé pour le paiement express que vous avez renseigné dans l</w:t>
      </w:r>
      <w:r w:rsidR="00A2226E" w:rsidRPr="009A168B">
        <w:rPr>
          <w:rFonts w:cs="Arial"/>
          <w:szCs w:val="20"/>
        </w:rPr>
        <w:t>a fiche de souscription)</w:t>
      </w:r>
    </w:p>
    <w:p w:rsidR="00087E59" w:rsidRPr="009A168B" w:rsidRDefault="00A2226E" w:rsidP="009A168B">
      <w:pPr>
        <w:pStyle w:val="Paragraphedeliste"/>
        <w:numPr>
          <w:ilvl w:val="0"/>
          <w:numId w:val="47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qu’on ne vous demande que de saisir le code à usage unique reçu par SMS</w:t>
      </w:r>
    </w:p>
    <w:p w:rsidR="00087E59" w:rsidRDefault="00087E59" w:rsidP="009A168B">
      <w:pPr>
        <w:spacing w:before="60"/>
        <w:rPr>
          <w:rFonts w:ascii="Arial" w:hAnsi="Arial" w:cs="Arial"/>
          <w:sz w:val="20"/>
          <w:szCs w:val="20"/>
        </w:rPr>
      </w:pPr>
    </w:p>
    <w:p w:rsidR="009A168B" w:rsidRPr="009A168B" w:rsidRDefault="009A168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A2226E" w:rsidRPr="009A168B" w:rsidRDefault="00A2226E" w:rsidP="009A168B">
      <w:pPr>
        <w:spacing w:before="60"/>
        <w:rPr>
          <w:rFonts w:ascii="Arial" w:hAnsi="Arial" w:cs="Arial"/>
          <w:sz w:val="20"/>
          <w:szCs w:val="20"/>
        </w:rPr>
      </w:pPr>
      <w:r w:rsidRPr="009A168B">
        <w:rPr>
          <w:rFonts w:ascii="Arial" w:hAnsi="Arial" w:cs="Arial"/>
          <w:sz w:val="20"/>
          <w:szCs w:val="20"/>
        </w:rPr>
        <w:t>Toutes les opérations de caisse ci-dessous sont à réaliser depuis l’extranet marchand Buyster ou via les web services d’opération</w:t>
      </w:r>
      <w:r w:rsidR="009A168B">
        <w:rPr>
          <w:rFonts w:ascii="Arial" w:hAnsi="Arial" w:cs="Arial"/>
          <w:sz w:val="20"/>
          <w:szCs w:val="20"/>
        </w:rPr>
        <w:t>.</w:t>
      </w:r>
    </w:p>
    <w:p w:rsidR="00A2226E" w:rsidRPr="009A168B" w:rsidRDefault="00A2226E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Annulation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5F5B5B" w:rsidP="009A168B">
      <w:pPr>
        <w:pStyle w:val="Paragraphedeliste"/>
        <w:numPr>
          <w:ilvl w:val="0"/>
          <w:numId w:val="35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Choisi</w:t>
      </w:r>
      <w:r w:rsidR="00A2226E" w:rsidRPr="009A168B">
        <w:rPr>
          <w:rFonts w:cs="Arial"/>
          <w:szCs w:val="20"/>
        </w:rPr>
        <w:t>r</w:t>
      </w:r>
      <w:r w:rsidR="009A168B">
        <w:rPr>
          <w:rFonts w:cs="Arial"/>
          <w:szCs w:val="20"/>
        </w:rPr>
        <w:t xml:space="preserve"> une transaction dans l’état </w:t>
      </w:r>
      <w:r w:rsidR="007A6FCB" w:rsidRPr="009A168B">
        <w:rPr>
          <w:rFonts w:cs="Arial"/>
          <w:szCs w:val="20"/>
        </w:rPr>
        <w:t>‘en attente de validation’</w:t>
      </w:r>
    </w:p>
    <w:p w:rsidR="007A6FCB" w:rsidRPr="009A168B" w:rsidRDefault="009A168B" w:rsidP="009A168B">
      <w:pPr>
        <w:pStyle w:val="Paragraphedeliste"/>
        <w:numPr>
          <w:ilvl w:val="0"/>
          <w:numId w:val="35"/>
        </w:numPr>
        <w:spacing w:before="60"/>
        <w:rPr>
          <w:rFonts w:cs="Arial"/>
          <w:szCs w:val="20"/>
        </w:rPr>
      </w:pPr>
      <w:r>
        <w:rPr>
          <w:rFonts w:cs="Arial"/>
          <w:szCs w:val="20"/>
        </w:rPr>
        <w:t>R</w:t>
      </w:r>
      <w:r w:rsidR="007A6FCB" w:rsidRPr="009A168B">
        <w:rPr>
          <w:rFonts w:cs="Arial"/>
          <w:szCs w:val="20"/>
        </w:rPr>
        <w:t>éaliser une annulati</w:t>
      </w:r>
      <w:r w:rsidR="002123F2" w:rsidRPr="009A168B">
        <w:rPr>
          <w:rFonts w:cs="Arial"/>
          <w:szCs w:val="20"/>
        </w:rPr>
        <w:t>on totale de cette transaction</w:t>
      </w:r>
    </w:p>
    <w:p w:rsidR="007A6FCB" w:rsidRPr="009A168B" w:rsidRDefault="007A6FCB" w:rsidP="009A168B">
      <w:pPr>
        <w:pStyle w:val="Paragraphedeliste"/>
        <w:numPr>
          <w:ilvl w:val="0"/>
          <w:numId w:val="35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que la transaction est en état ‘annulé’</w:t>
      </w:r>
    </w:p>
    <w:p w:rsidR="007A6FC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9A168B" w:rsidRPr="009A168B" w:rsidRDefault="009A168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Annulation partielle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5F5B5B" w:rsidP="009A168B">
      <w:pPr>
        <w:pStyle w:val="Paragraphedeliste"/>
        <w:numPr>
          <w:ilvl w:val="0"/>
          <w:numId w:val="41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Choisi</w:t>
      </w:r>
      <w:r w:rsidR="00A2226E" w:rsidRPr="009A168B">
        <w:rPr>
          <w:rFonts w:cs="Arial"/>
          <w:szCs w:val="20"/>
        </w:rPr>
        <w:t>r</w:t>
      </w:r>
      <w:r w:rsidR="009A168B">
        <w:rPr>
          <w:rFonts w:cs="Arial"/>
          <w:szCs w:val="20"/>
        </w:rPr>
        <w:t xml:space="preserve"> une transaction dans l’état </w:t>
      </w:r>
      <w:r w:rsidR="007A6FCB" w:rsidRPr="009A168B">
        <w:rPr>
          <w:rFonts w:cs="Arial"/>
          <w:szCs w:val="20"/>
        </w:rPr>
        <w:t>‘en attente de validation’</w:t>
      </w:r>
    </w:p>
    <w:p w:rsidR="007A6FCB" w:rsidRPr="009A168B" w:rsidRDefault="009A168B" w:rsidP="009A168B">
      <w:pPr>
        <w:pStyle w:val="Paragraphedeliste"/>
        <w:numPr>
          <w:ilvl w:val="0"/>
          <w:numId w:val="41"/>
        </w:numPr>
        <w:spacing w:before="60"/>
        <w:rPr>
          <w:rFonts w:cs="Arial"/>
          <w:szCs w:val="20"/>
        </w:rPr>
      </w:pPr>
      <w:r>
        <w:rPr>
          <w:rFonts w:cs="Arial"/>
          <w:szCs w:val="20"/>
        </w:rPr>
        <w:t>R</w:t>
      </w:r>
      <w:r w:rsidR="007A6FCB" w:rsidRPr="009A168B">
        <w:rPr>
          <w:rFonts w:cs="Arial"/>
          <w:szCs w:val="20"/>
        </w:rPr>
        <w:t>éaliser une annulation</w:t>
      </w:r>
      <w:r>
        <w:rPr>
          <w:rFonts w:cs="Arial"/>
          <w:szCs w:val="20"/>
        </w:rPr>
        <w:t xml:space="preserve"> partielle de cette transaction avec le</w:t>
      </w:r>
      <w:r w:rsidR="007A6FCB" w:rsidRPr="009A168B">
        <w:rPr>
          <w:rFonts w:cs="Arial"/>
          <w:szCs w:val="20"/>
        </w:rPr>
        <w:t xml:space="preserve"> montant de l’annulation inférieur au montant initial de la transaction </w:t>
      </w:r>
    </w:p>
    <w:p w:rsidR="007A6FCB" w:rsidRPr="009A168B" w:rsidRDefault="007A6FCB" w:rsidP="009A168B">
      <w:pPr>
        <w:pStyle w:val="Paragraphedeliste"/>
        <w:numPr>
          <w:ilvl w:val="0"/>
          <w:numId w:val="41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Vérifier </w:t>
      </w:r>
      <w:r w:rsidR="00A963FC" w:rsidRPr="009A168B">
        <w:rPr>
          <w:rFonts w:cs="Arial"/>
          <w:szCs w:val="20"/>
        </w:rPr>
        <w:t>que le montant saisi à bien fait l’objet d’une annulation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7A6FCB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Remboursement</w:t>
      </w:r>
    </w:p>
    <w:p w:rsidR="007A6FCB" w:rsidRPr="009A168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7A6FCB" w:rsidRPr="009A168B" w:rsidRDefault="005F5B5B" w:rsidP="009A168B">
      <w:pPr>
        <w:pStyle w:val="Paragraphedeliste"/>
        <w:numPr>
          <w:ilvl w:val="0"/>
          <w:numId w:val="36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Choisi</w:t>
      </w:r>
      <w:r w:rsidR="00A2226E" w:rsidRPr="009A168B">
        <w:rPr>
          <w:rFonts w:cs="Arial"/>
          <w:szCs w:val="20"/>
        </w:rPr>
        <w:t>r</w:t>
      </w:r>
      <w:r w:rsidR="00A963FC" w:rsidRPr="009A168B">
        <w:rPr>
          <w:rFonts w:cs="Arial"/>
          <w:szCs w:val="20"/>
        </w:rPr>
        <w:t xml:space="preserve"> une transaction dans </w:t>
      </w:r>
      <w:r w:rsidR="007A6FCB" w:rsidRPr="009A168B">
        <w:rPr>
          <w:rFonts w:cs="Arial"/>
          <w:szCs w:val="20"/>
        </w:rPr>
        <w:t>l’état ‘payé’</w:t>
      </w:r>
    </w:p>
    <w:p w:rsidR="00A963FC" w:rsidRPr="009A168B" w:rsidRDefault="00A963FC" w:rsidP="009A168B">
      <w:pPr>
        <w:pStyle w:val="Paragraphedeliste"/>
        <w:numPr>
          <w:ilvl w:val="0"/>
          <w:numId w:val="36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R</w:t>
      </w:r>
      <w:r w:rsidR="007A6FCB" w:rsidRPr="009A168B">
        <w:rPr>
          <w:rFonts w:cs="Arial"/>
          <w:szCs w:val="20"/>
        </w:rPr>
        <w:t xml:space="preserve">éaliser un remboursement </w:t>
      </w:r>
      <w:r w:rsidRPr="009A168B">
        <w:rPr>
          <w:rFonts w:cs="Arial"/>
          <w:szCs w:val="20"/>
        </w:rPr>
        <w:t xml:space="preserve">total  de cette transaction </w:t>
      </w:r>
    </w:p>
    <w:p w:rsidR="00F84ACA" w:rsidRPr="009A168B" w:rsidRDefault="00A963FC" w:rsidP="009A168B">
      <w:pPr>
        <w:pStyle w:val="Paragraphedeliste"/>
        <w:numPr>
          <w:ilvl w:val="0"/>
          <w:numId w:val="36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Vérifier que la transaction passe dans un état ‘remboursé’ </w:t>
      </w:r>
    </w:p>
    <w:p w:rsidR="007A6FCB" w:rsidRDefault="007A6FCB" w:rsidP="009A168B">
      <w:pPr>
        <w:spacing w:before="60"/>
        <w:rPr>
          <w:rFonts w:ascii="Arial" w:hAnsi="Arial" w:cs="Arial"/>
          <w:sz w:val="20"/>
          <w:szCs w:val="20"/>
        </w:rPr>
      </w:pPr>
    </w:p>
    <w:p w:rsidR="009A168B" w:rsidRPr="009A168B" w:rsidRDefault="009A168B" w:rsidP="009A168B">
      <w:pPr>
        <w:spacing w:before="60"/>
        <w:rPr>
          <w:rFonts w:ascii="Arial" w:hAnsi="Arial" w:cs="Arial"/>
          <w:sz w:val="20"/>
          <w:szCs w:val="20"/>
        </w:rPr>
      </w:pPr>
    </w:p>
    <w:p w:rsidR="00F84ACA" w:rsidRPr="009A168B" w:rsidRDefault="00F84ACA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Remboursement partiel</w:t>
      </w:r>
    </w:p>
    <w:p w:rsidR="00F84ACA" w:rsidRPr="009A168B" w:rsidRDefault="00F84ACA" w:rsidP="009A168B">
      <w:pPr>
        <w:spacing w:before="60"/>
        <w:rPr>
          <w:rFonts w:ascii="Arial" w:hAnsi="Arial" w:cs="Arial"/>
          <w:sz w:val="20"/>
          <w:szCs w:val="20"/>
        </w:rPr>
      </w:pPr>
    </w:p>
    <w:p w:rsidR="00A963FC" w:rsidRPr="009A168B" w:rsidRDefault="005F5B5B" w:rsidP="009A168B">
      <w:pPr>
        <w:pStyle w:val="Paragraphedeliste"/>
        <w:numPr>
          <w:ilvl w:val="0"/>
          <w:numId w:val="42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Choisi</w:t>
      </w:r>
      <w:r w:rsidR="00A2226E" w:rsidRPr="009A168B">
        <w:rPr>
          <w:rFonts w:cs="Arial"/>
          <w:szCs w:val="20"/>
        </w:rPr>
        <w:t>r</w:t>
      </w:r>
      <w:r w:rsidRPr="009A168B">
        <w:rPr>
          <w:rFonts w:cs="Arial"/>
          <w:szCs w:val="20"/>
        </w:rPr>
        <w:t xml:space="preserve"> </w:t>
      </w:r>
      <w:r w:rsidR="00A963FC" w:rsidRPr="009A168B">
        <w:rPr>
          <w:rFonts w:cs="Arial"/>
          <w:szCs w:val="20"/>
        </w:rPr>
        <w:t>une transaction dans l’état ‘payé’</w:t>
      </w:r>
    </w:p>
    <w:p w:rsidR="00A963FC" w:rsidRPr="009A168B" w:rsidRDefault="00A963FC" w:rsidP="009A168B">
      <w:pPr>
        <w:pStyle w:val="Paragraphedeliste"/>
        <w:numPr>
          <w:ilvl w:val="0"/>
          <w:numId w:val="42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Réaliser un remboursement partiel de cette transaction</w:t>
      </w:r>
      <w:r w:rsidR="009A168B">
        <w:rPr>
          <w:rFonts w:cs="Arial"/>
          <w:szCs w:val="20"/>
        </w:rPr>
        <w:t xml:space="preserve"> avec</w:t>
      </w:r>
      <w:r w:rsidRPr="009A168B">
        <w:rPr>
          <w:rFonts w:cs="Arial"/>
          <w:szCs w:val="20"/>
        </w:rPr>
        <w:t xml:space="preserve"> le mon</w:t>
      </w:r>
      <w:r w:rsidR="009A168B">
        <w:rPr>
          <w:rFonts w:cs="Arial"/>
          <w:szCs w:val="20"/>
        </w:rPr>
        <w:t xml:space="preserve">tant du remboursement </w:t>
      </w:r>
      <w:r w:rsidRPr="009A168B">
        <w:rPr>
          <w:rFonts w:cs="Arial"/>
          <w:szCs w:val="20"/>
        </w:rPr>
        <w:t xml:space="preserve">inférieur au montant de la transaction initial </w:t>
      </w:r>
    </w:p>
    <w:p w:rsidR="00A963FC" w:rsidRPr="009A168B" w:rsidRDefault="00A963FC" w:rsidP="009A168B">
      <w:pPr>
        <w:pStyle w:val="Paragraphedeliste"/>
        <w:numPr>
          <w:ilvl w:val="0"/>
          <w:numId w:val="42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que le montant saisi à bien fait l’objet d’un remboursement</w:t>
      </w:r>
    </w:p>
    <w:p w:rsidR="00F84ACA" w:rsidRDefault="00F84ACA" w:rsidP="009A168B">
      <w:pPr>
        <w:spacing w:before="60"/>
        <w:rPr>
          <w:rFonts w:ascii="Arial" w:hAnsi="Arial" w:cs="Arial"/>
          <w:sz w:val="20"/>
          <w:szCs w:val="20"/>
        </w:rPr>
      </w:pPr>
    </w:p>
    <w:p w:rsidR="009A168B" w:rsidRPr="009A168B" w:rsidRDefault="009A168B" w:rsidP="009A168B">
      <w:pPr>
        <w:spacing w:before="60"/>
        <w:rPr>
          <w:rFonts w:ascii="Arial" w:hAnsi="Arial" w:cs="Arial"/>
          <w:sz w:val="20"/>
          <w:szCs w:val="20"/>
        </w:rPr>
      </w:pPr>
    </w:p>
    <w:p w:rsidR="00A2226E" w:rsidRPr="009A168B" w:rsidRDefault="00A2226E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Validations multiples</w:t>
      </w:r>
    </w:p>
    <w:p w:rsidR="00A2226E" w:rsidRPr="009A168B" w:rsidRDefault="00A2226E" w:rsidP="009A168B">
      <w:pPr>
        <w:spacing w:before="60"/>
        <w:rPr>
          <w:rFonts w:ascii="Arial" w:hAnsi="Arial" w:cs="Arial"/>
          <w:sz w:val="20"/>
          <w:szCs w:val="20"/>
        </w:rPr>
      </w:pPr>
    </w:p>
    <w:p w:rsidR="00A2226E" w:rsidRPr="009A168B" w:rsidRDefault="00A2226E" w:rsidP="009A168B">
      <w:pPr>
        <w:pStyle w:val="Paragraphedeliste"/>
        <w:numPr>
          <w:ilvl w:val="0"/>
          <w:numId w:val="4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Choisir une transaction dans l’état ‘en attente de validation’</w:t>
      </w:r>
    </w:p>
    <w:p w:rsidR="00A2226E" w:rsidRPr="009A168B" w:rsidRDefault="00A2226E" w:rsidP="009A168B">
      <w:pPr>
        <w:pStyle w:val="Paragraphedeliste"/>
        <w:numPr>
          <w:ilvl w:val="0"/>
          <w:numId w:val="4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Valider la transaction pour un montant inférieur au montant initial</w:t>
      </w:r>
    </w:p>
    <w:p w:rsidR="00A2226E" w:rsidRPr="009A168B" w:rsidRDefault="00A2226E" w:rsidP="009A168B">
      <w:pPr>
        <w:pStyle w:val="Paragraphedeliste"/>
        <w:numPr>
          <w:ilvl w:val="0"/>
          <w:numId w:val="4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Reprendre la même transaction et valider à nouveau la transaction pour le montant restant </w:t>
      </w:r>
    </w:p>
    <w:p w:rsidR="00A2226E" w:rsidRPr="009A168B" w:rsidRDefault="00A2226E" w:rsidP="009A168B">
      <w:pPr>
        <w:pStyle w:val="Paragraphedeliste"/>
        <w:numPr>
          <w:ilvl w:val="0"/>
          <w:numId w:val="48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que la transaction est bien intégralement validée</w:t>
      </w:r>
    </w:p>
    <w:p w:rsidR="00A2226E" w:rsidRPr="009A168B" w:rsidRDefault="00A2226E" w:rsidP="009A168B">
      <w:pPr>
        <w:pStyle w:val="Paragraphedeliste"/>
        <w:spacing w:before="60"/>
        <w:ind w:left="720"/>
        <w:rPr>
          <w:rFonts w:cs="Arial"/>
          <w:szCs w:val="20"/>
        </w:rPr>
      </w:pPr>
    </w:p>
    <w:p w:rsidR="00A2226E" w:rsidRPr="009A168B" w:rsidRDefault="00A2226E" w:rsidP="009A168B">
      <w:pPr>
        <w:spacing w:before="60"/>
        <w:rPr>
          <w:rFonts w:ascii="Arial" w:hAnsi="Arial" w:cs="Arial"/>
          <w:sz w:val="20"/>
          <w:szCs w:val="20"/>
        </w:rPr>
      </w:pPr>
    </w:p>
    <w:p w:rsidR="00F54F76" w:rsidRPr="009A168B" w:rsidRDefault="00F54F76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Duplication</w:t>
      </w:r>
    </w:p>
    <w:p w:rsidR="00F54F76" w:rsidRPr="009A168B" w:rsidRDefault="00F54F76" w:rsidP="009A168B">
      <w:pPr>
        <w:spacing w:before="60"/>
        <w:rPr>
          <w:rFonts w:ascii="Arial" w:hAnsi="Arial" w:cs="Arial"/>
          <w:sz w:val="20"/>
          <w:szCs w:val="20"/>
        </w:rPr>
      </w:pPr>
    </w:p>
    <w:p w:rsidR="00A963FC" w:rsidRPr="009A168B" w:rsidRDefault="005F5B5B" w:rsidP="009A168B">
      <w:pPr>
        <w:pStyle w:val="Paragraphedeliste"/>
        <w:numPr>
          <w:ilvl w:val="0"/>
          <w:numId w:val="43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lastRenderedPageBreak/>
        <w:t>Choisi</w:t>
      </w:r>
      <w:r w:rsidR="00A2226E" w:rsidRPr="009A168B">
        <w:rPr>
          <w:rFonts w:cs="Arial"/>
          <w:szCs w:val="20"/>
        </w:rPr>
        <w:t>r</w:t>
      </w:r>
      <w:r w:rsidRPr="009A168B">
        <w:rPr>
          <w:rFonts w:cs="Arial"/>
          <w:szCs w:val="20"/>
        </w:rPr>
        <w:t xml:space="preserve"> </w:t>
      </w:r>
      <w:r w:rsidR="00A963FC" w:rsidRPr="009A168B">
        <w:rPr>
          <w:rFonts w:cs="Arial"/>
          <w:szCs w:val="20"/>
        </w:rPr>
        <w:t>une transaction dans un état autre que ‘abandonné’ (seul état où la duplication n’est pas possible)</w:t>
      </w:r>
    </w:p>
    <w:p w:rsidR="002123F2" w:rsidRPr="009A168B" w:rsidRDefault="00A963FC" w:rsidP="009A168B">
      <w:pPr>
        <w:pStyle w:val="Paragraphedeliste"/>
        <w:numPr>
          <w:ilvl w:val="0"/>
          <w:numId w:val="43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Réaliser la duplication de cette transaction </w:t>
      </w:r>
    </w:p>
    <w:p w:rsidR="00A963FC" w:rsidRPr="009A168B" w:rsidRDefault="00C278DA" w:rsidP="009A168B">
      <w:pPr>
        <w:pStyle w:val="Paragraphedeliste"/>
        <w:numPr>
          <w:ilvl w:val="0"/>
          <w:numId w:val="43"/>
        </w:numPr>
        <w:spacing w:before="60"/>
        <w:rPr>
          <w:rFonts w:cs="Arial"/>
          <w:szCs w:val="20"/>
        </w:rPr>
      </w:pPr>
      <w:r>
        <w:rPr>
          <w:rFonts w:cs="Arial"/>
          <w:szCs w:val="20"/>
        </w:rPr>
        <w:t>Vérifier qu’</w:t>
      </w:r>
      <w:r w:rsidR="00A963FC" w:rsidRPr="009A168B">
        <w:rPr>
          <w:rFonts w:cs="Arial"/>
          <w:szCs w:val="20"/>
        </w:rPr>
        <w:t>une nouv</w:t>
      </w:r>
      <w:r>
        <w:rPr>
          <w:rFonts w:cs="Arial"/>
          <w:szCs w:val="20"/>
        </w:rPr>
        <w:t>elle transaction a bien été créée</w:t>
      </w:r>
    </w:p>
    <w:p w:rsidR="00A963FC" w:rsidRPr="009A168B" w:rsidRDefault="00A963FC" w:rsidP="009A168B">
      <w:pPr>
        <w:spacing w:before="60"/>
        <w:rPr>
          <w:rFonts w:ascii="Arial" w:hAnsi="Arial" w:cs="Arial"/>
          <w:sz w:val="20"/>
          <w:szCs w:val="20"/>
        </w:rPr>
      </w:pPr>
    </w:p>
    <w:p w:rsidR="00F54F76" w:rsidRPr="009A168B" w:rsidRDefault="00F54F76" w:rsidP="009A168B">
      <w:pPr>
        <w:spacing w:before="60"/>
        <w:rPr>
          <w:rFonts w:ascii="Arial" w:hAnsi="Arial" w:cs="Arial"/>
          <w:sz w:val="20"/>
          <w:szCs w:val="20"/>
        </w:rPr>
      </w:pPr>
    </w:p>
    <w:p w:rsidR="00F54F76" w:rsidRPr="009A168B" w:rsidRDefault="00F54F76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Paiement avec dépassement de plafond</w:t>
      </w:r>
    </w:p>
    <w:p w:rsidR="00F54F76" w:rsidRPr="009A168B" w:rsidRDefault="00F54F76" w:rsidP="009A168B">
      <w:pPr>
        <w:spacing w:before="60"/>
        <w:rPr>
          <w:rFonts w:ascii="Arial" w:hAnsi="Arial" w:cs="Arial"/>
          <w:sz w:val="20"/>
          <w:szCs w:val="20"/>
        </w:rPr>
      </w:pPr>
    </w:p>
    <w:p w:rsidR="00A963FC" w:rsidRPr="009A168B" w:rsidRDefault="00A963FC" w:rsidP="009A168B">
      <w:pPr>
        <w:pStyle w:val="Paragraphedeliste"/>
        <w:numPr>
          <w:ilvl w:val="0"/>
          <w:numId w:val="44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Réaliser un paiement dont le montant est supérieur </w:t>
      </w:r>
      <w:r w:rsidR="00712709" w:rsidRPr="009A168B">
        <w:rPr>
          <w:rFonts w:cs="Arial"/>
          <w:szCs w:val="20"/>
        </w:rPr>
        <w:t xml:space="preserve">à votre </w:t>
      </w:r>
      <w:r w:rsidRPr="009A168B">
        <w:rPr>
          <w:rFonts w:cs="Arial"/>
          <w:szCs w:val="20"/>
        </w:rPr>
        <w:t xml:space="preserve">plafond </w:t>
      </w:r>
      <w:r w:rsidR="00712709" w:rsidRPr="009A168B">
        <w:rPr>
          <w:rFonts w:cs="Arial"/>
          <w:szCs w:val="20"/>
        </w:rPr>
        <w:t>restant sur</w:t>
      </w:r>
      <w:r w:rsidRPr="009A168B">
        <w:rPr>
          <w:rFonts w:cs="Arial"/>
          <w:szCs w:val="20"/>
        </w:rPr>
        <w:t xml:space="preserve"> votre compte utilisateur (pour connaître votre plafond vous pouvez vous rendre sur l’espace utilisateur (</w:t>
      </w:r>
      <w:hyperlink r:id="rId16" w:history="1">
        <w:r w:rsidRPr="009A168B">
          <w:rPr>
            <w:rStyle w:val="Lienhypertexte"/>
            <w:rFonts w:cs="Arial"/>
            <w:szCs w:val="20"/>
          </w:rPr>
          <w:t>https://liv-www-espace-utilisateur-buyster-fr.aw.atosorigin.com</w:t>
        </w:r>
      </w:hyperlink>
      <w:r w:rsidRPr="009A168B">
        <w:rPr>
          <w:rFonts w:cs="Arial"/>
          <w:szCs w:val="20"/>
        </w:rPr>
        <w:t>)</w:t>
      </w:r>
    </w:p>
    <w:p w:rsidR="00A963FC" w:rsidRPr="009A168B" w:rsidRDefault="00A963FC" w:rsidP="009A168B">
      <w:pPr>
        <w:pStyle w:val="Paragraphedeliste"/>
        <w:numPr>
          <w:ilvl w:val="0"/>
          <w:numId w:val="44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Vérifier que le paiement est bien refusé</w:t>
      </w:r>
    </w:p>
    <w:p w:rsidR="00F54F76" w:rsidRDefault="00F54F76" w:rsidP="009A168B">
      <w:pPr>
        <w:spacing w:before="60"/>
        <w:rPr>
          <w:rFonts w:ascii="Arial" w:hAnsi="Arial" w:cs="Arial"/>
          <w:sz w:val="20"/>
          <w:szCs w:val="20"/>
        </w:rPr>
      </w:pPr>
    </w:p>
    <w:p w:rsidR="00C278DA" w:rsidRPr="009A168B" w:rsidRDefault="00C278DA" w:rsidP="009A168B">
      <w:pPr>
        <w:spacing w:before="60"/>
        <w:rPr>
          <w:rFonts w:ascii="Arial" w:hAnsi="Arial" w:cs="Arial"/>
          <w:sz w:val="20"/>
          <w:szCs w:val="20"/>
        </w:rPr>
      </w:pPr>
    </w:p>
    <w:p w:rsidR="00F54F76" w:rsidRPr="009A168B" w:rsidRDefault="00F54F76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Remboursement d’un montant supérieur</w:t>
      </w:r>
    </w:p>
    <w:p w:rsidR="00F54F76" w:rsidRPr="009A168B" w:rsidRDefault="00F54F76" w:rsidP="009A168B">
      <w:pPr>
        <w:spacing w:before="60"/>
        <w:rPr>
          <w:rFonts w:ascii="Arial" w:hAnsi="Arial" w:cs="Arial"/>
          <w:sz w:val="20"/>
          <w:szCs w:val="20"/>
        </w:rPr>
      </w:pPr>
    </w:p>
    <w:p w:rsidR="00A963FC" w:rsidRPr="009A168B" w:rsidRDefault="00A2226E" w:rsidP="009A168B">
      <w:pPr>
        <w:pStyle w:val="Paragraphedeliste"/>
        <w:numPr>
          <w:ilvl w:val="0"/>
          <w:numId w:val="45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Choisi</w:t>
      </w:r>
      <w:r w:rsidR="00A963FC" w:rsidRPr="009A168B">
        <w:rPr>
          <w:rFonts w:cs="Arial"/>
          <w:szCs w:val="20"/>
        </w:rPr>
        <w:t>r une transaction dans l’état ‘payé’</w:t>
      </w:r>
    </w:p>
    <w:p w:rsidR="00A963FC" w:rsidRPr="009A168B" w:rsidRDefault="00A963FC" w:rsidP="009A168B">
      <w:pPr>
        <w:pStyle w:val="Paragraphedeliste"/>
        <w:numPr>
          <w:ilvl w:val="0"/>
          <w:numId w:val="45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Réaliser un remboursement pour un montant supérieur à la transaction initiale </w:t>
      </w:r>
    </w:p>
    <w:p w:rsidR="00A963FC" w:rsidRPr="009A168B" w:rsidRDefault="00A963FC" w:rsidP="009A168B">
      <w:pPr>
        <w:pStyle w:val="Paragraphedeliste"/>
        <w:numPr>
          <w:ilvl w:val="0"/>
          <w:numId w:val="45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Vérifier que l’opération est rejetée </w:t>
      </w:r>
    </w:p>
    <w:p w:rsidR="00A963FC" w:rsidRDefault="00A963FC" w:rsidP="009A168B">
      <w:pPr>
        <w:pStyle w:val="Paragraphedeliste"/>
        <w:spacing w:before="60"/>
        <w:ind w:left="720"/>
        <w:rPr>
          <w:rFonts w:cs="Arial"/>
          <w:szCs w:val="20"/>
        </w:rPr>
      </w:pPr>
    </w:p>
    <w:p w:rsidR="00C278DA" w:rsidRPr="009A168B" w:rsidRDefault="00C278DA" w:rsidP="009A168B">
      <w:pPr>
        <w:pStyle w:val="Paragraphedeliste"/>
        <w:spacing w:before="60"/>
        <w:ind w:left="720"/>
        <w:rPr>
          <w:rFonts w:cs="Arial"/>
          <w:szCs w:val="20"/>
        </w:rPr>
      </w:pPr>
    </w:p>
    <w:p w:rsidR="00F54F76" w:rsidRPr="009A168B" w:rsidRDefault="00A2226E" w:rsidP="009A168B">
      <w:pPr>
        <w:shd w:val="clear" w:color="auto" w:fill="000000"/>
        <w:spacing w:before="60"/>
        <w:rPr>
          <w:rFonts w:ascii="Arial" w:hAnsi="Arial" w:cs="Arial"/>
          <w:b/>
          <w:sz w:val="20"/>
          <w:szCs w:val="20"/>
        </w:rPr>
      </w:pPr>
      <w:r w:rsidRPr="009A168B">
        <w:rPr>
          <w:rFonts w:ascii="Arial" w:hAnsi="Arial" w:cs="Arial"/>
          <w:b/>
          <w:sz w:val="20"/>
          <w:szCs w:val="20"/>
        </w:rPr>
        <w:t>Validation d’un montant supérieur</w:t>
      </w:r>
    </w:p>
    <w:p w:rsidR="00F54F76" w:rsidRPr="009A168B" w:rsidRDefault="002123F2" w:rsidP="009A168B">
      <w:pPr>
        <w:tabs>
          <w:tab w:val="left" w:pos="2955"/>
        </w:tabs>
        <w:spacing w:before="60"/>
        <w:rPr>
          <w:rFonts w:ascii="Arial" w:hAnsi="Arial" w:cs="Arial"/>
          <w:sz w:val="20"/>
          <w:szCs w:val="20"/>
        </w:rPr>
      </w:pPr>
      <w:r w:rsidRPr="009A168B">
        <w:rPr>
          <w:rFonts w:ascii="Arial" w:hAnsi="Arial" w:cs="Arial"/>
          <w:sz w:val="20"/>
          <w:szCs w:val="20"/>
        </w:rPr>
        <w:tab/>
      </w:r>
    </w:p>
    <w:p w:rsidR="00A963FC" w:rsidRPr="009A168B" w:rsidRDefault="00A2226E" w:rsidP="009A168B">
      <w:pPr>
        <w:pStyle w:val="Paragraphedeliste"/>
        <w:numPr>
          <w:ilvl w:val="0"/>
          <w:numId w:val="46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Choisi</w:t>
      </w:r>
      <w:r w:rsidR="00A963FC" w:rsidRPr="009A168B">
        <w:rPr>
          <w:rFonts w:cs="Arial"/>
          <w:szCs w:val="20"/>
        </w:rPr>
        <w:t>r une transaction dans l’état ‘en attente de validation’</w:t>
      </w:r>
    </w:p>
    <w:p w:rsidR="00A963FC" w:rsidRPr="009A168B" w:rsidRDefault="00A2226E" w:rsidP="009A168B">
      <w:pPr>
        <w:pStyle w:val="Paragraphedeliste"/>
        <w:numPr>
          <w:ilvl w:val="0"/>
          <w:numId w:val="46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>Réaliser une validation d’un montant supérieur au montant initial</w:t>
      </w:r>
    </w:p>
    <w:p w:rsidR="00F54F76" w:rsidRDefault="00A963FC" w:rsidP="009A168B">
      <w:pPr>
        <w:pStyle w:val="Paragraphedeliste"/>
        <w:numPr>
          <w:ilvl w:val="0"/>
          <w:numId w:val="46"/>
        </w:numPr>
        <w:spacing w:before="60"/>
        <w:rPr>
          <w:rFonts w:cs="Arial"/>
          <w:szCs w:val="20"/>
        </w:rPr>
      </w:pPr>
      <w:r w:rsidRPr="009A168B">
        <w:rPr>
          <w:rFonts w:cs="Arial"/>
          <w:szCs w:val="20"/>
        </w:rPr>
        <w:t xml:space="preserve">Vérifier que l’opération est rejetée </w:t>
      </w:r>
    </w:p>
    <w:p w:rsidR="0009650D" w:rsidRDefault="0009650D" w:rsidP="0009650D">
      <w:pPr>
        <w:spacing w:before="60"/>
        <w:rPr>
          <w:rFonts w:cs="Arial"/>
          <w:szCs w:val="20"/>
        </w:rPr>
      </w:pPr>
    </w:p>
    <w:p w:rsidR="0009650D" w:rsidRDefault="0009650D" w:rsidP="0009650D">
      <w:pPr>
        <w:spacing w:before="60"/>
        <w:rPr>
          <w:rFonts w:cs="Arial"/>
          <w:szCs w:val="20"/>
        </w:rPr>
      </w:pPr>
    </w:p>
    <w:p w:rsidR="0009650D" w:rsidRPr="008D1FC3" w:rsidRDefault="0009650D" w:rsidP="0009650D">
      <w:pPr>
        <w:shd w:val="clear" w:color="auto" w:fill="000000"/>
        <w:spacing w:after="60"/>
        <w:rPr>
          <w:rFonts w:ascii="Arial" w:hAnsi="Arial" w:cs="Arial"/>
          <w:b/>
          <w:sz w:val="20"/>
          <w:szCs w:val="20"/>
        </w:rPr>
      </w:pPr>
      <w:r w:rsidRPr="008D1FC3">
        <w:rPr>
          <w:rFonts w:ascii="Arial" w:hAnsi="Arial" w:cs="Arial"/>
          <w:b/>
          <w:sz w:val="20"/>
          <w:szCs w:val="20"/>
        </w:rPr>
        <w:t>Remboursement d’un paiement en attente de validation</w:t>
      </w:r>
    </w:p>
    <w:p w:rsidR="0009650D" w:rsidRPr="008D1FC3" w:rsidRDefault="0009650D" w:rsidP="0009650D">
      <w:pPr>
        <w:spacing w:after="60"/>
        <w:rPr>
          <w:rFonts w:ascii="Arial" w:hAnsi="Arial" w:cs="Arial"/>
          <w:sz w:val="20"/>
          <w:szCs w:val="20"/>
        </w:rPr>
      </w:pPr>
    </w:p>
    <w:p w:rsidR="0009650D" w:rsidRPr="003D7B8A" w:rsidRDefault="0009650D" w:rsidP="0009650D">
      <w:pPr>
        <w:pStyle w:val="Paragraphedeliste"/>
        <w:numPr>
          <w:ilvl w:val="0"/>
          <w:numId w:val="49"/>
        </w:numPr>
        <w:spacing w:after="60"/>
        <w:rPr>
          <w:rFonts w:cs="Arial"/>
          <w:szCs w:val="20"/>
        </w:rPr>
      </w:pPr>
      <w:r w:rsidRPr="003D7B8A">
        <w:rPr>
          <w:rFonts w:cs="Arial"/>
          <w:szCs w:val="20"/>
        </w:rPr>
        <w:t>Choisir une transaction dans l’état ‘en attente de validation’</w:t>
      </w:r>
    </w:p>
    <w:p w:rsidR="000735A2" w:rsidRDefault="0009650D" w:rsidP="0009650D">
      <w:pPr>
        <w:pStyle w:val="Paragraphedeliste"/>
        <w:numPr>
          <w:ilvl w:val="0"/>
          <w:numId w:val="49"/>
        </w:numPr>
        <w:spacing w:after="60"/>
        <w:rPr>
          <w:rFonts w:cs="Arial"/>
          <w:szCs w:val="20"/>
        </w:rPr>
      </w:pPr>
      <w:r w:rsidRPr="000735A2">
        <w:rPr>
          <w:rFonts w:cs="Arial"/>
          <w:szCs w:val="20"/>
        </w:rPr>
        <w:t xml:space="preserve">Réaliser un remboursement pour cette transaction </w:t>
      </w:r>
    </w:p>
    <w:p w:rsidR="0009650D" w:rsidRPr="000735A2" w:rsidRDefault="0009650D" w:rsidP="0009650D">
      <w:pPr>
        <w:pStyle w:val="Paragraphedeliste"/>
        <w:numPr>
          <w:ilvl w:val="0"/>
          <w:numId w:val="49"/>
        </w:numPr>
        <w:spacing w:after="60"/>
        <w:rPr>
          <w:rFonts w:cs="Arial"/>
          <w:szCs w:val="20"/>
        </w:rPr>
      </w:pPr>
      <w:r w:rsidRPr="000735A2">
        <w:rPr>
          <w:rFonts w:cs="Arial"/>
          <w:szCs w:val="20"/>
        </w:rPr>
        <w:t xml:space="preserve">Vérifier que l’opération est rejetée </w:t>
      </w:r>
    </w:p>
    <w:p w:rsidR="0009650D" w:rsidRPr="0009650D" w:rsidRDefault="0009650D" w:rsidP="0009650D">
      <w:pPr>
        <w:spacing w:before="60"/>
        <w:rPr>
          <w:rFonts w:cs="Arial"/>
          <w:szCs w:val="20"/>
        </w:rPr>
      </w:pPr>
    </w:p>
    <w:sectPr w:rsidR="0009650D" w:rsidRPr="0009650D" w:rsidSect="00027AFA">
      <w:headerReference w:type="first" r:id="rId17"/>
      <w:pgSz w:w="11906" w:h="16838" w:code="9"/>
      <w:pgMar w:top="1134" w:right="1418" w:bottom="90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14D" w:rsidRDefault="0048614D">
      <w:r>
        <w:separator/>
      </w:r>
    </w:p>
  </w:endnote>
  <w:endnote w:type="continuationSeparator" w:id="0">
    <w:p w:rsidR="0048614D" w:rsidRDefault="0048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Gra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75"/>
      <w:gridCol w:w="1701"/>
    </w:tblGrid>
    <w:tr w:rsidR="009149BA" w:rsidTr="00B768AC">
      <w:trPr>
        <w:cantSplit/>
      </w:trPr>
      <w:tc>
        <w:tcPr>
          <w:tcW w:w="8575" w:type="dxa"/>
        </w:tcPr>
        <w:p w:rsidR="009149BA" w:rsidRDefault="0048614D" w:rsidP="00B768AC">
          <w:pPr>
            <w:pStyle w:val="NormalSimple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9149BA">
            <w:rPr>
              <w:noProof/>
            </w:rPr>
            <w:t>BUYSTER_Homologation marchand en direct_241011</w:t>
          </w:r>
          <w:r>
            <w:rPr>
              <w:noProof/>
            </w:rPr>
            <w:fldChar w:fldCharType="end"/>
          </w:r>
        </w:p>
        <w:p w:rsidR="009149BA" w:rsidRDefault="009149BA" w:rsidP="00B768AC">
          <w:pPr>
            <w:pStyle w:val="NormalSimple"/>
          </w:pPr>
          <w:r>
            <w:t xml:space="preserve"> </w:t>
          </w:r>
        </w:p>
      </w:tc>
      <w:tc>
        <w:tcPr>
          <w:tcW w:w="1701" w:type="dxa"/>
        </w:tcPr>
        <w:p w:rsidR="009149BA" w:rsidRDefault="009149BA" w:rsidP="00B768AC">
          <w:pPr>
            <w:pStyle w:val="NormalSimpl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PAGE </w:instrText>
          </w:r>
          <w:r>
            <w:fldChar w:fldCharType="separate"/>
          </w:r>
          <w:r w:rsidR="00110009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>/</w:t>
          </w:r>
          <w:r>
            <w:fldChar w:fldCharType="begin"/>
          </w:r>
          <w:r>
            <w:instrText xml:space="preserve">NUMPAGES </w:instrText>
          </w:r>
          <w:r>
            <w:fldChar w:fldCharType="separate"/>
          </w:r>
          <w:r w:rsidR="0011000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9149BA" w:rsidRDefault="009149B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8" w:type="dxa"/>
      <w:tblInd w:w="-923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75"/>
      <w:gridCol w:w="2483"/>
    </w:tblGrid>
    <w:tr w:rsidR="009149BA" w:rsidTr="003B1F63">
      <w:trPr>
        <w:cantSplit/>
      </w:trPr>
      <w:tc>
        <w:tcPr>
          <w:tcW w:w="8575" w:type="dxa"/>
        </w:tcPr>
        <w:p w:rsidR="009149BA" w:rsidRDefault="0048614D" w:rsidP="003B1F63">
          <w:pPr>
            <w:pStyle w:val="NormalSimple"/>
            <w:ind w:left="72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9149BA">
            <w:rPr>
              <w:noProof/>
            </w:rPr>
            <w:t>BUYSTER_Homologation marchand en direct_241011</w:t>
          </w:r>
          <w:r>
            <w:rPr>
              <w:noProof/>
            </w:rPr>
            <w:fldChar w:fldCharType="end"/>
          </w:r>
        </w:p>
        <w:p w:rsidR="009149BA" w:rsidRDefault="009149BA" w:rsidP="00B768AC">
          <w:pPr>
            <w:pStyle w:val="NormalSimple"/>
          </w:pPr>
          <w:r>
            <w:t xml:space="preserve"> </w:t>
          </w:r>
        </w:p>
      </w:tc>
      <w:tc>
        <w:tcPr>
          <w:tcW w:w="2483" w:type="dxa"/>
        </w:tcPr>
        <w:p w:rsidR="009149BA" w:rsidRDefault="009149BA" w:rsidP="00B768AC">
          <w:pPr>
            <w:pStyle w:val="NormalSimpl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PAGE </w:instrText>
          </w:r>
          <w:r>
            <w:fldChar w:fldCharType="separate"/>
          </w:r>
          <w:r w:rsidR="0011000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/</w:t>
          </w:r>
          <w:r>
            <w:fldChar w:fldCharType="begin"/>
          </w:r>
          <w:r>
            <w:instrText xml:space="preserve">NUMPAGES </w:instrText>
          </w:r>
          <w:r>
            <w:fldChar w:fldCharType="separate"/>
          </w:r>
          <w:r w:rsidR="0011000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9149BA" w:rsidRDefault="009149B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14D" w:rsidRDefault="0048614D">
      <w:r>
        <w:separator/>
      </w:r>
    </w:p>
  </w:footnote>
  <w:footnote w:type="continuationSeparator" w:id="0">
    <w:p w:rsidR="0048614D" w:rsidRDefault="00486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9BA" w:rsidRDefault="009149BA" w:rsidP="009C23E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149BA" w:rsidRDefault="009149BA" w:rsidP="00567FB4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077" w:type="pct"/>
      <w:tblInd w:w="-10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1"/>
      <w:gridCol w:w="8223"/>
    </w:tblGrid>
    <w:tr w:rsidR="000735A2" w:rsidRPr="000D6186" w:rsidTr="00300748">
      <w:trPr>
        <w:cantSplit/>
        <w:trHeight w:val="841"/>
      </w:trPr>
      <w:tc>
        <w:tcPr>
          <w:tcW w:w="1327" w:type="pct"/>
          <w:vAlign w:val="center"/>
        </w:tcPr>
        <w:p w:rsidR="000735A2" w:rsidRPr="000D6186" w:rsidRDefault="000735A2" w:rsidP="00300748">
          <w:pPr>
            <w:ind w:right="340"/>
            <w:rPr>
              <w:rFonts w:cs="Arial"/>
            </w:rPr>
          </w:pPr>
          <w:r>
            <w:rPr>
              <w:rFonts w:cs="Arial"/>
              <w:noProof/>
              <w:lang w:eastAsia="fr-FR"/>
            </w:rPr>
            <w:drawing>
              <wp:inline distT="0" distB="0" distL="0" distR="0" wp14:anchorId="3B1B5493" wp14:editId="228854C2">
                <wp:extent cx="1771650" cy="685800"/>
                <wp:effectExtent l="0" t="0" r="0" b="0"/>
                <wp:docPr id="1" name="Image 1" descr="buyster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uyster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3" w:type="pct"/>
          <w:vAlign w:val="center"/>
        </w:tcPr>
        <w:p w:rsidR="000735A2" w:rsidRDefault="000735A2" w:rsidP="00300748">
          <w:pPr>
            <w:jc w:val="center"/>
            <w:rPr>
              <w:rFonts w:ascii="Arial Gras" w:hAnsi="Arial Gras" w:cs="Arial"/>
              <w:b/>
              <w:bCs/>
              <w:smallCaps/>
              <w:color w:val="000000"/>
            </w:rPr>
          </w:pPr>
          <w:r>
            <w:rPr>
              <w:rFonts w:ascii="Arial Gras" w:hAnsi="Arial Gras" w:cs="Arial"/>
              <w:b/>
              <w:bCs/>
              <w:smallCaps/>
              <w:color w:val="000000"/>
            </w:rPr>
            <w:t>Homologation Marchand</w:t>
          </w:r>
        </w:p>
        <w:p w:rsidR="000735A2" w:rsidRDefault="000735A2" w:rsidP="00300748">
          <w:pPr>
            <w:jc w:val="center"/>
            <w:rPr>
              <w:rFonts w:ascii="Arial Gras" w:hAnsi="Arial Gras" w:cs="Arial"/>
              <w:b/>
              <w:bCs/>
              <w:smallCaps/>
              <w:color w:val="000000"/>
            </w:rPr>
          </w:pPr>
          <w:r>
            <w:rPr>
              <w:rFonts w:ascii="Arial Gras" w:hAnsi="Arial Gras" w:cs="Arial"/>
              <w:b/>
              <w:bCs/>
              <w:smallCaps/>
              <w:color w:val="000000"/>
            </w:rPr>
            <w:t>En Direct</w:t>
          </w:r>
        </w:p>
        <w:p w:rsidR="000735A2" w:rsidRPr="0030011C" w:rsidRDefault="000735A2" w:rsidP="00300748">
          <w:pPr>
            <w:jc w:val="center"/>
            <w:rPr>
              <w:rFonts w:ascii="Arial Gras" w:hAnsi="Arial Gras" w:cs="Arial"/>
              <w:b/>
              <w:bCs/>
              <w:smallCaps/>
              <w:color w:val="000000"/>
            </w:rPr>
          </w:pPr>
        </w:p>
      </w:tc>
    </w:tr>
  </w:tbl>
  <w:p w:rsidR="009149BA" w:rsidRDefault="009149B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077" w:type="pct"/>
      <w:tblInd w:w="-10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1"/>
      <w:gridCol w:w="8223"/>
    </w:tblGrid>
    <w:tr w:rsidR="009149BA" w:rsidRPr="000D6186" w:rsidTr="00707D44">
      <w:trPr>
        <w:cantSplit/>
        <w:trHeight w:val="841"/>
      </w:trPr>
      <w:tc>
        <w:tcPr>
          <w:tcW w:w="1327" w:type="pct"/>
          <w:vAlign w:val="center"/>
        </w:tcPr>
        <w:p w:rsidR="009149BA" w:rsidRPr="000D6186" w:rsidRDefault="009149BA" w:rsidP="00B768AC">
          <w:pPr>
            <w:ind w:right="340"/>
            <w:rPr>
              <w:rFonts w:cs="Arial"/>
            </w:rPr>
          </w:pPr>
          <w:r>
            <w:rPr>
              <w:rFonts w:cs="Arial"/>
              <w:noProof/>
              <w:lang w:eastAsia="fr-FR"/>
            </w:rPr>
            <w:drawing>
              <wp:inline distT="0" distB="0" distL="0" distR="0" wp14:anchorId="40B8332D" wp14:editId="75900A34">
                <wp:extent cx="1771650" cy="685800"/>
                <wp:effectExtent l="0" t="0" r="0" b="0"/>
                <wp:docPr id="4" name="Image 4" descr="buyster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uyster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3" w:type="pct"/>
          <w:vAlign w:val="center"/>
        </w:tcPr>
        <w:p w:rsidR="009149BA" w:rsidRDefault="009149BA" w:rsidP="00084033">
          <w:pPr>
            <w:jc w:val="center"/>
            <w:rPr>
              <w:rFonts w:ascii="Arial Gras" w:hAnsi="Arial Gras" w:cs="Arial"/>
              <w:b/>
              <w:bCs/>
              <w:smallCaps/>
              <w:color w:val="000000"/>
            </w:rPr>
          </w:pPr>
          <w:r>
            <w:rPr>
              <w:rFonts w:ascii="Arial Gras" w:hAnsi="Arial Gras" w:cs="Arial"/>
              <w:b/>
              <w:bCs/>
              <w:smallCaps/>
              <w:color w:val="000000"/>
            </w:rPr>
            <w:t>Homologation Marchand</w:t>
          </w:r>
        </w:p>
        <w:p w:rsidR="009149BA" w:rsidRDefault="009149BA" w:rsidP="001523DD">
          <w:pPr>
            <w:jc w:val="center"/>
            <w:rPr>
              <w:rFonts w:ascii="Arial Gras" w:hAnsi="Arial Gras" w:cs="Arial"/>
              <w:b/>
              <w:bCs/>
              <w:smallCaps/>
              <w:color w:val="000000"/>
            </w:rPr>
          </w:pPr>
          <w:r>
            <w:rPr>
              <w:rFonts w:ascii="Arial Gras" w:hAnsi="Arial Gras" w:cs="Arial"/>
              <w:b/>
              <w:bCs/>
              <w:smallCaps/>
              <w:color w:val="000000"/>
            </w:rPr>
            <w:t>En Direct</w:t>
          </w:r>
        </w:p>
        <w:p w:rsidR="009149BA" w:rsidRPr="0030011C" w:rsidRDefault="009149BA" w:rsidP="00C054D6">
          <w:pPr>
            <w:jc w:val="center"/>
            <w:rPr>
              <w:rFonts w:ascii="Arial Gras" w:hAnsi="Arial Gras" w:cs="Arial"/>
              <w:b/>
              <w:bCs/>
              <w:smallCaps/>
              <w:color w:val="000000"/>
            </w:rPr>
          </w:pPr>
        </w:p>
      </w:tc>
    </w:tr>
  </w:tbl>
  <w:p w:rsidR="009149BA" w:rsidRDefault="009149B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>
        <v:imagedata r:id="rId1" o:title=""/>
      </v:shape>
    </w:pict>
  </w:numPicBullet>
  <w:abstractNum w:abstractNumId="0">
    <w:nsid w:val="00295D3C"/>
    <w:multiLevelType w:val="hybridMultilevel"/>
    <w:tmpl w:val="4638220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1E55EC"/>
    <w:multiLevelType w:val="hybridMultilevel"/>
    <w:tmpl w:val="ECC4D39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2C4CDE"/>
    <w:multiLevelType w:val="hybridMultilevel"/>
    <w:tmpl w:val="2E665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B3790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722AB"/>
    <w:multiLevelType w:val="hybridMultilevel"/>
    <w:tmpl w:val="4C048FD4"/>
    <w:lvl w:ilvl="0" w:tplc="6E646A7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6A3FD0"/>
    <w:multiLevelType w:val="hybridMultilevel"/>
    <w:tmpl w:val="9F46AED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E7010DD"/>
    <w:multiLevelType w:val="hybridMultilevel"/>
    <w:tmpl w:val="2BA60E4C"/>
    <w:lvl w:ilvl="0" w:tplc="7F94D332">
      <w:start w:val="1"/>
      <w:numFmt w:val="decimal"/>
      <w:lvlText w:val="%1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150EB"/>
    <w:multiLevelType w:val="hybridMultilevel"/>
    <w:tmpl w:val="FFEA7C8E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5E93095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34B99"/>
    <w:multiLevelType w:val="hybridMultilevel"/>
    <w:tmpl w:val="D864F996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B694130"/>
    <w:multiLevelType w:val="hybridMultilevel"/>
    <w:tmpl w:val="2CF0730C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6E788C"/>
    <w:multiLevelType w:val="hybridMultilevel"/>
    <w:tmpl w:val="8504623E"/>
    <w:lvl w:ilvl="0" w:tplc="6E646A7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7F94D332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1F2856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22BE9"/>
    <w:multiLevelType w:val="hybridMultilevel"/>
    <w:tmpl w:val="D0A61150"/>
    <w:lvl w:ilvl="0" w:tplc="C73A72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1F5A51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67027"/>
    <w:multiLevelType w:val="singleLevel"/>
    <w:tmpl w:val="B504FA9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388F0500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D7FC7"/>
    <w:multiLevelType w:val="hybridMultilevel"/>
    <w:tmpl w:val="B4D4AF24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03525E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73F5B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356E2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A22F3B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33F92"/>
    <w:multiLevelType w:val="multilevel"/>
    <w:tmpl w:val="AC56D57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4DE33E0D"/>
    <w:multiLevelType w:val="hybridMultilevel"/>
    <w:tmpl w:val="059EF1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1386C"/>
    <w:multiLevelType w:val="hybridMultilevel"/>
    <w:tmpl w:val="898E6D34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974144"/>
    <w:multiLevelType w:val="hybridMultilevel"/>
    <w:tmpl w:val="3E0CACD6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ED0C17"/>
    <w:multiLevelType w:val="hybridMultilevel"/>
    <w:tmpl w:val="EA123A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94D332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B84ADB"/>
    <w:multiLevelType w:val="hybridMultilevel"/>
    <w:tmpl w:val="E6FE4CD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C5352C"/>
    <w:multiLevelType w:val="hybridMultilevel"/>
    <w:tmpl w:val="3BEEA0E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38C429B"/>
    <w:multiLevelType w:val="hybridMultilevel"/>
    <w:tmpl w:val="D7545586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263E00"/>
    <w:multiLevelType w:val="hybridMultilevel"/>
    <w:tmpl w:val="52A64426"/>
    <w:lvl w:ilvl="0" w:tplc="E03610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A6A9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5AA8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982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00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7409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A6A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CA8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CE5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8FC6155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60736"/>
    <w:multiLevelType w:val="hybridMultilevel"/>
    <w:tmpl w:val="A14682E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B0B5618"/>
    <w:multiLevelType w:val="hybridMultilevel"/>
    <w:tmpl w:val="A0A42DC8"/>
    <w:lvl w:ilvl="0" w:tplc="8ED4E0B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6CFB27F8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0763D0"/>
    <w:multiLevelType w:val="hybridMultilevel"/>
    <w:tmpl w:val="CAAA81D4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0E5436D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36DD"/>
    <w:multiLevelType w:val="hybridMultilevel"/>
    <w:tmpl w:val="ECD06B64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59D4E92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1D3D49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F7EED"/>
    <w:multiLevelType w:val="hybridMultilevel"/>
    <w:tmpl w:val="059EF1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32821"/>
    <w:multiLevelType w:val="hybridMultilevel"/>
    <w:tmpl w:val="95BCC2A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134173"/>
    <w:multiLevelType w:val="hybridMultilevel"/>
    <w:tmpl w:val="9E4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F65DD0"/>
    <w:multiLevelType w:val="hybridMultilevel"/>
    <w:tmpl w:val="EB907F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41"/>
  </w:num>
  <w:num w:numId="5">
    <w:abstractNumId w:val="5"/>
  </w:num>
  <w:num w:numId="6">
    <w:abstractNumId w:val="22"/>
  </w:num>
  <w:num w:numId="7">
    <w:abstractNumId w:val="6"/>
  </w:num>
  <w:num w:numId="8">
    <w:abstractNumId w:val="27"/>
  </w:num>
  <w:num w:numId="9">
    <w:abstractNumId w:val="33"/>
  </w:num>
  <w:num w:numId="10">
    <w:abstractNumId w:val="22"/>
  </w:num>
  <w:num w:numId="11">
    <w:abstractNumId w:val="22"/>
  </w:num>
  <w:num w:numId="12">
    <w:abstractNumId w:val="11"/>
  </w:num>
  <w:num w:numId="13">
    <w:abstractNumId w:val="22"/>
  </w:num>
  <w:num w:numId="14">
    <w:abstractNumId w:val="22"/>
  </w:num>
  <w:num w:numId="15">
    <w:abstractNumId w:val="26"/>
  </w:num>
  <w:num w:numId="16">
    <w:abstractNumId w:val="22"/>
  </w:num>
  <w:num w:numId="17">
    <w:abstractNumId w:val="1"/>
  </w:num>
  <w:num w:numId="18">
    <w:abstractNumId w:val="7"/>
  </w:num>
  <w:num w:numId="19">
    <w:abstractNumId w:val="9"/>
  </w:num>
  <w:num w:numId="20">
    <w:abstractNumId w:val="25"/>
  </w:num>
  <w:num w:numId="21">
    <w:abstractNumId w:val="32"/>
  </w:num>
  <w:num w:numId="22">
    <w:abstractNumId w:val="35"/>
  </w:num>
  <w:num w:numId="23">
    <w:abstractNumId w:val="28"/>
  </w:num>
  <w:num w:numId="24">
    <w:abstractNumId w:val="24"/>
  </w:num>
  <w:num w:numId="25">
    <w:abstractNumId w:val="0"/>
  </w:num>
  <w:num w:numId="26">
    <w:abstractNumId w:val="10"/>
  </w:num>
  <w:num w:numId="27">
    <w:abstractNumId w:val="29"/>
  </w:num>
  <w:num w:numId="28">
    <w:abstractNumId w:val="37"/>
  </w:num>
  <w:num w:numId="29">
    <w:abstractNumId w:val="17"/>
  </w:num>
  <w:num w:numId="30">
    <w:abstractNumId w:val="30"/>
  </w:num>
  <w:num w:numId="31">
    <w:abstractNumId w:val="2"/>
  </w:num>
  <w:num w:numId="32">
    <w:abstractNumId w:val="23"/>
  </w:num>
  <w:num w:numId="33">
    <w:abstractNumId w:val="3"/>
  </w:num>
  <w:num w:numId="34">
    <w:abstractNumId w:val="20"/>
  </w:num>
  <w:num w:numId="35">
    <w:abstractNumId w:val="38"/>
  </w:num>
  <w:num w:numId="36">
    <w:abstractNumId w:val="39"/>
  </w:num>
  <w:num w:numId="37">
    <w:abstractNumId w:val="12"/>
  </w:num>
  <w:num w:numId="38">
    <w:abstractNumId w:val="40"/>
  </w:num>
  <w:num w:numId="39">
    <w:abstractNumId w:val="18"/>
  </w:num>
  <w:num w:numId="40">
    <w:abstractNumId w:val="14"/>
  </w:num>
  <w:num w:numId="41">
    <w:abstractNumId w:val="42"/>
  </w:num>
  <w:num w:numId="42">
    <w:abstractNumId w:val="34"/>
  </w:num>
  <w:num w:numId="43">
    <w:abstractNumId w:val="8"/>
  </w:num>
  <w:num w:numId="44">
    <w:abstractNumId w:val="31"/>
  </w:num>
  <w:num w:numId="45">
    <w:abstractNumId w:val="19"/>
  </w:num>
  <w:num w:numId="46">
    <w:abstractNumId w:val="36"/>
  </w:num>
  <w:num w:numId="47">
    <w:abstractNumId w:val="21"/>
  </w:num>
  <w:num w:numId="48">
    <w:abstractNumId w:val="1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A1"/>
    <w:rsid w:val="000040AE"/>
    <w:rsid w:val="000133E5"/>
    <w:rsid w:val="00022F16"/>
    <w:rsid w:val="00025BD4"/>
    <w:rsid w:val="00027AFA"/>
    <w:rsid w:val="00033415"/>
    <w:rsid w:val="0003363F"/>
    <w:rsid w:val="000362DA"/>
    <w:rsid w:val="000447C6"/>
    <w:rsid w:val="000451FC"/>
    <w:rsid w:val="000474A8"/>
    <w:rsid w:val="000562F6"/>
    <w:rsid w:val="000626EA"/>
    <w:rsid w:val="000735A2"/>
    <w:rsid w:val="00084033"/>
    <w:rsid w:val="00087E59"/>
    <w:rsid w:val="00091880"/>
    <w:rsid w:val="0009650D"/>
    <w:rsid w:val="000A48DA"/>
    <w:rsid w:val="000B005D"/>
    <w:rsid w:val="000B7A63"/>
    <w:rsid w:val="000C008C"/>
    <w:rsid w:val="000C4531"/>
    <w:rsid w:val="000D2E41"/>
    <w:rsid w:val="000E148D"/>
    <w:rsid w:val="000E4AF3"/>
    <w:rsid w:val="000F0546"/>
    <w:rsid w:val="000F063C"/>
    <w:rsid w:val="000F3955"/>
    <w:rsid w:val="000F5C9E"/>
    <w:rsid w:val="00103A66"/>
    <w:rsid w:val="00105577"/>
    <w:rsid w:val="00110009"/>
    <w:rsid w:val="00117C9A"/>
    <w:rsid w:val="0012154E"/>
    <w:rsid w:val="00124986"/>
    <w:rsid w:val="00130CC1"/>
    <w:rsid w:val="001459DB"/>
    <w:rsid w:val="001523DD"/>
    <w:rsid w:val="001534FA"/>
    <w:rsid w:val="001906ED"/>
    <w:rsid w:val="001971B4"/>
    <w:rsid w:val="001A4EAF"/>
    <w:rsid w:val="001C2C7B"/>
    <w:rsid w:val="001F34C0"/>
    <w:rsid w:val="001F36E7"/>
    <w:rsid w:val="00201850"/>
    <w:rsid w:val="00204D20"/>
    <w:rsid w:val="0020532B"/>
    <w:rsid w:val="002123F2"/>
    <w:rsid w:val="00213E87"/>
    <w:rsid w:val="00216AE1"/>
    <w:rsid w:val="002324AC"/>
    <w:rsid w:val="002464D9"/>
    <w:rsid w:val="00254738"/>
    <w:rsid w:val="00254BE0"/>
    <w:rsid w:val="00257BE1"/>
    <w:rsid w:val="00272A1A"/>
    <w:rsid w:val="002865D5"/>
    <w:rsid w:val="002955E1"/>
    <w:rsid w:val="00296400"/>
    <w:rsid w:val="002C3259"/>
    <w:rsid w:val="002E2449"/>
    <w:rsid w:val="002F5FBF"/>
    <w:rsid w:val="0030011C"/>
    <w:rsid w:val="003035DA"/>
    <w:rsid w:val="00303E3E"/>
    <w:rsid w:val="00306713"/>
    <w:rsid w:val="00310CF0"/>
    <w:rsid w:val="00342E75"/>
    <w:rsid w:val="003459A4"/>
    <w:rsid w:val="00346907"/>
    <w:rsid w:val="00373EDB"/>
    <w:rsid w:val="003804DB"/>
    <w:rsid w:val="00380F37"/>
    <w:rsid w:val="00384BE3"/>
    <w:rsid w:val="00393EBD"/>
    <w:rsid w:val="003A0012"/>
    <w:rsid w:val="003A5EC6"/>
    <w:rsid w:val="003B018A"/>
    <w:rsid w:val="003B1F63"/>
    <w:rsid w:val="003B6334"/>
    <w:rsid w:val="003D0FC4"/>
    <w:rsid w:val="003D5E07"/>
    <w:rsid w:val="003E02E9"/>
    <w:rsid w:val="003E66EE"/>
    <w:rsid w:val="00415BD5"/>
    <w:rsid w:val="00416800"/>
    <w:rsid w:val="00416908"/>
    <w:rsid w:val="00427F24"/>
    <w:rsid w:val="0043490D"/>
    <w:rsid w:val="00436DD0"/>
    <w:rsid w:val="004442B4"/>
    <w:rsid w:val="00446910"/>
    <w:rsid w:val="0046290B"/>
    <w:rsid w:val="00471583"/>
    <w:rsid w:val="004816AF"/>
    <w:rsid w:val="004860E3"/>
    <w:rsid w:val="0048614D"/>
    <w:rsid w:val="00487EF6"/>
    <w:rsid w:val="00492DEF"/>
    <w:rsid w:val="00494EA2"/>
    <w:rsid w:val="00497F26"/>
    <w:rsid w:val="004A107B"/>
    <w:rsid w:val="004A1472"/>
    <w:rsid w:val="004A20E7"/>
    <w:rsid w:val="004B5E8F"/>
    <w:rsid w:val="004C1356"/>
    <w:rsid w:val="004C180F"/>
    <w:rsid w:val="004C2092"/>
    <w:rsid w:val="004C3FAE"/>
    <w:rsid w:val="004D6841"/>
    <w:rsid w:val="004E734E"/>
    <w:rsid w:val="004F3C15"/>
    <w:rsid w:val="00501C61"/>
    <w:rsid w:val="00502899"/>
    <w:rsid w:val="00504D9A"/>
    <w:rsid w:val="00522BB4"/>
    <w:rsid w:val="00535928"/>
    <w:rsid w:val="0054614A"/>
    <w:rsid w:val="005556FE"/>
    <w:rsid w:val="00567FB4"/>
    <w:rsid w:val="005757B2"/>
    <w:rsid w:val="0057671D"/>
    <w:rsid w:val="00577934"/>
    <w:rsid w:val="00577D11"/>
    <w:rsid w:val="0058255D"/>
    <w:rsid w:val="00583EB6"/>
    <w:rsid w:val="005A0353"/>
    <w:rsid w:val="005A3E45"/>
    <w:rsid w:val="005B19FA"/>
    <w:rsid w:val="005B35C3"/>
    <w:rsid w:val="005B414A"/>
    <w:rsid w:val="005B4573"/>
    <w:rsid w:val="005C3A07"/>
    <w:rsid w:val="005C73F2"/>
    <w:rsid w:val="005D415C"/>
    <w:rsid w:val="005F5B5B"/>
    <w:rsid w:val="00603E9D"/>
    <w:rsid w:val="00607676"/>
    <w:rsid w:val="00611147"/>
    <w:rsid w:val="00627577"/>
    <w:rsid w:val="00631940"/>
    <w:rsid w:val="006335D8"/>
    <w:rsid w:val="00637AA1"/>
    <w:rsid w:val="00653DA3"/>
    <w:rsid w:val="00654312"/>
    <w:rsid w:val="006609A4"/>
    <w:rsid w:val="00662878"/>
    <w:rsid w:val="006761E7"/>
    <w:rsid w:val="00696EB8"/>
    <w:rsid w:val="006A652E"/>
    <w:rsid w:val="006A673F"/>
    <w:rsid w:val="006B3270"/>
    <w:rsid w:val="006D5A28"/>
    <w:rsid w:val="006F0896"/>
    <w:rsid w:val="00707D44"/>
    <w:rsid w:val="007123DF"/>
    <w:rsid w:val="00712709"/>
    <w:rsid w:val="00721E00"/>
    <w:rsid w:val="00725BA7"/>
    <w:rsid w:val="007529D8"/>
    <w:rsid w:val="0076501C"/>
    <w:rsid w:val="00783EF1"/>
    <w:rsid w:val="007901A1"/>
    <w:rsid w:val="0079405A"/>
    <w:rsid w:val="007A6FCB"/>
    <w:rsid w:val="007B2CB1"/>
    <w:rsid w:val="007C2264"/>
    <w:rsid w:val="007D3F4E"/>
    <w:rsid w:val="0080094E"/>
    <w:rsid w:val="00811F5E"/>
    <w:rsid w:val="00820FA4"/>
    <w:rsid w:val="008320A1"/>
    <w:rsid w:val="00840F3B"/>
    <w:rsid w:val="00852C2D"/>
    <w:rsid w:val="008568DE"/>
    <w:rsid w:val="00866DC5"/>
    <w:rsid w:val="0086774C"/>
    <w:rsid w:val="008812D0"/>
    <w:rsid w:val="0088419A"/>
    <w:rsid w:val="00895A52"/>
    <w:rsid w:val="008A50E0"/>
    <w:rsid w:val="008A649D"/>
    <w:rsid w:val="008B6600"/>
    <w:rsid w:val="008C3CEC"/>
    <w:rsid w:val="008C57C3"/>
    <w:rsid w:val="008C5B77"/>
    <w:rsid w:val="008D1418"/>
    <w:rsid w:val="008F23B0"/>
    <w:rsid w:val="008F4417"/>
    <w:rsid w:val="009126EF"/>
    <w:rsid w:val="009149BA"/>
    <w:rsid w:val="00926B18"/>
    <w:rsid w:val="00932FD8"/>
    <w:rsid w:val="0093542D"/>
    <w:rsid w:val="00940537"/>
    <w:rsid w:val="00944775"/>
    <w:rsid w:val="0095070F"/>
    <w:rsid w:val="00957B5B"/>
    <w:rsid w:val="00961711"/>
    <w:rsid w:val="00964408"/>
    <w:rsid w:val="0098536D"/>
    <w:rsid w:val="009876EE"/>
    <w:rsid w:val="009A168B"/>
    <w:rsid w:val="009A169D"/>
    <w:rsid w:val="009A6BB3"/>
    <w:rsid w:val="009B140C"/>
    <w:rsid w:val="009B2DFB"/>
    <w:rsid w:val="009C23E2"/>
    <w:rsid w:val="009D2B8D"/>
    <w:rsid w:val="009D5E9F"/>
    <w:rsid w:val="009D70E7"/>
    <w:rsid w:val="009E5981"/>
    <w:rsid w:val="009F21E5"/>
    <w:rsid w:val="00A2226E"/>
    <w:rsid w:val="00A24FCE"/>
    <w:rsid w:val="00A472FB"/>
    <w:rsid w:val="00A537A4"/>
    <w:rsid w:val="00A53A67"/>
    <w:rsid w:val="00A64F3C"/>
    <w:rsid w:val="00A9101D"/>
    <w:rsid w:val="00A963FC"/>
    <w:rsid w:val="00AA4FC0"/>
    <w:rsid w:val="00AA67E6"/>
    <w:rsid w:val="00AB6247"/>
    <w:rsid w:val="00AB7871"/>
    <w:rsid w:val="00AC17C4"/>
    <w:rsid w:val="00AD05C5"/>
    <w:rsid w:val="00AD488E"/>
    <w:rsid w:val="00AE6235"/>
    <w:rsid w:val="00AF0B2F"/>
    <w:rsid w:val="00B039FA"/>
    <w:rsid w:val="00B056B6"/>
    <w:rsid w:val="00B131A1"/>
    <w:rsid w:val="00B2388A"/>
    <w:rsid w:val="00B32618"/>
    <w:rsid w:val="00B42B61"/>
    <w:rsid w:val="00B45A47"/>
    <w:rsid w:val="00B472D6"/>
    <w:rsid w:val="00B637BB"/>
    <w:rsid w:val="00B768AC"/>
    <w:rsid w:val="00B868DF"/>
    <w:rsid w:val="00B977FC"/>
    <w:rsid w:val="00BA4A86"/>
    <w:rsid w:val="00BB2E52"/>
    <w:rsid w:val="00BB3229"/>
    <w:rsid w:val="00BD395C"/>
    <w:rsid w:val="00BD7A81"/>
    <w:rsid w:val="00BE049C"/>
    <w:rsid w:val="00BF71D6"/>
    <w:rsid w:val="00BF7357"/>
    <w:rsid w:val="00C00F65"/>
    <w:rsid w:val="00C027BC"/>
    <w:rsid w:val="00C03DF2"/>
    <w:rsid w:val="00C04047"/>
    <w:rsid w:val="00C054D6"/>
    <w:rsid w:val="00C238E1"/>
    <w:rsid w:val="00C23BC2"/>
    <w:rsid w:val="00C272EF"/>
    <w:rsid w:val="00C278DA"/>
    <w:rsid w:val="00C4359D"/>
    <w:rsid w:val="00C7368E"/>
    <w:rsid w:val="00C811F7"/>
    <w:rsid w:val="00C91B95"/>
    <w:rsid w:val="00CA1FA7"/>
    <w:rsid w:val="00CA35E1"/>
    <w:rsid w:val="00CA5ACF"/>
    <w:rsid w:val="00CC292E"/>
    <w:rsid w:val="00CE125C"/>
    <w:rsid w:val="00CE350D"/>
    <w:rsid w:val="00CE591C"/>
    <w:rsid w:val="00CE6EA9"/>
    <w:rsid w:val="00CF180E"/>
    <w:rsid w:val="00CF32CA"/>
    <w:rsid w:val="00D00674"/>
    <w:rsid w:val="00D10A79"/>
    <w:rsid w:val="00D11E98"/>
    <w:rsid w:val="00D164BA"/>
    <w:rsid w:val="00D22F3B"/>
    <w:rsid w:val="00D23057"/>
    <w:rsid w:val="00D3573E"/>
    <w:rsid w:val="00D447C1"/>
    <w:rsid w:val="00D62EEC"/>
    <w:rsid w:val="00D76DBD"/>
    <w:rsid w:val="00D90C50"/>
    <w:rsid w:val="00D933F1"/>
    <w:rsid w:val="00DA6077"/>
    <w:rsid w:val="00DA64BE"/>
    <w:rsid w:val="00DC0EFE"/>
    <w:rsid w:val="00DC34A4"/>
    <w:rsid w:val="00DE119A"/>
    <w:rsid w:val="00DE26F3"/>
    <w:rsid w:val="00DE3032"/>
    <w:rsid w:val="00DE670A"/>
    <w:rsid w:val="00E13267"/>
    <w:rsid w:val="00E20ADE"/>
    <w:rsid w:val="00E469CB"/>
    <w:rsid w:val="00E57400"/>
    <w:rsid w:val="00E72C8D"/>
    <w:rsid w:val="00E80539"/>
    <w:rsid w:val="00E85226"/>
    <w:rsid w:val="00E869BC"/>
    <w:rsid w:val="00EA6FE8"/>
    <w:rsid w:val="00EB7E38"/>
    <w:rsid w:val="00EC3466"/>
    <w:rsid w:val="00EC6833"/>
    <w:rsid w:val="00ED2677"/>
    <w:rsid w:val="00EE3234"/>
    <w:rsid w:val="00EE4CC6"/>
    <w:rsid w:val="00EF0A0E"/>
    <w:rsid w:val="00F03D8A"/>
    <w:rsid w:val="00F14C72"/>
    <w:rsid w:val="00F2130B"/>
    <w:rsid w:val="00F2134E"/>
    <w:rsid w:val="00F220F2"/>
    <w:rsid w:val="00F2569A"/>
    <w:rsid w:val="00F2799A"/>
    <w:rsid w:val="00F27C71"/>
    <w:rsid w:val="00F31EB5"/>
    <w:rsid w:val="00F36FC0"/>
    <w:rsid w:val="00F40728"/>
    <w:rsid w:val="00F54F76"/>
    <w:rsid w:val="00F702FD"/>
    <w:rsid w:val="00F70668"/>
    <w:rsid w:val="00F84ACA"/>
    <w:rsid w:val="00FA7796"/>
    <w:rsid w:val="00FD0EA3"/>
    <w:rsid w:val="00FD3524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F24"/>
    <w:rPr>
      <w:sz w:val="24"/>
      <w:szCs w:val="24"/>
      <w:lang w:eastAsia="ja-JP"/>
    </w:rPr>
  </w:style>
  <w:style w:type="paragraph" w:styleId="Titre1">
    <w:name w:val="heading 1"/>
    <w:basedOn w:val="Normal"/>
    <w:next w:val="Normal"/>
    <w:qFormat/>
    <w:rsid w:val="00D164BA"/>
    <w:pPr>
      <w:numPr>
        <w:numId w:val="6"/>
      </w:numPr>
      <w:tabs>
        <w:tab w:val="left" w:pos="851"/>
      </w:tabs>
      <w:jc w:val="both"/>
      <w:outlineLvl w:val="0"/>
    </w:pPr>
    <w:rPr>
      <w:rFonts w:eastAsia="Times New Roman"/>
      <w:b/>
      <w:color w:val="0000FF"/>
      <w:sz w:val="28"/>
      <w:szCs w:val="20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E85226"/>
    <w:pPr>
      <w:keepNext/>
      <w:keepLines/>
      <w:numPr>
        <w:ilvl w:val="1"/>
        <w:numId w:val="6"/>
      </w:numPr>
      <w:spacing w:before="200"/>
      <w:ind w:left="115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D164BA"/>
    <w:pPr>
      <w:numPr>
        <w:ilvl w:val="2"/>
        <w:numId w:val="6"/>
      </w:numPr>
      <w:spacing w:before="120"/>
      <w:jc w:val="both"/>
      <w:outlineLvl w:val="2"/>
    </w:pPr>
    <w:rPr>
      <w:rFonts w:eastAsia="Times New Roman"/>
      <w:i/>
      <w:color w:val="FF00FF"/>
      <w:sz w:val="22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90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semiHidden/>
    <w:rsid w:val="00CE591C"/>
    <w:rPr>
      <w:sz w:val="20"/>
      <w:szCs w:val="20"/>
    </w:rPr>
  </w:style>
  <w:style w:type="character" w:styleId="Appelnotedebasdep">
    <w:name w:val="footnote reference"/>
    <w:semiHidden/>
    <w:rsid w:val="00CE591C"/>
    <w:rPr>
      <w:vertAlign w:val="superscript"/>
    </w:rPr>
  </w:style>
  <w:style w:type="paragraph" w:styleId="En-tte">
    <w:name w:val="header"/>
    <w:basedOn w:val="Normal"/>
    <w:link w:val="En-tteCar"/>
    <w:uiPriority w:val="99"/>
    <w:rsid w:val="00567FB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67FB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67FB4"/>
  </w:style>
  <w:style w:type="paragraph" w:styleId="Retraitcorpsdetexte">
    <w:name w:val="Body Text Indent"/>
    <w:basedOn w:val="Normal"/>
    <w:rsid w:val="00D164BA"/>
    <w:pPr>
      <w:tabs>
        <w:tab w:val="left" w:pos="3828"/>
      </w:tabs>
      <w:ind w:left="851"/>
      <w:jc w:val="center"/>
    </w:pPr>
    <w:rPr>
      <w:rFonts w:eastAsia="Times New Roman"/>
      <w:b/>
      <w:sz w:val="28"/>
      <w:szCs w:val="20"/>
      <w:lang w:eastAsia="fr-FR"/>
    </w:rPr>
  </w:style>
  <w:style w:type="character" w:styleId="Lienhypertexte">
    <w:name w:val="Hyperlink"/>
    <w:uiPriority w:val="99"/>
    <w:rsid w:val="00346907"/>
    <w:rPr>
      <w:color w:val="0000FF"/>
      <w:u w:val="single"/>
    </w:rPr>
  </w:style>
  <w:style w:type="paragraph" w:styleId="Textedebulles">
    <w:name w:val="Balloon Text"/>
    <w:basedOn w:val="Normal"/>
    <w:semiHidden/>
    <w:rsid w:val="00117C9A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uiPriority w:val="99"/>
    <w:rsid w:val="0030011C"/>
    <w:rPr>
      <w:sz w:val="24"/>
      <w:szCs w:val="24"/>
      <w:lang w:eastAsia="ja-JP"/>
    </w:rPr>
  </w:style>
  <w:style w:type="paragraph" w:customStyle="1" w:styleId="TitreDoc">
    <w:name w:val="TitreDoc"/>
    <w:basedOn w:val="Normal"/>
    <w:rsid w:val="0030011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1200" w:after="1800"/>
      <w:ind w:left="2268" w:right="2268"/>
      <w:jc w:val="center"/>
    </w:pPr>
    <w:rPr>
      <w:rFonts w:ascii="Arial" w:eastAsia="Times New Roman" w:hAnsi="Arial"/>
      <w:b/>
      <w:sz w:val="50"/>
      <w:szCs w:val="20"/>
      <w:lang w:eastAsia="fr-FR"/>
    </w:rPr>
  </w:style>
  <w:style w:type="paragraph" w:customStyle="1" w:styleId="NormalSimple">
    <w:name w:val="NormalSimple"/>
    <w:basedOn w:val="Normal"/>
    <w:rsid w:val="0030011C"/>
    <w:pPr>
      <w:jc w:val="both"/>
    </w:pPr>
    <w:rPr>
      <w:rFonts w:ascii="Arial" w:eastAsia="Times New Roman" w:hAnsi="Arial"/>
      <w:sz w:val="1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5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M2">
    <w:name w:val="toc 2"/>
    <w:basedOn w:val="Normal"/>
    <w:next w:val="Normal"/>
    <w:autoRedefine/>
    <w:uiPriority w:val="39"/>
    <w:rsid w:val="00E85226"/>
    <w:pPr>
      <w:tabs>
        <w:tab w:val="left" w:pos="1418"/>
        <w:tab w:val="right" w:leader="dot" w:pos="9923"/>
      </w:tabs>
      <w:spacing w:before="120"/>
    </w:pPr>
    <w:rPr>
      <w:rFonts w:ascii="Arial" w:eastAsia="Times New Roman" w:hAnsi="Arial"/>
      <w:b/>
      <w:noProof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E85226"/>
    <w:pPr>
      <w:tabs>
        <w:tab w:val="left" w:pos="993"/>
        <w:tab w:val="right" w:leader="dot" w:pos="9923"/>
      </w:tabs>
      <w:spacing w:before="120"/>
    </w:pPr>
    <w:rPr>
      <w:rFonts w:ascii="Arial" w:eastAsia="Times New Roman" w:hAnsi="Arial"/>
      <w:b/>
      <w:lang w:eastAsia="fr-FR"/>
    </w:rPr>
  </w:style>
  <w:style w:type="paragraph" w:styleId="TM3">
    <w:name w:val="toc 3"/>
    <w:basedOn w:val="Normal"/>
    <w:next w:val="Normal"/>
    <w:autoRedefine/>
    <w:uiPriority w:val="39"/>
    <w:rsid w:val="00E85226"/>
    <w:pPr>
      <w:tabs>
        <w:tab w:val="left" w:pos="1560"/>
        <w:tab w:val="right" w:leader="dot" w:pos="9951"/>
      </w:tabs>
    </w:pPr>
    <w:rPr>
      <w:rFonts w:ascii="Arial" w:eastAsia="Times New Roman" w:hAnsi="Arial"/>
      <w:i/>
      <w:color w:val="0000FF"/>
      <w:sz w:val="20"/>
      <w:lang w:eastAsia="fr-FR"/>
    </w:rPr>
  </w:style>
  <w:style w:type="paragraph" w:styleId="TM4">
    <w:name w:val="toc 4"/>
    <w:basedOn w:val="Normal"/>
    <w:next w:val="Normal"/>
    <w:autoRedefine/>
    <w:uiPriority w:val="39"/>
    <w:rsid w:val="00E85226"/>
    <w:pPr>
      <w:tabs>
        <w:tab w:val="left" w:pos="1560"/>
        <w:tab w:val="right" w:leader="dot" w:pos="9951"/>
      </w:tabs>
    </w:pPr>
    <w:rPr>
      <w:rFonts w:ascii="Arial" w:eastAsia="Times New Roman" w:hAnsi="Arial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E85226"/>
    <w:pPr>
      <w:ind w:left="708"/>
    </w:pPr>
    <w:rPr>
      <w:rFonts w:ascii="Arial" w:eastAsia="Times New Roman" w:hAnsi="Arial"/>
      <w:sz w:val="20"/>
      <w:lang w:eastAsia="fr-FR"/>
    </w:rPr>
  </w:style>
  <w:style w:type="paragraph" w:styleId="Explorateurdedocuments">
    <w:name w:val="Document Map"/>
    <w:basedOn w:val="Normal"/>
    <w:link w:val="ExplorateurdedocumentsCar"/>
    <w:rsid w:val="00EE323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EE3234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F24"/>
    <w:rPr>
      <w:sz w:val="24"/>
      <w:szCs w:val="24"/>
      <w:lang w:eastAsia="ja-JP"/>
    </w:rPr>
  </w:style>
  <w:style w:type="paragraph" w:styleId="Titre1">
    <w:name w:val="heading 1"/>
    <w:basedOn w:val="Normal"/>
    <w:next w:val="Normal"/>
    <w:qFormat/>
    <w:rsid w:val="00D164BA"/>
    <w:pPr>
      <w:numPr>
        <w:numId w:val="6"/>
      </w:numPr>
      <w:tabs>
        <w:tab w:val="left" w:pos="851"/>
      </w:tabs>
      <w:jc w:val="both"/>
      <w:outlineLvl w:val="0"/>
    </w:pPr>
    <w:rPr>
      <w:rFonts w:eastAsia="Times New Roman"/>
      <w:b/>
      <w:color w:val="0000FF"/>
      <w:sz w:val="28"/>
      <w:szCs w:val="20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E85226"/>
    <w:pPr>
      <w:keepNext/>
      <w:keepLines/>
      <w:numPr>
        <w:ilvl w:val="1"/>
        <w:numId w:val="6"/>
      </w:numPr>
      <w:spacing w:before="200"/>
      <w:ind w:left="115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D164BA"/>
    <w:pPr>
      <w:numPr>
        <w:ilvl w:val="2"/>
        <w:numId w:val="6"/>
      </w:numPr>
      <w:spacing w:before="120"/>
      <w:jc w:val="both"/>
      <w:outlineLvl w:val="2"/>
    </w:pPr>
    <w:rPr>
      <w:rFonts w:eastAsia="Times New Roman"/>
      <w:i/>
      <w:color w:val="FF00FF"/>
      <w:sz w:val="22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90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semiHidden/>
    <w:rsid w:val="00CE591C"/>
    <w:rPr>
      <w:sz w:val="20"/>
      <w:szCs w:val="20"/>
    </w:rPr>
  </w:style>
  <w:style w:type="character" w:styleId="Appelnotedebasdep">
    <w:name w:val="footnote reference"/>
    <w:semiHidden/>
    <w:rsid w:val="00CE591C"/>
    <w:rPr>
      <w:vertAlign w:val="superscript"/>
    </w:rPr>
  </w:style>
  <w:style w:type="paragraph" w:styleId="En-tte">
    <w:name w:val="header"/>
    <w:basedOn w:val="Normal"/>
    <w:link w:val="En-tteCar"/>
    <w:uiPriority w:val="99"/>
    <w:rsid w:val="00567FB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67FB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67FB4"/>
  </w:style>
  <w:style w:type="paragraph" w:styleId="Retraitcorpsdetexte">
    <w:name w:val="Body Text Indent"/>
    <w:basedOn w:val="Normal"/>
    <w:rsid w:val="00D164BA"/>
    <w:pPr>
      <w:tabs>
        <w:tab w:val="left" w:pos="3828"/>
      </w:tabs>
      <w:ind w:left="851"/>
      <w:jc w:val="center"/>
    </w:pPr>
    <w:rPr>
      <w:rFonts w:eastAsia="Times New Roman"/>
      <w:b/>
      <w:sz w:val="28"/>
      <w:szCs w:val="20"/>
      <w:lang w:eastAsia="fr-FR"/>
    </w:rPr>
  </w:style>
  <w:style w:type="character" w:styleId="Lienhypertexte">
    <w:name w:val="Hyperlink"/>
    <w:uiPriority w:val="99"/>
    <w:rsid w:val="00346907"/>
    <w:rPr>
      <w:color w:val="0000FF"/>
      <w:u w:val="single"/>
    </w:rPr>
  </w:style>
  <w:style w:type="paragraph" w:styleId="Textedebulles">
    <w:name w:val="Balloon Text"/>
    <w:basedOn w:val="Normal"/>
    <w:semiHidden/>
    <w:rsid w:val="00117C9A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uiPriority w:val="99"/>
    <w:rsid w:val="0030011C"/>
    <w:rPr>
      <w:sz w:val="24"/>
      <w:szCs w:val="24"/>
      <w:lang w:eastAsia="ja-JP"/>
    </w:rPr>
  </w:style>
  <w:style w:type="paragraph" w:customStyle="1" w:styleId="TitreDoc">
    <w:name w:val="TitreDoc"/>
    <w:basedOn w:val="Normal"/>
    <w:rsid w:val="0030011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1200" w:after="1800"/>
      <w:ind w:left="2268" w:right="2268"/>
      <w:jc w:val="center"/>
    </w:pPr>
    <w:rPr>
      <w:rFonts w:ascii="Arial" w:eastAsia="Times New Roman" w:hAnsi="Arial"/>
      <w:b/>
      <w:sz w:val="50"/>
      <w:szCs w:val="20"/>
      <w:lang w:eastAsia="fr-FR"/>
    </w:rPr>
  </w:style>
  <w:style w:type="paragraph" w:customStyle="1" w:styleId="NormalSimple">
    <w:name w:val="NormalSimple"/>
    <w:basedOn w:val="Normal"/>
    <w:rsid w:val="0030011C"/>
    <w:pPr>
      <w:jc w:val="both"/>
    </w:pPr>
    <w:rPr>
      <w:rFonts w:ascii="Arial" w:eastAsia="Times New Roman" w:hAnsi="Arial"/>
      <w:sz w:val="1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5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M2">
    <w:name w:val="toc 2"/>
    <w:basedOn w:val="Normal"/>
    <w:next w:val="Normal"/>
    <w:autoRedefine/>
    <w:uiPriority w:val="39"/>
    <w:rsid w:val="00E85226"/>
    <w:pPr>
      <w:tabs>
        <w:tab w:val="left" w:pos="1418"/>
        <w:tab w:val="right" w:leader="dot" w:pos="9923"/>
      </w:tabs>
      <w:spacing w:before="120"/>
    </w:pPr>
    <w:rPr>
      <w:rFonts w:ascii="Arial" w:eastAsia="Times New Roman" w:hAnsi="Arial"/>
      <w:b/>
      <w:noProof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E85226"/>
    <w:pPr>
      <w:tabs>
        <w:tab w:val="left" w:pos="993"/>
        <w:tab w:val="right" w:leader="dot" w:pos="9923"/>
      </w:tabs>
      <w:spacing w:before="120"/>
    </w:pPr>
    <w:rPr>
      <w:rFonts w:ascii="Arial" w:eastAsia="Times New Roman" w:hAnsi="Arial"/>
      <w:b/>
      <w:lang w:eastAsia="fr-FR"/>
    </w:rPr>
  </w:style>
  <w:style w:type="paragraph" w:styleId="TM3">
    <w:name w:val="toc 3"/>
    <w:basedOn w:val="Normal"/>
    <w:next w:val="Normal"/>
    <w:autoRedefine/>
    <w:uiPriority w:val="39"/>
    <w:rsid w:val="00E85226"/>
    <w:pPr>
      <w:tabs>
        <w:tab w:val="left" w:pos="1560"/>
        <w:tab w:val="right" w:leader="dot" w:pos="9951"/>
      </w:tabs>
    </w:pPr>
    <w:rPr>
      <w:rFonts w:ascii="Arial" w:eastAsia="Times New Roman" w:hAnsi="Arial"/>
      <w:i/>
      <w:color w:val="0000FF"/>
      <w:sz w:val="20"/>
      <w:lang w:eastAsia="fr-FR"/>
    </w:rPr>
  </w:style>
  <w:style w:type="paragraph" w:styleId="TM4">
    <w:name w:val="toc 4"/>
    <w:basedOn w:val="Normal"/>
    <w:next w:val="Normal"/>
    <w:autoRedefine/>
    <w:uiPriority w:val="39"/>
    <w:rsid w:val="00E85226"/>
    <w:pPr>
      <w:tabs>
        <w:tab w:val="left" w:pos="1560"/>
        <w:tab w:val="right" w:leader="dot" w:pos="9951"/>
      </w:tabs>
    </w:pPr>
    <w:rPr>
      <w:rFonts w:ascii="Arial" w:eastAsia="Times New Roman" w:hAnsi="Arial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E85226"/>
    <w:pPr>
      <w:ind w:left="708"/>
    </w:pPr>
    <w:rPr>
      <w:rFonts w:ascii="Arial" w:eastAsia="Times New Roman" w:hAnsi="Arial"/>
      <w:sz w:val="20"/>
      <w:lang w:eastAsia="fr-FR"/>
    </w:rPr>
  </w:style>
  <w:style w:type="paragraph" w:styleId="Explorateurdedocuments">
    <w:name w:val="Document Map"/>
    <w:basedOn w:val="Normal"/>
    <w:link w:val="ExplorateurdedocumentsCar"/>
    <w:rsid w:val="00EE323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EE3234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liv-www-espace-utilisateur-buyster-fr.aw.atosorigin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liv-www-extranet-marchand-buyster-fr.aw.atosorigin.com/log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liv-www-inscription-buyster-fr.aw.atosorigin.com/enroll/log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7D710-CC25-45CB-8AD0-3BA8A1E3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RCOM002_BUYSTER_Formulaire de souscription Commerçant_v0.2</vt:lpstr>
    </vt:vector>
  </TitlesOfParts>
  <Company>Atos Origin</Company>
  <LinksUpToDate>false</LinksUpToDate>
  <CharactersWithSpaces>7466</CharactersWithSpaces>
  <SharedDoc>false</SharedDoc>
  <HLinks>
    <vt:vector size="6" baseType="variant">
      <vt:variant>
        <vt:i4>6357086</vt:i4>
      </vt:variant>
      <vt:variant>
        <vt:i4>0</vt:i4>
      </vt:variant>
      <vt:variant>
        <vt:i4>0</vt:i4>
      </vt:variant>
      <vt:variant>
        <vt:i4>5</vt:i4>
      </vt:variant>
      <vt:variant>
        <vt:lpwstr>mailto:servicecommercial@buyster.fr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RCOM002_BUYSTER_Formulaire de souscription Commerçant_v0.2</dc:title>
  <dc:subject>PROCEDURE BUYSTER</dc:subject>
  <dc:creator>Xavier Lioneton</dc:creator>
  <cp:lastModifiedBy>dmsika</cp:lastModifiedBy>
  <cp:revision>3</cp:revision>
  <cp:lastPrinted>2011-11-07T16:52:00Z</cp:lastPrinted>
  <dcterms:created xsi:type="dcterms:W3CDTF">2012-02-17T13:18:00Z</dcterms:created>
  <dcterms:modified xsi:type="dcterms:W3CDTF">2012-02-17T13:19:00Z</dcterms:modified>
</cp:coreProperties>
</file>