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9072C2" w:rsidP="6E687CF1" w:rsidRDefault="0E9072C2" w14:paraId="4870BFE2" w14:textId="182F28F9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E687CF1" w:rsidR="0E9072C2">
        <w:rPr>
          <w:rFonts w:ascii="Arial" w:hAnsi="Arial" w:eastAsia="Arial" w:cs="Arial"/>
          <w:b w:val="1"/>
          <w:bCs w:val="1"/>
          <w:sz w:val="32"/>
          <w:szCs w:val="32"/>
        </w:rPr>
        <w:t xml:space="preserve"> Análise de Risco e Plano de Contingência</w:t>
      </w:r>
    </w:p>
    <w:p w:rsidR="0E9072C2" w:rsidP="6E687CF1" w:rsidRDefault="0E9072C2" w14:paraId="41D552DA" w14:textId="37DE584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6E687CF1" w:rsidP="6E687CF1" w:rsidRDefault="6E687CF1" w14:paraId="5396DCF4" w14:textId="7AA19A8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E9072C2" w:rsidP="6E687CF1" w:rsidRDefault="0E9072C2" w14:paraId="778BBCBC" w14:textId="0CDF5CA0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Orçamento Restante: R$ 65.000,00  </w:t>
      </w:r>
    </w:p>
    <w:p w:rsidR="0E9072C2" w:rsidP="6E687CF1" w:rsidRDefault="0E9072C2" w14:paraId="4F27A518" w14:textId="5D8DD9E3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Data do Evento: 31 de outubro de 2024  </w:t>
      </w:r>
    </w:p>
    <w:p w:rsidR="0E9072C2" w:rsidP="6E687CF1" w:rsidRDefault="0E9072C2" w14:paraId="74B8BD20" w14:textId="5C3F7C2A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Local: Palácio Tangará, São Paulo  </w:t>
      </w:r>
    </w:p>
    <w:p w:rsidR="0E9072C2" w:rsidP="6E687CF1" w:rsidRDefault="0E9072C2" w14:paraId="3B931099" w14:textId="4A4ECD61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Número de Convidados: 300 pessoas  </w:t>
      </w:r>
    </w:p>
    <w:p w:rsidR="0E9072C2" w:rsidP="6E687CF1" w:rsidRDefault="0E9072C2" w14:paraId="578F49BC" w14:textId="04E5EAA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6595CF53" w14:textId="4FB7E1AA">
      <w:pPr>
        <w:pStyle w:val="Normal"/>
        <w:jc w:val="center"/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</w:pPr>
      <w:r w:rsidRPr="6E687CF1" w:rsidR="0E9072C2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>Possíveis Riscos</w:t>
      </w:r>
    </w:p>
    <w:p w:rsidR="0E9072C2" w:rsidP="6E687CF1" w:rsidRDefault="0E9072C2" w14:paraId="60DA6F96" w14:textId="77418DF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7897889B" w14:textId="4BAD565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 xml:space="preserve">1. Erro no Local Planejado (Palácio </w:t>
      </w: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Tangará)</w:t>
      </w:r>
    </w:p>
    <w:p w:rsidR="0E9072C2" w:rsidP="6E687CF1" w:rsidRDefault="0E9072C2" w14:paraId="61D728B4" w14:textId="6BFCC2B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Risco: O local pode ter algum problema de agendamento ou manutenção, impossibilitando a realização do evento.</w:t>
      </w:r>
    </w:p>
    <w:p w:rsidR="0E9072C2" w:rsidP="6E687CF1" w:rsidRDefault="0E9072C2" w14:paraId="5D00C294" w14:textId="46E0F869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Contingência: Confirmar a reserva com antecedência (preferencialmente um mês antes) e ter um plano B com um local alternativo que possa acomodar o evento. Negociar cláusulas de rescisão e reembolso.</w:t>
      </w:r>
    </w:p>
    <w:p w:rsidR="0E9072C2" w:rsidP="6E687CF1" w:rsidRDefault="0E9072C2" w14:paraId="0B90354C" w14:textId="4DFD54C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054063A9" w14:textId="0F51FFB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2. Equipe de Atendimento Passar Mal</w:t>
      </w:r>
    </w:p>
    <w:p w:rsidR="0E9072C2" w:rsidP="6E687CF1" w:rsidRDefault="0E9072C2" w14:paraId="29CD57D1" w14:textId="7AA53D0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Risco</w:t>
      </w:r>
      <w:r w:rsidRPr="6E687CF1" w:rsidR="700377C0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Funcionários podem adoecer ou ter imprevistos no dia do evento.</w:t>
      </w:r>
    </w:p>
    <w:p w:rsidR="0E9072C2" w:rsidP="6E687CF1" w:rsidRDefault="0E9072C2" w14:paraId="319B75C3" w14:textId="73551D8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Contingência: Contratar uma equipe extra de atendime</w:t>
      </w:r>
      <w:r w:rsidRPr="6E687CF1" w:rsidR="21470A73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to ou ter um fornecedor de backup que possa ser acionado rapidamente.</w:t>
      </w:r>
    </w:p>
    <w:p w:rsidR="0E9072C2" w:rsidP="6E687CF1" w:rsidRDefault="0E9072C2" w14:paraId="774BC104" w14:textId="077BAF2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107E193A" w14:textId="6027DC28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3. Limusine Quebra</w:t>
      </w:r>
    </w:p>
    <w:p w:rsidR="0E9072C2" w:rsidP="6E687CF1" w:rsidRDefault="0E9072C2" w14:paraId="5E134596" w14:textId="3F38D59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Risco: A limusine pode ter problemas mecânicos ou atrasos.</w:t>
      </w:r>
    </w:p>
    <w:p w:rsidR="0E9072C2" w:rsidP="6E687CF1" w:rsidRDefault="0E9072C2" w14:paraId="1890527F" w14:textId="31723E6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Contingência: Contratar uma empresa de transporte com bom histórico de confiabilidade e ter um veículo reserva disponível para o caso de falhas.</w:t>
      </w:r>
    </w:p>
    <w:p w:rsidR="0E9072C2" w:rsidP="6E687CF1" w:rsidRDefault="0E9072C2" w14:paraId="53CB5776" w14:textId="11549B9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7F05368D" w14:textId="526E64C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4. Condições Climáticas Adversas</w:t>
      </w:r>
    </w:p>
    <w:p w:rsidR="0E9072C2" w:rsidP="6E687CF1" w:rsidRDefault="0E9072C2" w14:paraId="51731ED5" w14:textId="6358485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Risco: Em caso de chuva ou mau tepo, o evento ao ar livre pode ser comprometido.</w:t>
      </w:r>
    </w:p>
    <w:p w:rsidR="0E9072C2" w:rsidP="6E687CF1" w:rsidRDefault="0E9072C2" w14:paraId="7A5F9E12" w14:textId="682D597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Contingência: Garantir que o local tenha uma área interna adequada para abrigar todos os convidados ou providenciar tendas se o evento ocorrer parcialmente ao ar livre.</w:t>
      </w:r>
    </w:p>
    <w:p w:rsidR="0E9072C2" w:rsidP="6E687CF1" w:rsidRDefault="0E9072C2" w14:paraId="01CE2178" w14:textId="0707F86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3785E6A6" w14:textId="6832E879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 xml:space="preserve">5. Falhas Técnicas (Iluminação e </w:t>
      </w: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So</w:t>
      </w: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m)</w:t>
      </w:r>
    </w:p>
    <w:p w:rsidR="0E9072C2" w:rsidP="6E687CF1" w:rsidRDefault="0E9072C2" w14:paraId="249E6F66" w14:textId="0AB23B8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Risco: Equipamentos de som e iluminação podem falhar durante o evento.</w:t>
      </w:r>
    </w:p>
    <w:p w:rsidR="0E9072C2" w:rsidP="6E687CF1" w:rsidRDefault="0E9072C2" w14:paraId="317A8C67" w14:textId="0F806D2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Contingência: Testar todos os equipamentos dias antes do evento e ter uma equipe técnica disponível para resolver problemas rapidamente.</w:t>
      </w:r>
    </w:p>
    <w:p w:rsidR="0E9072C2" w:rsidP="6E687CF1" w:rsidRDefault="0E9072C2" w14:paraId="54500981" w14:textId="45C9168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7B264E76" w14:textId="5C109DCB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6. Problemas com o Fornecimento de Alimentos e Bebidas</w:t>
      </w:r>
    </w:p>
    <w:p w:rsidR="0E9072C2" w:rsidP="6E687CF1" w:rsidRDefault="0E9072C2" w14:paraId="306A2963" w14:textId="680FC02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Risco: O fornecedo pode não entregar no horário ou a qualidade pode ser inferior ao esperado.</w:t>
      </w:r>
    </w:p>
    <w:p w:rsidR="0E9072C2" w:rsidP="6E687CF1" w:rsidRDefault="0E9072C2" w14:paraId="1D9B70D6" w14:textId="52DECBB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Contingência: Conf</w:t>
      </w:r>
      <w:r w:rsidRPr="6E687CF1" w:rsidR="515984DC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irmar a entrega 24 horas antes do evento e ter um plano de emergência com outro fornecedor, se necessário.</w:t>
      </w:r>
    </w:p>
    <w:p w:rsidR="0E9072C2" w:rsidP="6E687CF1" w:rsidRDefault="0E9072C2" w14:paraId="0A982591" w14:textId="0C3CEDA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5C840F78" w14:textId="0A92603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7. Falta de Segurança</w:t>
      </w:r>
    </w:p>
    <w:p w:rsidR="0E9072C2" w:rsidP="6E687CF1" w:rsidRDefault="0E9072C2" w14:paraId="24EA45A7" w14:textId="1B583965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Risco:</w:t>
      </w:r>
      <w:r w:rsidRPr="6E687CF1" w:rsidR="76A73E4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Situações de segurança podem ocorrer, comprometendo a tranquilidade do evento.</w:t>
      </w:r>
    </w:p>
    <w:p w:rsidR="0E9072C2" w:rsidP="6E687CF1" w:rsidRDefault="0E9072C2" w14:paraId="2FD3C7F7" w14:textId="4349DAC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Contingência: Contratar uma equipe de segurança profissional e realizar uma reunião prévia para discutir medidas de segurança.</w:t>
      </w:r>
    </w:p>
    <w:p w:rsidR="0E9072C2" w:rsidP="6E687CF1" w:rsidRDefault="0E9072C2" w14:paraId="61A2E550" w14:textId="2883CB8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5006AF54" w14:textId="0209E138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single"/>
        </w:rPr>
      </w:pPr>
      <w:r w:rsidRPr="6E687CF1" w:rsidR="0E9072C2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single"/>
        </w:rPr>
        <w:t>Orçamento para Contingências</w:t>
      </w:r>
    </w:p>
    <w:p w:rsidR="0E9072C2" w:rsidP="6E687CF1" w:rsidRDefault="0E9072C2" w14:paraId="3898E249" w14:textId="2136455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274D9EF3" w14:textId="7490A7B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Para garantir que o plano de contingência seja eficaz, é crucial alocar uma parte do orçamento restante para cada risco identificado. </w:t>
      </w:r>
      <w:r w:rsidRPr="6E687CF1" w:rsidR="0FE047A2">
        <w:rPr>
          <w:rFonts w:ascii="Arial" w:hAnsi="Arial" w:eastAsia="Arial" w:cs="Arial"/>
          <w:b w:val="0"/>
          <w:bCs w:val="0"/>
          <w:sz w:val="24"/>
          <w:szCs w:val="24"/>
        </w:rPr>
        <w:t xml:space="preserve">Logo criamos </w:t>
      </w: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uma proposta de alocação:</w:t>
      </w:r>
    </w:p>
    <w:p w:rsidR="0E9072C2" w:rsidP="6E687CF1" w:rsidRDefault="0E9072C2" w14:paraId="5590CF91" w14:textId="44F3AF2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487009FE" w14:textId="77C786E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1. Confirmação do Local e Plano B: R$ 10.000,00</w:t>
      </w:r>
    </w:p>
    <w:p w:rsidR="0E9072C2" w:rsidP="6E687CF1" w:rsidRDefault="0E9072C2" w14:paraId="67B14BC1" w14:textId="447D4DA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2. Equipe de Atendimento de Backup: R$ 8.000,00</w:t>
      </w:r>
    </w:p>
    <w:p w:rsidR="0E9072C2" w:rsidP="6E687CF1" w:rsidRDefault="0E9072C2" w14:paraId="32BB630F" w14:textId="0205057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3. Transporte Reserva (Limusine): R$ 5.000,00</w:t>
      </w:r>
    </w:p>
    <w:p w:rsidR="0E9072C2" w:rsidP="6E687CF1" w:rsidRDefault="0E9072C2" w14:paraId="058C65D8" w14:textId="34534C2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4. Preparativos para Condições Climáticas: R$ 10.000,00</w:t>
      </w:r>
    </w:p>
    <w:p w:rsidR="0E9072C2" w:rsidP="6E687CF1" w:rsidRDefault="0E9072C2" w14:paraId="2B0765FD" w14:textId="63E4DD5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5. Equipamentos Técnicos de Reserva: R$ 7.000,00</w:t>
      </w:r>
    </w:p>
    <w:p w:rsidR="0E9072C2" w:rsidP="6E687CF1" w:rsidRDefault="0E9072C2" w14:paraId="0EB3055E" w14:textId="4E56EA5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6. Fornecedor de Alimentos e Bebidas Reserva: R$ 10.000,00</w:t>
      </w:r>
    </w:p>
    <w:p w:rsidR="0E9072C2" w:rsidP="6E687CF1" w:rsidRDefault="0E9072C2" w14:paraId="15CCED93" w14:textId="7603192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7. Segurança Extra: R$ 5.000,00</w:t>
      </w:r>
    </w:p>
    <w:p w:rsidR="0E9072C2" w:rsidP="6E687CF1" w:rsidRDefault="0E9072C2" w14:paraId="10029AA6" w14:textId="14EE9A8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8. Reserva de Emergência (Diversos): R$ 10.000,00</w:t>
      </w:r>
    </w:p>
    <w:p w:rsidR="0E9072C2" w:rsidP="6E687CF1" w:rsidRDefault="0E9072C2" w14:paraId="2324B296" w14:textId="164C8A5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7DEA120A" w14:textId="74C420A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Total: R$ 65.000,00</w:t>
      </w:r>
    </w:p>
    <w:p w:rsidR="0E9072C2" w:rsidP="6E687CF1" w:rsidRDefault="0E9072C2" w14:paraId="44A2EDE6" w14:textId="511B9A0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3A953804" w14:textId="23D4274A">
      <w:pPr>
        <w:pStyle w:val="ListParagraph"/>
        <w:numPr>
          <w:ilvl w:val="0"/>
          <w:numId w:val="4"/>
        </w:num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E687CF1" w:rsidR="0E9072C2">
        <w:rPr>
          <w:rFonts w:ascii="Arial" w:hAnsi="Arial" w:eastAsia="Arial" w:cs="Arial"/>
          <w:b w:val="1"/>
          <w:bCs w:val="1"/>
          <w:sz w:val="24"/>
          <w:szCs w:val="24"/>
        </w:rPr>
        <w:t>Conclusão</w:t>
      </w:r>
    </w:p>
    <w:p w:rsidR="0E9072C2" w:rsidP="6E687CF1" w:rsidRDefault="0E9072C2" w14:paraId="7FD0C2C3" w14:textId="302B27B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E9072C2" w:rsidP="6E687CF1" w:rsidRDefault="0E9072C2" w14:paraId="3DDBA1D4" w14:textId="26E31AC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E687CF1" w:rsidR="0E9072C2">
        <w:rPr>
          <w:rFonts w:ascii="Arial" w:hAnsi="Arial" w:eastAsia="Arial" w:cs="Arial"/>
          <w:b w:val="0"/>
          <w:bCs w:val="0"/>
          <w:sz w:val="24"/>
          <w:szCs w:val="24"/>
        </w:rPr>
        <w:t>Um bom planejamento e preparação para imprevistos são essenciais para o sucesso do evento. Ao identificar riscos potenciais e desenvolver planos de contingência adequados, você pode minimizar o impacto de problemas que possam surgir, garantindo uma celebração memorável e tranquila para os noivos e seus convidados.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85abd6815a04a6f"/>
      <w:footerReference w:type="default" r:id="R305b4a1680c447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687CF1" w:rsidTr="6E687CF1" w14:paraId="42B702AE">
      <w:trPr>
        <w:trHeight w:val="300"/>
      </w:trPr>
      <w:tc>
        <w:tcPr>
          <w:tcW w:w="3005" w:type="dxa"/>
          <w:tcMar/>
        </w:tcPr>
        <w:p w:rsidR="6E687CF1" w:rsidP="6E687CF1" w:rsidRDefault="6E687CF1" w14:paraId="47CB28A8" w14:textId="7364C9E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687CF1" w:rsidP="6E687CF1" w:rsidRDefault="6E687CF1" w14:paraId="69F783D2" w14:textId="19AA340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687CF1" w:rsidP="6E687CF1" w:rsidRDefault="6E687CF1" w14:paraId="0ECE1C59" w14:textId="3215FD10">
          <w:pPr>
            <w:pStyle w:val="Header"/>
            <w:bidi w:val="0"/>
            <w:ind w:right="-115"/>
            <w:jc w:val="right"/>
          </w:pPr>
        </w:p>
      </w:tc>
    </w:tr>
  </w:tbl>
  <w:p w:rsidR="6E687CF1" w:rsidP="6E687CF1" w:rsidRDefault="6E687CF1" w14:paraId="22FBA3FA" w14:textId="5F3B23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687CF1" w:rsidTr="6E687CF1" w14:paraId="6260391F">
      <w:trPr>
        <w:trHeight w:val="300"/>
      </w:trPr>
      <w:tc>
        <w:tcPr>
          <w:tcW w:w="3005" w:type="dxa"/>
          <w:tcMar/>
        </w:tcPr>
        <w:p w:rsidR="6E687CF1" w:rsidP="6E687CF1" w:rsidRDefault="6E687CF1" w14:paraId="3FB45C5E" w14:textId="262F5CF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687CF1" w:rsidP="6E687CF1" w:rsidRDefault="6E687CF1" w14:paraId="2FCA8CDE" w14:textId="391780E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687CF1" w:rsidP="6E687CF1" w:rsidRDefault="6E687CF1" w14:paraId="359DA72F" w14:textId="73C9D1BA">
          <w:pPr>
            <w:pStyle w:val="Header"/>
            <w:bidi w:val="0"/>
            <w:ind w:right="-115"/>
            <w:jc w:val="right"/>
          </w:pPr>
        </w:p>
      </w:tc>
    </w:tr>
  </w:tbl>
  <w:p w:rsidR="6E687CF1" w:rsidP="6E687CF1" w:rsidRDefault="6E687CF1" w14:paraId="72328AD5" w14:textId="451005B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5e5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6d1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2b7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f90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B85EF"/>
    <w:rsid w:val="07582326"/>
    <w:rsid w:val="0D1EF260"/>
    <w:rsid w:val="0E9072C2"/>
    <w:rsid w:val="0FE047A2"/>
    <w:rsid w:val="104D54C5"/>
    <w:rsid w:val="21470A73"/>
    <w:rsid w:val="268B85EF"/>
    <w:rsid w:val="2A2A6A30"/>
    <w:rsid w:val="2E61F442"/>
    <w:rsid w:val="2EF50A86"/>
    <w:rsid w:val="30B529E4"/>
    <w:rsid w:val="37844AFF"/>
    <w:rsid w:val="38C6345F"/>
    <w:rsid w:val="515984DC"/>
    <w:rsid w:val="51B1CEC0"/>
    <w:rsid w:val="567448BC"/>
    <w:rsid w:val="569F0747"/>
    <w:rsid w:val="5CFCE9A6"/>
    <w:rsid w:val="5D09CDE4"/>
    <w:rsid w:val="5E3C15EF"/>
    <w:rsid w:val="6A25600B"/>
    <w:rsid w:val="6E687CF1"/>
    <w:rsid w:val="700377C0"/>
    <w:rsid w:val="76A73E4A"/>
    <w:rsid w:val="76C29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85EF"/>
  <w15:chartTrackingRefBased/>
  <w15:docId w15:val="{2E26F8AF-7478-4377-AD14-449FD27B4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5abd6815a04a6f" /><Relationship Type="http://schemas.openxmlformats.org/officeDocument/2006/relationships/footer" Target="footer.xml" Id="R305b4a1680c4476a" /><Relationship Type="http://schemas.openxmlformats.org/officeDocument/2006/relationships/numbering" Target="numbering.xml" Id="Ra26efa258b0e4b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2024-10-16T18:41:13.5695091Z</dcterms:created>
  <dcterms:modified xsi:type="dcterms:W3CDTF">2024-10-16T19:47:46.5913510Z</dcterms:modified>
  <dc:creator>MOHAMMAD SALIM SOARES SILVA</dc:creator>
  <lastModifiedBy>VITOR PAES RODRIGUES</lastModifiedBy>
</coreProperties>
</file>