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ln6qi601vx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vaeunzlmclml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Welcome to my DECI Portfolio!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This folder contains my final project for the DECI program, including documents, presentations, spreadsheets, and a website that showcase what I learned.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>
          <w:sz w:val="28"/>
          <w:szCs w:val="28"/>
        </w:rPr>
      </w:pPr>
      <w:bookmarkStart w:colFirst="0" w:colLast="0" w:name="_9634lewp4bwn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Part 1: Portfolio Setup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This part includes creating the DECI Portfolio folder in Google Drive and setting its sharing permissions.</w:t>
        <w:br w:type="textWrapping"/>
        <w:t xml:space="preserve"> [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DECI Portfolio</w:t>
        </w:r>
      </w:hyperlink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40" w:before="240" w:lineRule="auto"/>
        <w:rPr>
          <w:sz w:val="28"/>
          <w:szCs w:val="28"/>
        </w:rPr>
      </w:pPr>
      <w:bookmarkStart w:colFirst="0" w:colLast="0" w:name="_fiyy77p37mr0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Part 2: Computer System Specifications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This document describes the specifications of my dream computer. It includes four main components, each with a short description, formatted text, and an image with a source.</w:t>
        <w:br w:type="textWrapping"/>
        <w:t xml:space="preserve"> [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Google Docs</w:t>
        </w:r>
      </w:hyperlink>
      <w:r w:rsidDel="00000000" w:rsidR="00000000" w:rsidRPr="00000000">
        <w:rPr>
          <w:sz w:val="28"/>
          <w:szCs w:val="28"/>
          <w:rtl w:val="0"/>
        </w:rPr>
        <w:t xml:space="preserve">]</w:t>
        <w:br w:type="textWrapping"/>
        <w:t xml:space="preserve"> [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PDF</w:t>
        </w:r>
      </w:hyperlink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6"/>
          <w:szCs w:val="36"/>
          <w:rtl w:val="0"/>
        </w:rPr>
        <w:t xml:space="preserve">Part 3: Blockly App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This part includes my Blockly project.</w:t>
        <w:br w:type="textWrapping"/>
        <w:t xml:space="preserve"> Purpose: This app is a number guessing game created in Blockly. The user enters a number, and the app tells whether it is higher, lower, or correct.</w:t>
        <w:br w:type="textWrapping"/>
        <w:t xml:space="preserve"> [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Blockly Project </w:t>
        </w:r>
      </w:hyperlink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rPr>
          <w:sz w:val="30"/>
          <w:szCs w:val="30"/>
        </w:rPr>
      </w:pPr>
      <w:bookmarkStart w:colFirst="0" w:colLast="0" w:name="_26m587eco7d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Part 4: Presentation on Data Representation</w:t>
        <w:br w:type="textWrapping"/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This part includes my Google Slides presentation about how computers represent different types of data.</w:t>
        <w:br w:type="textWrapping"/>
        <w:t xml:space="preserve"> The presentation has at least five slides: a title slide, three information slides, and a closing slide with sources.</w:t>
        <w:br w:type="textWrapping"/>
        <w:t xml:space="preserve"> Topics covered include binary numbers, hexadecimal, ASCII/Unicode characters, and how colors are represented digitally.</w:t>
        <w:br w:type="textWrapping"/>
        <w:t xml:space="preserve"> [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Google Slides</w:t>
        </w:r>
      </w:hyperlink>
      <w:r w:rsidDel="00000000" w:rsidR="00000000" w:rsidRPr="00000000">
        <w:rPr>
          <w:sz w:val="30"/>
          <w:szCs w:val="30"/>
          <w:rtl w:val="0"/>
        </w:rPr>
        <w:t xml:space="preserve">]</w:t>
        <w:br w:type="textWrapping"/>
        <w:t xml:space="preserve"> [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PDF</w:t>
        </w:r>
      </w:hyperlink>
      <w:r w:rsidDel="00000000" w:rsidR="00000000" w:rsidRPr="00000000">
        <w:rPr>
          <w:sz w:val="30"/>
          <w:szCs w:val="30"/>
          <w:rtl w:val="0"/>
        </w:rPr>
        <w:t xml:space="preserve">]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5wy5raqgje0i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  <w:br w:type="textWrapping"/>
        <w:t xml:space="preserve">Part 5: Computing Friends!</w:t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This part includes my Google Spreadsheet called </w:t>
      </w:r>
      <w:r w:rsidDel="00000000" w:rsidR="00000000" w:rsidRPr="00000000">
        <w:rPr>
          <w:i w:val="1"/>
          <w:sz w:val="28"/>
          <w:szCs w:val="28"/>
          <w:rtl w:val="0"/>
        </w:rPr>
        <w:t xml:space="preserve">Computing Friends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  <w:t xml:space="preserve"> The spreadsheet contains ratings (from 1 to 5) for how much different people enjoy various fields of computing: Hardware, Software, Programming, Cybersecurity, Digital Arts, and Data Science.</w:t>
        <w:br w:type="textWrapping"/>
        <w:t xml:space="preserve"> It visualizes the data and uses collaborative filtering to predict which computing fields a new friend might enjoy.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Google Spreadsheet</w:t>
        </w:r>
      </w:hyperlink>
      <w:r w:rsidDel="00000000" w:rsidR="00000000" w:rsidRPr="00000000">
        <w:rPr>
          <w:sz w:val="28"/>
          <w:szCs w:val="28"/>
          <w:rtl w:val="0"/>
        </w:rPr>
        <w:t xml:space="preserve">]</w:t>
        <w:br w:type="textWrapping"/>
        <w:t xml:space="preserve"> [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ODS</w:t>
        </w:r>
      </w:hyperlink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sdzap0v78iq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Part 6: Website on What I Learned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This part includes a website I created using HTML and CSS to summarize my learning journey in the DECI program </w:t>
        <w:br w:type="textWrapping"/>
        <w:t xml:space="preserve">The design uses a clean dark theme to make the content engaging and easy to read.</w:t>
        <w:br w:type="textWrapping"/>
        <w:t xml:space="preserve"> [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Website]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w9oZ9G5r_7S20wV5H9fHYJhL1lLz5NCe/view?usp=sharing" TargetMode="External"/><Relationship Id="rId10" Type="http://schemas.openxmlformats.org/officeDocument/2006/relationships/hyperlink" Target="https://docs.google.com/presentation/u/0/d/12TlG98x5m-vfs9IsBszDdHnTfArxOsJ9DK6mmi0Lf2Y/edit" TargetMode="External"/><Relationship Id="rId13" Type="http://schemas.openxmlformats.org/officeDocument/2006/relationships/hyperlink" Target="https://drive.google.com/file/d/1q48uVTtN4rtUY5f0HPNSvBkjUR4Ao_a0/view?usp=sharing" TargetMode="External"/><Relationship Id="rId12" Type="http://schemas.openxmlformats.org/officeDocument/2006/relationships/hyperlink" Target="https://docs.google.com/spreadsheets/d/1luHjI-UKBbnSQeFGhqz218jzMD8tN82sTeK2e9t6W5U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ckly-demo.appspot.com/static/demos/code/index.html?lang=en#45jiww" TargetMode="External"/><Relationship Id="rId14" Type="http://schemas.openxmlformats.org/officeDocument/2006/relationships/hyperlink" Target="https://drive.google.com/file/d/1LtGgbzAVAXbh5t57mmi1uiztGXevS-fd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xOrKQJdE_RGS-mXWyl_lCQkzSzlaGbL?usp=sharing" TargetMode="External"/><Relationship Id="rId7" Type="http://schemas.openxmlformats.org/officeDocument/2006/relationships/hyperlink" Target="https://docs.google.com/document/d/195fNYIHytr5P8ryQ62t9CZ2IUMDlaYrCSDxLNiHEGUQ/edit?usp=sharing" TargetMode="External"/><Relationship Id="rId8" Type="http://schemas.openxmlformats.org/officeDocument/2006/relationships/hyperlink" Target="https://drive.google.com/file/d/1GQVQqRlWHCJGOnfmmg_WL-hwi6tMeoD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