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F51" w:rsidRPr="00202F51" w:rsidRDefault="00202F51" w:rsidP="00202F51">
      <w:pPr>
        <w:ind w:left="-900" w:right="-1170"/>
        <w:rPr>
          <w:sz w:val="72"/>
          <w:szCs w:val="72"/>
        </w:rPr>
      </w:pPr>
    </w:p>
    <w:p w:rsidR="00202F51" w:rsidRPr="00202F51" w:rsidRDefault="00202F51" w:rsidP="00202F51">
      <w:pPr>
        <w:jc w:val="center"/>
        <w:rPr>
          <w:b/>
          <w:bCs/>
          <w:color w:val="FF0000"/>
          <w:sz w:val="72"/>
          <w:szCs w:val="72"/>
        </w:rPr>
      </w:pPr>
      <w:r w:rsidRPr="00202F51">
        <w:rPr>
          <w:b/>
          <w:bCs/>
          <w:color w:val="FF0000"/>
          <w:sz w:val="72"/>
          <w:szCs w:val="72"/>
        </w:rPr>
        <w:t>Fine-Tuning Summary</w:t>
      </w:r>
    </w:p>
    <w:p w:rsidR="00202F51" w:rsidRPr="00202F51" w:rsidRDefault="00202F51" w:rsidP="00202F51">
      <w:pPr>
        <w:rPr>
          <w:b/>
          <w:bCs/>
          <w:sz w:val="72"/>
          <w:szCs w:val="72"/>
        </w:rPr>
      </w:pPr>
      <w:r w:rsidRPr="00202F51">
        <w:rPr>
          <w:b/>
          <w:bCs/>
          <w:sz w:val="72"/>
          <w:szCs w:val="72"/>
        </w:rPr>
        <w:t>1. Model:</w:t>
      </w:r>
      <w:bookmarkStart w:id="0" w:name="_GoBack"/>
      <w:bookmarkEnd w:id="0"/>
    </w:p>
    <w:p w:rsidR="00202F51" w:rsidRPr="00202F51" w:rsidRDefault="00202F51" w:rsidP="00202F51">
      <w:pPr>
        <w:ind w:right="-540"/>
        <w:rPr>
          <w:sz w:val="72"/>
          <w:szCs w:val="72"/>
        </w:rPr>
      </w:pPr>
      <w:proofErr w:type="spellStart"/>
      <w:r w:rsidRPr="00202F51">
        <w:rPr>
          <w:sz w:val="72"/>
          <w:szCs w:val="72"/>
        </w:rPr>
        <w:t>mi</w:t>
      </w:r>
      <w:r>
        <w:rPr>
          <w:sz w:val="72"/>
          <w:szCs w:val="72"/>
        </w:rPr>
        <w:t>stralai</w:t>
      </w:r>
      <w:proofErr w:type="spellEnd"/>
      <w:r>
        <w:rPr>
          <w:sz w:val="72"/>
          <w:szCs w:val="72"/>
        </w:rPr>
        <w:t>/Mistral-7B-Instruct-v0.2</w:t>
      </w: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 xml:space="preserve">Loaded in 4-bit using </w:t>
      </w:r>
      <w:proofErr w:type="spellStart"/>
      <w:r w:rsidRPr="00202F51">
        <w:rPr>
          <w:sz w:val="72"/>
          <w:szCs w:val="72"/>
        </w:rPr>
        <w:t>bitsandbytes</w:t>
      </w:r>
      <w:proofErr w:type="spellEnd"/>
      <w:r w:rsidRPr="00202F51">
        <w:rPr>
          <w:sz w:val="72"/>
          <w:szCs w:val="72"/>
        </w:rPr>
        <w:t xml:space="preserve"> for memory efficiency.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b/>
          <w:bCs/>
          <w:sz w:val="72"/>
          <w:szCs w:val="72"/>
        </w:rPr>
      </w:pPr>
      <w:r w:rsidRPr="00202F51">
        <w:rPr>
          <w:b/>
          <w:bCs/>
          <w:sz w:val="72"/>
          <w:szCs w:val="72"/>
        </w:rPr>
        <w:t>2. Dataset:</w:t>
      </w:r>
    </w:p>
    <w:p w:rsidR="00202F51" w:rsidRPr="00202F51" w:rsidRDefault="00202F51" w:rsidP="00202F51">
      <w:pPr>
        <w:rPr>
          <w:sz w:val="72"/>
          <w:szCs w:val="72"/>
        </w:rPr>
      </w:pPr>
      <w:proofErr w:type="spellStart"/>
      <w:r w:rsidRPr="00202F51">
        <w:rPr>
          <w:sz w:val="72"/>
          <w:szCs w:val="72"/>
        </w:rPr>
        <w:t>haistudy</w:t>
      </w:r>
      <w:proofErr w:type="spellEnd"/>
      <w:r w:rsidRPr="00202F51">
        <w:rPr>
          <w:sz w:val="72"/>
          <w:szCs w:val="72"/>
        </w:rPr>
        <w:t>/</w:t>
      </w:r>
      <w:proofErr w:type="spellStart"/>
      <w:r w:rsidRPr="00202F51">
        <w:rPr>
          <w:sz w:val="72"/>
          <w:szCs w:val="72"/>
        </w:rPr>
        <w:t>en_law_qa</w:t>
      </w:r>
      <w:proofErr w:type="spellEnd"/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 xml:space="preserve">Reformatted into [INST] style </w:t>
      </w:r>
      <w:proofErr w:type="spellStart"/>
      <w:proofErr w:type="gramStart"/>
      <w:r w:rsidRPr="00202F51">
        <w:rPr>
          <w:sz w:val="72"/>
          <w:szCs w:val="72"/>
        </w:rPr>
        <w:t>prompts.Split</w:t>
      </w:r>
      <w:proofErr w:type="spellEnd"/>
      <w:proofErr w:type="gramEnd"/>
      <w:r w:rsidRPr="00202F51">
        <w:rPr>
          <w:sz w:val="72"/>
          <w:szCs w:val="72"/>
        </w:rPr>
        <w:t xml:space="preserve">: 90% train, 10% </w:t>
      </w:r>
      <w:proofErr w:type="spellStart"/>
      <w:r w:rsidRPr="00202F51">
        <w:rPr>
          <w:sz w:val="72"/>
          <w:szCs w:val="72"/>
        </w:rPr>
        <w:t>eval</w:t>
      </w:r>
      <w:proofErr w:type="spellEnd"/>
      <w:r w:rsidRPr="00202F51">
        <w:rPr>
          <w:sz w:val="72"/>
          <w:szCs w:val="72"/>
        </w:rPr>
        <w:t>.</w:t>
      </w:r>
    </w:p>
    <w:p w:rsidR="00202F51" w:rsidRPr="00202F51" w:rsidRDefault="00202F51" w:rsidP="00202F51">
      <w:pPr>
        <w:rPr>
          <w:b/>
          <w:bCs/>
          <w:sz w:val="72"/>
          <w:szCs w:val="72"/>
        </w:rPr>
      </w:pPr>
      <w:r w:rsidRPr="00202F51">
        <w:rPr>
          <w:b/>
          <w:bCs/>
          <w:sz w:val="72"/>
          <w:szCs w:val="72"/>
        </w:rPr>
        <w:lastRenderedPageBreak/>
        <w:t>3. Training Setup:</w:t>
      </w: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 xml:space="preserve">Used PEFT with </w:t>
      </w:r>
      <w:proofErr w:type="spellStart"/>
      <w:r w:rsidRPr="00202F51">
        <w:rPr>
          <w:sz w:val="72"/>
          <w:szCs w:val="72"/>
        </w:rPr>
        <w:t>LoRA</w:t>
      </w:r>
      <w:proofErr w:type="spellEnd"/>
      <w:r w:rsidRPr="00202F51">
        <w:rPr>
          <w:sz w:val="72"/>
          <w:szCs w:val="72"/>
        </w:rPr>
        <w:t xml:space="preserve"> (r=16, alpha=32, dropout=0.05).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 xml:space="preserve">Targeted Linear4bit layers (excluding </w:t>
      </w:r>
      <w:proofErr w:type="spellStart"/>
      <w:r w:rsidRPr="00202F51">
        <w:rPr>
          <w:sz w:val="72"/>
          <w:szCs w:val="72"/>
        </w:rPr>
        <w:t>lm_head</w:t>
      </w:r>
      <w:proofErr w:type="spellEnd"/>
      <w:r w:rsidRPr="00202F51">
        <w:rPr>
          <w:sz w:val="72"/>
          <w:szCs w:val="72"/>
        </w:rPr>
        <w:t>).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 xml:space="preserve">Trained with </w:t>
      </w:r>
      <w:proofErr w:type="spellStart"/>
      <w:r w:rsidRPr="00202F51">
        <w:rPr>
          <w:sz w:val="72"/>
          <w:szCs w:val="72"/>
        </w:rPr>
        <w:t>SFTTrainer</w:t>
      </w:r>
      <w:proofErr w:type="spellEnd"/>
      <w:r w:rsidRPr="00202F51">
        <w:rPr>
          <w:sz w:val="72"/>
          <w:szCs w:val="72"/>
        </w:rPr>
        <w:t xml:space="preserve"> from </w:t>
      </w:r>
      <w:proofErr w:type="spellStart"/>
      <w:r w:rsidRPr="00202F51">
        <w:rPr>
          <w:sz w:val="72"/>
          <w:szCs w:val="72"/>
        </w:rPr>
        <w:t>trl</w:t>
      </w:r>
      <w:proofErr w:type="spellEnd"/>
      <w:r w:rsidRPr="00202F51">
        <w:rPr>
          <w:sz w:val="72"/>
          <w:szCs w:val="72"/>
        </w:rPr>
        <w:t>.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>Batch size: 4 (accumulation = 2), LR = 2e-4, Epochs = 1.</w:t>
      </w: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>FP16 enabled.</w:t>
      </w:r>
    </w:p>
    <w:p w:rsidR="00202F51" w:rsidRPr="00202F51" w:rsidRDefault="00202F51" w:rsidP="00202F51">
      <w:pPr>
        <w:rPr>
          <w:b/>
          <w:bCs/>
          <w:sz w:val="72"/>
          <w:szCs w:val="72"/>
        </w:rPr>
      </w:pPr>
      <w:r w:rsidRPr="00202F51">
        <w:rPr>
          <w:b/>
          <w:bCs/>
          <w:sz w:val="72"/>
          <w:szCs w:val="72"/>
        </w:rPr>
        <w:lastRenderedPageBreak/>
        <w:t>4. Evaluation: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>F1: 0.6408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>ROUGE-L: 0.6966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sz w:val="72"/>
          <w:szCs w:val="72"/>
        </w:rPr>
      </w:pPr>
      <w:proofErr w:type="spellStart"/>
      <w:r w:rsidRPr="00202F51">
        <w:rPr>
          <w:sz w:val="72"/>
          <w:szCs w:val="72"/>
        </w:rPr>
        <w:t>BERTScore</w:t>
      </w:r>
      <w:proofErr w:type="spellEnd"/>
      <w:r w:rsidRPr="00202F51">
        <w:rPr>
          <w:sz w:val="72"/>
          <w:szCs w:val="72"/>
        </w:rPr>
        <w:t xml:space="preserve"> (F1): 0.9337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b/>
          <w:bCs/>
          <w:sz w:val="72"/>
          <w:szCs w:val="72"/>
        </w:rPr>
      </w:pPr>
      <w:r w:rsidRPr="00202F51">
        <w:rPr>
          <w:b/>
          <w:bCs/>
          <w:sz w:val="72"/>
          <w:szCs w:val="72"/>
        </w:rPr>
        <w:t>5. Compute:</w:t>
      </w: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 xml:space="preserve">GPU-enabled environment (likely </w:t>
      </w:r>
      <w:proofErr w:type="spellStart"/>
      <w:r w:rsidRPr="00202F51">
        <w:rPr>
          <w:sz w:val="72"/>
          <w:szCs w:val="72"/>
        </w:rPr>
        <w:t>Colab</w:t>
      </w:r>
      <w:proofErr w:type="spellEnd"/>
      <w:r w:rsidRPr="00202F51">
        <w:rPr>
          <w:sz w:val="72"/>
          <w:szCs w:val="72"/>
        </w:rPr>
        <w:t xml:space="preserve"> with T4/A100).</w:t>
      </w:r>
    </w:p>
    <w:p w:rsidR="00202F51" w:rsidRPr="00202F51" w:rsidRDefault="00202F51" w:rsidP="00202F51">
      <w:pPr>
        <w:rPr>
          <w:sz w:val="72"/>
          <w:szCs w:val="72"/>
        </w:rPr>
      </w:pPr>
      <w:r w:rsidRPr="00202F51">
        <w:rPr>
          <w:sz w:val="72"/>
          <w:szCs w:val="72"/>
        </w:rPr>
        <w:t xml:space="preserve">Efficient training via 4-bit quantization and </w:t>
      </w:r>
      <w:proofErr w:type="spellStart"/>
      <w:r w:rsidRPr="00202F51">
        <w:rPr>
          <w:sz w:val="72"/>
          <w:szCs w:val="72"/>
        </w:rPr>
        <w:t>LoRA</w:t>
      </w:r>
      <w:proofErr w:type="spellEnd"/>
      <w:r w:rsidRPr="00202F51">
        <w:rPr>
          <w:sz w:val="72"/>
          <w:szCs w:val="72"/>
        </w:rPr>
        <w:t>.</w:t>
      </w: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sz w:val="72"/>
          <w:szCs w:val="72"/>
        </w:rPr>
      </w:pPr>
    </w:p>
    <w:p w:rsidR="00202F51" w:rsidRPr="00202F51" w:rsidRDefault="00202F51" w:rsidP="00202F51">
      <w:pPr>
        <w:rPr>
          <w:sz w:val="72"/>
          <w:szCs w:val="72"/>
        </w:rPr>
      </w:pPr>
    </w:p>
    <w:p w:rsidR="0085267B" w:rsidRPr="00202F51" w:rsidRDefault="0085267B" w:rsidP="00202F51">
      <w:pPr>
        <w:rPr>
          <w:sz w:val="72"/>
          <w:szCs w:val="72"/>
        </w:rPr>
      </w:pPr>
    </w:p>
    <w:sectPr w:rsidR="0085267B" w:rsidRPr="00202F51" w:rsidSect="00202F51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F51"/>
    <w:rsid w:val="00202F51"/>
    <w:rsid w:val="0085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31E1"/>
  <w15:chartTrackingRefBased/>
  <w15:docId w15:val="{9E59606F-520F-4B7A-AE7C-A6715709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</Words>
  <Characters>544</Characters>
  <Application>Microsoft Office Word</Application>
  <DocSecurity>0</DocSecurity>
  <Lines>4</Lines>
  <Paragraphs>1</Paragraphs>
  <ScaleCrop>false</ScaleCrop>
  <Company>SACC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2025-05-13T08:30:00Z</dcterms:created>
  <dcterms:modified xsi:type="dcterms:W3CDTF">2025-05-13T08:34:00Z</dcterms:modified>
</cp:coreProperties>
</file>