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cpq-development-setup"/>
    <w:p>
      <w:pPr>
        <w:pStyle w:val="Heading1"/>
      </w:pPr>
      <w:r>
        <w:t xml:space="preserve">Title: CPQ Development setup</w:t>
      </w:r>
    </w:p>
    <w:bookmarkEnd w:id="20"/>
    <w:bookmarkStart w:id="28" w:name="CPQDevelopmentsetup-TechOverview:"/>
    <w:p>
      <w:pPr>
        <w:pStyle w:val="Heading1"/>
      </w:pPr>
      <w:r>
        <w:t xml:space="preserve">Tech Overview</w:t>
      </w:r>
      <w:r>
        <w:t xml:space="preserve">:</w:t>
      </w:r>
    </w:p>
    <w:p>
      <w:pPr>
        <w:pStyle w:val="FirstParagraph"/>
      </w:pPr>
      <w:r>
        <w:t xml:space="preserve">     We have built Cpq application as a microservice. So that would mean, we have separate code base , separate rails app running in different stack. We are supporting GRPC protocol for our apis. Quick installation goes as below</w:t>
      </w:r>
    </w:p>
    <w:p>
      <w:pPr>
        <w:pStyle w:val="Compact"/>
        <w:numPr>
          <w:ilvl w:val="0"/>
          <w:numId w:val="1001"/>
        </w:numPr>
      </w:pPr>
      <w:r>
        <w:t xml:space="preserve">rvm install 2.6.10(rvm is prefered - rvm version 1.29.10) </w:t>
      </w:r>
      <w:r>
        <w:br/>
      </w:r>
      <w:r>
        <w:t xml:space="preserve">       (OR)</w:t>
      </w:r>
      <w:r>
        <w:br/>
      </w:r>
      <w:r>
        <w:t xml:space="preserve">For rbenv =&gt; run "</w:t>
      </w:r>
      <w:r>
        <w:t xml:space="preserve">rbenv install 2.6.10"</w:t>
      </w:r>
    </w:p>
    <w:p>
      <w:pPr>
        <w:pStyle w:val="Compact"/>
        <w:numPr>
          <w:ilvl w:val="0"/>
          <w:numId w:val="1001"/>
        </w:numPr>
      </w:pPr>
      <w:r>
        <w:t xml:space="preserve">clone </w:t>
      </w:r>
      <w:hyperlink r:id="rId21">
        <w:r>
          <w:rPr>
            <w:rStyle w:val="Hyperlink"/>
          </w:rPr>
          <w:t xml:space="preserve">https://github.com/freshdesk/cpq</w:t>
        </w:r>
      </w:hyperlink>
      <w:r>
        <w:t xml:space="preserve"> repo</w:t>
      </w:r>
    </w:p>
    <w:p>
      <w:pPr>
        <w:pStyle w:val="Compact"/>
        <w:numPr>
          <w:ilvl w:val="0"/>
          <w:numId w:val="1001"/>
        </w:numPr>
      </w:pPr>
      <w:r>
        <w:t xml:space="preserve">app uses rails 6</w:t>
      </w:r>
    </w:p>
    <w:p>
      <w:pPr>
        <w:pStyle w:val="Compact"/>
        <w:numPr>
          <w:ilvl w:val="0"/>
          <w:numId w:val="1001"/>
        </w:numPr>
      </w:pPr>
      <w:r>
        <w:t xml:space="preserve">Create a new gemset </w:t>
      </w:r>
    </w:p>
    <w:p>
      <w:pPr>
        <w:pStyle w:val="Compact"/>
        <w:numPr>
          <w:ilvl w:val="1"/>
          <w:numId w:val="1002"/>
        </w:numPr>
      </w:pPr>
      <w:r>
        <w:t xml:space="preserve">rvm use 2.6.10                     (OR)        For rbenv run  "</w:t>
      </w:r>
      <w:r>
        <w:t xml:space="preserve">rbenv gemset create 2.6.10 cpq"</w:t>
      </w:r>
    </w:p>
    <w:p>
      <w:pPr>
        <w:pStyle w:val="Compact"/>
        <w:numPr>
          <w:ilvl w:val="1"/>
          <w:numId w:val="1002"/>
        </w:numPr>
      </w:pPr>
      <w:r>
        <w:t xml:space="preserve">rvm gemset create rails6   (OR)        For rbenv run  "</w:t>
      </w:r>
      <w:r>
        <w:t xml:space="preserve">rbenv gemset init cpq"</w:t>
      </w:r>
    </w:p>
    <w:p>
      <w:pPr>
        <w:pStyle w:val="Compact"/>
        <w:numPr>
          <w:ilvl w:val="1"/>
          <w:numId w:val="1002"/>
        </w:numPr>
      </w:pPr>
      <w:r>
        <w:t xml:space="preserve">rvm use 2.6.10@rails6.       (OR)        For rbenv run  "</w:t>
      </w:r>
      <w:r>
        <w:t xml:space="preserve">rbenv gemset active"</w:t>
      </w:r>
    </w:p>
    <w:p>
      <w:pPr>
        <w:pStyle w:val="Compact"/>
        <w:numPr>
          <w:ilvl w:val="1"/>
          <w:numId w:val="1002"/>
        </w:numPr>
      </w:pPr>
      <w:r>
        <w:t xml:space="preserve">gem install bundler -v</w:t>
      </w:r>
      <w:r>
        <w:t xml:space="preserve"> </w:t>
      </w:r>
      <w:r>
        <w:t xml:space="preserve">2.2.33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bundle install</w:t>
      </w:r>
    </w:p>
    <w:p>
      <w:pPr>
        <w:pStyle w:val="Compact"/>
        <w:numPr>
          <w:ilvl w:val="0"/>
          <w:numId w:val="1001"/>
        </w:numPr>
      </w:pPr>
      <w:r>
        <w:t xml:space="preserve">rake db:migrate</w:t>
      </w:r>
    </w:p>
    <w:p>
      <w:pPr>
        <w:numPr>
          <w:ilvl w:val="0"/>
          <w:numId w:val="1001"/>
        </w:numPr>
      </w:pPr>
      <w:r>
        <w:t xml:space="preserve">Add the below line to /etc/hosts if it is not already present</w:t>
      </w:r>
    </w:p>
    <w:p>
      <w:pPr>
        <w:pStyle w:val="Compact"/>
        <w:numPr>
          <w:ilvl w:val="0"/>
          <w:numId w:val="1000"/>
        </w:numPr>
      </w:pPr>
      <w:r>
        <w:rPr>
          <w:i/>
          <w:iCs/>
        </w:rPr>
        <w:t xml:space="preserve">                0.0.0.0 localhost</w:t>
      </w:r>
    </w:p>
    <w:p>
      <w:pPr>
        <w:pStyle w:val="Compact"/>
        <w:numPr>
          <w:ilvl w:val="0"/>
          <w:numId w:val="1001"/>
        </w:numPr>
      </w:pPr>
      <w:r>
        <w:t xml:space="preserve">To boot CPQ rails app =&gt; run "bundle exec gruf --backtrace-on-error" (to support grpc)</w:t>
      </w:r>
    </w:p>
    <w:p>
      <w:pPr>
        <w:pStyle w:val="Compact"/>
        <w:numPr>
          <w:ilvl w:val="0"/>
          <w:numId w:val="1001"/>
        </w:numPr>
      </w:pPr>
      <w:r>
        <w:t xml:space="preserve">Microservice will have its own background workers. to start CPQ Repo sidekiq =&gt;</w:t>
      </w:r>
      <w:r>
        <w:t xml:space="preserve"> run "bundle exec sidekiq"</w:t>
      </w:r>
    </w:p>
    <w:p>
      <w:pPr>
        <w:pStyle w:val="Compact"/>
        <w:numPr>
          <w:ilvl w:val="0"/>
          <w:numId w:val="1001"/>
        </w:numPr>
      </w:pPr>
      <w:r>
        <w:t xml:space="preserve">Build Freshsales front end == &gt; cd freshsales/frontend ==&gt; run "</w:t>
      </w:r>
      <w:r>
        <w:t xml:space="preserve">ember build --watch" </w:t>
      </w:r>
    </w:p>
    <w:p>
      <w:pPr>
        <w:pStyle w:val="FirstParagraph"/>
      </w:pPr>
      <w:r>
        <w:t xml:space="preserve">   Products and documents modules are now become default modules for all new signups..so no need to add the features and setup manually.</w:t>
      </w:r>
    </w:p>
    <w:bookmarkStart w:id="26" w:name="CPQDevelopmentsetup-GRPCPROTO:"/>
    <w:p>
      <w:pPr>
        <w:pStyle w:val="Heading4"/>
      </w:pPr>
      <w:r>
        <w:t xml:space="preserve">   GRPC PROTO:   </w:t>
      </w:r>
    </w:p>
    <w:p>
      <w:pPr>
        <w:pStyle w:val="FirstParagraph"/>
      </w:pPr>
      <w:r>
        <w:t xml:space="preserve">         1. We have another repo where we maintain GRPC message protos </w:t>
      </w:r>
      <w:hyperlink r:id="rId22">
        <w:r>
          <w:rPr>
            <w:rStyle w:val="Hyperlink"/>
          </w:rPr>
          <w:t xml:space="preserve">https://github.com/freshdesk/cpqgrpc</w:t>
        </w:r>
      </w:hyperlink>
      <w:r>
        <w:t xml:space="preserve"> </w:t>
      </w:r>
      <w:r>
        <w:t xml:space="preserve"> .</w:t>
      </w:r>
    </w:p>
    <w:p>
      <w:pPr>
        <w:pStyle w:val="BodyText"/>
      </w:pPr>
      <w:r>
        <w:t xml:space="preserve">         2 .</w:t>
      </w:r>
      <w:r>
        <w:t xml:space="preserve"> </w:t>
      </w:r>
      <w:r>
        <w:rPr>
          <w:b/>
          <w:bCs/>
        </w:rPr>
        <w:t xml:space="preserve">Protos</w:t>
      </w:r>
      <w:r>
        <w:t xml:space="preserve"> </w:t>
      </w:r>
      <w:r>
        <w:t xml:space="preserve">are the basic building blocks of GRPC protocol. To learn more about</w:t>
      </w:r>
      <w:r>
        <w:t xml:space="preserve"> </w:t>
      </w:r>
      <w:r>
        <w:rPr>
          <w:b/>
          <w:bCs/>
        </w:rPr>
        <w:t xml:space="preserve">protos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grpc</w:t>
      </w:r>
      <w:r>
        <w:t xml:space="preserve"> </w:t>
      </w:r>
      <w:r>
        <w:t xml:space="preserve">follow below links</w:t>
      </w:r>
    </w:p>
    <w:p>
      <w:pPr>
        <w:pStyle w:val="BodyText"/>
      </w:pPr>
      <w:r>
        <w:t xml:space="preserve">               1. </w:t>
      </w:r>
      <w:hyperlink r:id="rId23">
        <w:r>
          <w:rPr>
            <w:rStyle w:val="Hyperlink"/>
          </w:rPr>
          <w:t xml:space="preserve">https://developers.google.com/protocol-buffers/docs/proto3</w:t>
        </w:r>
      </w:hyperlink>
    </w:p>
    <w:p>
      <w:pPr>
        <w:pStyle w:val="BodyText"/>
      </w:pPr>
      <w:r>
        <w:t xml:space="preserve">                2. </w:t>
      </w:r>
      <w:hyperlink r:id="rId24">
        <w:r>
          <w:rPr>
            <w:rStyle w:val="Hyperlink"/>
          </w:rPr>
          <w:t xml:space="preserve">https://grpc.io/docs/tutorials/basic/ruby/</w:t>
        </w:r>
      </w:hyperlink>
    </w:p>
    <w:p>
      <w:pPr>
        <w:pStyle w:val="BodyText"/>
      </w:pPr>
      <w:r>
        <w:t xml:space="preserve">                3. </w:t>
      </w:r>
      <w:hyperlink r:id="rId25">
        <w:r>
          <w:rPr>
            <w:rStyle w:val="Hyperlink"/>
          </w:rPr>
          <w:t xml:space="preserve">https://github.com/bigcommerce/gruf</w:t>
        </w:r>
      </w:hyperlink>
    </w:p>
    <w:p>
      <w:pPr>
        <w:pStyle w:val="BodyText"/>
      </w:pPr>
      <w:r>
        <w:br/>
      </w:r>
    </w:p>
    <w:bookmarkEnd w:id="26"/>
    <w:bookmarkStart w:id="27" w:name="CPQDevelopmentsetup-Issues:"/>
    <w:p>
      <w:pPr>
        <w:pStyle w:val="Heading4"/>
      </w:pPr>
      <w:r>
        <w:t xml:space="preserve">Issues:</w:t>
      </w:r>
    </w:p>
    <w:p>
      <w:pPr>
        <w:pStyle w:val="FirstParagraph"/>
      </w:pPr>
      <w:r>
        <w:t xml:space="preserve">→ If you face any issues in running db migrations, please update shard: all to shard: none in the migration files under db/migrate folder</w:t>
      </w:r>
    </w:p>
    <w:p>
      <w:pPr>
        <w:pStyle w:val="BodyText"/>
      </w:pPr>
      <w:r>
        <w:t xml:space="preserve">→ If you face any issues due to eager loading after server start, </w:t>
      </w:r>
    </w:p>
    <w:p>
      <w:pPr>
        <w:pStyle w:val="BodyText"/>
      </w:pPr>
      <w:r>
        <w:t xml:space="preserve">set 'Bullet.enable=false' in the config/environments/development.rb file</w:t>
      </w:r>
    </w:p>
    <w:p>
      <w:pPr>
        <w:pStyle w:val="BodyText"/>
      </w:pPr>
      <w:r>
        <w:t xml:space="preserve">→ If you face any issues in getting the choice values from redis, please execute the following rake task  as given in the step 5</w:t>
      </w:r>
    </w:p>
    <w:p>
      <w:pPr>
        <w:pStyle w:val="BodyText"/>
      </w:pPr>
      <w:r>
        <w:t xml:space="preserve">'</w:t>
      </w:r>
      <w:r>
        <w:rPr>
          <w:i/>
          <w:iCs/>
        </w:rPr>
        <w:t xml:space="preserve">bundle exec rake choice_redis_cache:build SHARD=shard_1 ACCOUNT_IDS=&lt;acid&gt;' 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Enabling CPQ documents:</w:t>
      </w:r>
      <w:r>
        <w:t xml:space="preserve">(</w:t>
      </w:r>
      <w:r>
        <w:t xml:space="preserve">if not enabled)</w:t>
      </w:r>
    </w:p>
    <w:p>
      <w:pPr>
        <w:pStyle w:val="BodyText"/>
      </w:pPr>
      <w:r>
        <w:t xml:space="preserve">1.To add document feature</w:t>
      </w:r>
    </w:p>
    <w:p>
      <w:pPr>
        <w:pStyle w:val="SourceCode"/>
      </w:pPr>
      <w:r>
        <w:rPr>
          <w:rStyle w:val="VerbatimChar"/>
        </w:rPr>
        <w:t xml:space="preserve">     Sharding.select_shard_of(account_id) do</w:t>
      </w:r>
      <w:r>
        <w:br/>
      </w:r>
      <w:r>
        <w:rPr>
          <w:rStyle w:val="VerbatimChar"/>
        </w:rPr>
        <w:t xml:space="preserve">       account = FdMultitenant::Account.find_by_id(account_id).make_current</w:t>
      </w:r>
      <w:r>
        <w:br/>
      </w:r>
      <w:r>
        <w:rPr>
          <w:rStyle w:val="VerbatimChar"/>
        </w:rPr>
        <w:t xml:space="preserve">       account.add_feature(:cpq_documents)</w:t>
      </w:r>
      <w:r>
        <w:br/>
      </w:r>
      <w:r>
        <w:rPr>
          <w:rStyle w:val="VerbatimChar"/>
        </w:rPr>
        <w:t xml:space="preserve">     end</w:t>
      </w:r>
    </w:p>
    <w:p>
      <w:pPr>
        <w:pStyle w:val="FirstParagraph"/>
      </w:pPr>
      <w:r>
        <w:t xml:space="preserve">2 . Script to be run:</w:t>
      </w:r>
    </w:p>
    <w:p>
      <w:pPr>
        <w:pStyle w:val="BodyText"/>
      </w:pPr>
      <w:r>
        <w:rPr>
          <w:b/>
          <w:bCs/>
        </w:rPr>
        <w:t xml:space="preserve">CPQ document setup script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account_id = 1613056416</w:t>
      </w:r>
      <w:r>
        <w:br/>
      </w:r>
      <w:r>
        <w:rPr>
          <w:rStyle w:val="VerbatimChar"/>
        </w:rPr>
        <w:t xml:space="preserve">include Cpq::MigrationUtil</w:t>
      </w:r>
      <w:r>
        <w:br/>
      </w:r>
      <w:r>
        <w:rPr>
          <w:rStyle w:val="VerbatimChar"/>
        </w:rPr>
        <w:t xml:space="preserve">Sharding.select_shard_of(account_id) do</w:t>
      </w:r>
      <w:r>
        <w:br/>
      </w:r>
      <w:r>
        <w:rPr>
          <w:rStyle w:val="VerbatimChar"/>
        </w:rPr>
        <w:t xml:space="preserve">  account = FdMultitenant::Account.find(account_id).make_current</w:t>
      </w:r>
      <w:r>
        <w:br/>
      </w:r>
      <w:r>
        <w:rPr>
          <w:rStyle w:val="VerbatimChar"/>
        </w:rPr>
        <w:t xml:space="preserve">  user = FdMultitenant::Account.current.users.first</w:t>
      </w:r>
      <w:r>
        <w:br/>
      </w:r>
      <w:r>
        <w:rPr>
          <w:rStyle w:val="VerbatimChar"/>
        </w:rPr>
        <w:t xml:space="preserve">  DOCUMENT_TYPE_OPTIONS = [{ 'value' =&gt; 'Quote', 'position' =&gt; 1 },</w:t>
      </w:r>
      <w:r>
        <w:br/>
      </w:r>
      <w:r>
        <w:rPr>
          <w:rStyle w:val="VerbatimChar"/>
        </w:rPr>
        <w:t xml:space="preserve">                           { 'value' =&gt; 'Proposal', 'position' =&gt; 2 }, </w:t>
      </w:r>
      <w:r>
        <w:br/>
      </w:r>
      <w:r>
        <w:rPr>
          <w:rStyle w:val="VerbatimChar"/>
        </w:rPr>
        <w:t xml:space="preserve">                           { 'value' =&gt; 'Non-disclosure agreement', 'position' =&gt; 3 },</w:t>
      </w:r>
      <w:r>
        <w:br/>
      </w:r>
      <w:r>
        <w:rPr>
          <w:rStyle w:val="VerbatimChar"/>
        </w:rPr>
        <w:t xml:space="preserve">                           {'value' =&gt; 'Master service agreement', 'position' =&gt; 4}].freeze</w:t>
      </w:r>
      <w:r>
        <w:br/>
      </w:r>
      <w:r>
        <w:rPr>
          <w:rStyle w:val="VerbatimChar"/>
        </w:rPr>
        <w:t xml:space="preserve">  new_configs = {}</w:t>
      </w:r>
      <w:r>
        <w:br/>
      </w:r>
      <w:r>
        <w:rPr>
          <w:rStyle w:val="VerbatimChar"/>
        </w:rPr>
        <w:t xml:space="preserve">  run_cpq_setup(account.id, user.id, 'cpq_documents', DOCUMENT_TYPE_OPTIONS)</w:t>
      </w:r>
      <w:r>
        <w:br/>
      </w:r>
      <w:r>
        <w:rPr>
          <w:rStyle w:val="VerbatimChar"/>
        </w:rPr>
        <w:t xml:space="preserve">  new_configs['cpq_document_enabled'] = true</w:t>
      </w:r>
      <w:r>
        <w:br/>
      </w:r>
      <w:r>
        <w:rPr>
          <w:rStyle w:val="VerbatimChar"/>
        </w:rPr>
        <w:t xml:space="preserve">  new_configs['cpq_document_migration_status'] = MIGRATION_STATUS[:completed]</w:t>
      </w:r>
      <w:r>
        <w:br/>
      </w:r>
      <w:r>
        <w:rPr>
          <w:rStyle w:val="VerbatimChar"/>
        </w:rPr>
        <w:t xml:space="preserve">  account.account_setting.reload</w:t>
      </w:r>
      <w:r>
        <w:br/>
      </w:r>
      <w:r>
        <w:rPr>
          <w:rStyle w:val="VerbatimChar"/>
        </w:rPr>
        <w:t xml:space="preserve">  cpq_configs = account.account_setting.cpq_configs || {}</w:t>
      </w:r>
      <w:r>
        <w:br/>
      </w:r>
      <w:r>
        <w:rPr>
          <w:rStyle w:val="VerbatimChar"/>
        </w:rPr>
        <w:t xml:space="preserve">  account.account_setting.cpq_configs = cpq_configs.merge(new_configs)</w:t>
      </w:r>
      <w:r>
        <w:br/>
      </w:r>
      <w:r>
        <w:rPr>
          <w:rStyle w:val="VerbatimChar"/>
        </w:rPr>
        <w:t xml:space="preserve">  status = account.account_setting.save</w:t>
      </w:r>
      <w:r>
        <w:br/>
      </w:r>
      <w:r>
        <w:rPr>
          <w:rStyle w:val="VerbatimChar"/>
        </w:rPr>
        <w:t xml:space="preserve">  if status</w:t>
      </w:r>
      <w:r>
        <w:br/>
      </w:r>
      <w:r>
        <w:rPr>
          <w:rStyle w:val="VerbatimChar"/>
        </w:rPr>
        <w:t xml:space="preserve">    puts "CpqDocument Form was created successfully for account #{account_id}"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puts "There is some problem in CpqDocument Form creation for account #{account_id}"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3. Query to add cpq addon to subscriptions table</w:t>
      </w:r>
    </w:p>
    <w:p>
      <w:pPr>
        <w:pStyle w:val="BodyText"/>
      </w:pPr>
      <w:r>
        <w:rPr>
          <w:b/>
          <w:bCs/>
        </w:rPr>
        <w:t xml:space="preserve">Query to add cpq Addon</w:t>
      </w:r>
      <w:r>
        <w:t xml:space="preserve"> 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INSERT INTO `subscription_addons` (`id`, `name`, `amount`, `renewal_period`, `addon_type`, `created_at`, `updated_at`, `units`, `subscription_id`, `account_id`)</w:t>
      </w:r>
      <w:r>
        <w:br/>
      </w:r>
      <w:r>
        <w:rPr>
          <w:rStyle w:val="VerbatimChar"/>
        </w:rPr>
        <w:t xml:space="preserve">VALUES</w:t>
      </w:r>
      <w:r>
        <w:br/>
      </w:r>
      <w:r>
        <w:rPr>
          <w:rStyle w:val="VerbatimChar"/>
        </w:rPr>
        <w:t xml:space="preserve">    (1, 'cpqAddon',1.00, 1, 1,'2020-11-11 09:15:43','2020-11-11 09:15:43',30,228,1613056416);</w:t>
      </w:r>
    </w:p>
    <w:p>
      <w:pPr>
        <w:pStyle w:val="FirstParagraph"/>
      </w:pPr>
      <w:r>
        <w:t xml:space="preserve">4. Add extra cpq-addon license to your role.</w:t>
      </w:r>
    </w:p>
    <w:p>
      <w:pPr>
        <w:pStyle w:val="BodyText"/>
      </w:pPr>
      <w:r>
        <w:rPr>
          <w:b/>
          <w:bCs/>
        </w:rPr>
        <w:t xml:space="preserve">Script to add cpa addon license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def add_cpq_license(account_id, agent_limit)</w:t>
      </w:r>
      <w:r>
        <w:br/>
      </w:r>
      <w:r>
        <w:rPr>
          <w:rStyle w:val="VerbatimChar"/>
        </w:rPr>
        <w:t xml:space="preserve">  Sharding.select_shard_of(account_id) do</w:t>
      </w:r>
      <w:r>
        <w:br/>
      </w:r>
      <w:r>
        <w:rPr>
          <w:rStyle w:val="VerbatimChar"/>
        </w:rPr>
        <w:t xml:space="preserve">    account = FdMultitenant::Account.find(account_id).make_current</w:t>
      </w:r>
      <w:r>
        <w:br/>
      </w:r>
      <w:r>
        <w:rPr>
          <w:rStyle w:val="VerbatimChar"/>
        </w:rPr>
        <w:t xml:space="preserve">    cpq_addon_config = Subscription::Addon.where(name: "cpqAddon").first</w:t>
      </w:r>
      <w:r>
        <w:br/>
      </w:r>
      <w:r>
        <w:rPr>
          <w:rStyle w:val="VerbatimChar"/>
        </w:rPr>
        <w:t xml:space="preserve">    if cpq_addon_config.blank?</w:t>
      </w:r>
      <w:r>
        <w:br/>
      </w:r>
      <w:r>
        <w:rPr>
          <w:rStyle w:val="VerbatimChar"/>
        </w:rPr>
        <w:t xml:space="preserve">      addon = Subscription::Addon.new</w:t>
      </w:r>
      <w:r>
        <w:br/>
      </w:r>
      <w:r>
        <w:rPr>
          <w:rStyle w:val="VerbatimChar"/>
        </w:rPr>
        <w:t xml:space="preserve">      addon.name = 'cpqAddon'</w:t>
      </w:r>
      <w:r>
        <w:br/>
      </w:r>
      <w:r>
        <w:rPr>
          <w:rStyle w:val="VerbatimChar"/>
        </w:rPr>
        <w:t xml:space="preserve">      addon.addon_type = SubscriptionConstants::ADDON_TYPE[:recurring]</w:t>
      </w:r>
      <w:r>
        <w:br/>
      </w:r>
      <w:r>
        <w:rPr>
          <w:rStyle w:val="VerbatimChar"/>
        </w:rPr>
        <w:t xml:space="preserve">      addon.subscription_id = account.subscription.id</w:t>
      </w:r>
      <w:r>
        <w:br/>
      </w:r>
      <w:r>
        <w:rPr>
          <w:rStyle w:val="VerbatimChar"/>
        </w:rPr>
        <w:t xml:space="preserve">      addon.amount = 1.0</w:t>
      </w:r>
      <w:r>
        <w:br/>
      </w:r>
      <w:r>
        <w:rPr>
          <w:rStyle w:val="VerbatimChar"/>
        </w:rPr>
        <w:t xml:space="preserve">      addon.units = agent_limit</w:t>
      </w:r>
      <w:r>
        <w:br/>
      </w:r>
      <w:r>
        <w:rPr>
          <w:rStyle w:val="VerbatimChar"/>
        </w:rPr>
        <w:t xml:space="preserve">      addon.renewal_period = 1</w:t>
      </w:r>
      <w:r>
        <w:br/>
      </w:r>
      <w:r>
        <w:rPr>
          <w:rStyle w:val="VerbatimChar"/>
        </w:rPr>
        <w:t xml:space="preserve">      addon.save!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account.add_feature(:cpq_documents)</w:t>
      </w:r>
      <w:r>
        <w:br/>
      </w:r>
      <w:r>
        <w:rPr>
          <w:rStyle w:val="VerbatimChar"/>
        </w:rPr>
        <w:t xml:space="preserve">    account.invalidate_sessions_version_from_client_cache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add_cpq_license(1678954323, 5)</w:t>
      </w:r>
    </w:p>
    <w:p>
      <w:pPr>
        <w:pStyle w:val="FirstParagraph"/>
      </w:pPr>
      <w:r>
        <w:t xml:space="preserve">5. To Populate choice ids in redis</w:t>
      </w:r>
      <w:r>
        <w:t xml:space="preserve"> </w:t>
      </w:r>
      <w:r>
        <w:t xml:space="preserve">          </w:t>
      </w:r>
    </w:p>
    <w:p>
      <w:pPr>
        <w:pStyle w:val="BodyText"/>
      </w:pPr>
      <w:r>
        <w:rPr>
          <w:i/>
          <w:iCs/>
        </w:rPr>
        <w:t xml:space="preserve">bundle exec rake choice_redis_cache:build SHARD=shard_1 ACCOUNT_IDS=&lt;acid&gt;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Troubleshoot:</w:t>
      </w:r>
    </w:p>
    <w:p>
      <w:pPr>
        <w:pStyle w:val="BodyText"/>
      </w:pPr>
      <w:r>
        <w:rPr>
          <w:b/>
          <w:bCs/>
        </w:rPr>
        <w:t xml:space="preserve">Problem 01:</w:t>
      </w:r>
      <w:r>
        <w:t xml:space="preserve"> </w:t>
      </w:r>
      <w:r>
        <w:t xml:space="preserve">If you faced Segmentation fault: 11 error while building frontend ember. Add the following to package.json and do yarn</w:t>
      </w:r>
    </w:p>
    <w:p>
      <w:pPr>
        <w:pStyle w:val="SourceCode"/>
      </w:pPr>
      <w:r>
        <w:rPr>
          <w:rStyle w:val="VerbatimChar"/>
        </w:rPr>
        <w:t xml:space="preserve">"resolutions": {</w:t>
      </w:r>
      <w:r>
        <w:br/>
      </w:r>
      <w:r>
        <w:rPr>
          <w:rStyle w:val="VerbatimChar"/>
        </w:rPr>
        <w:t xml:space="preserve">    "ember-intl-tel-input/ember-cli-sass": "7.1.4"</w:t>
      </w:r>
      <w:r>
        <w:br/>
      </w:r>
      <w:r>
        <w:rPr>
          <w:rStyle w:val="VerbatimChar"/>
        </w:rPr>
        <w:t xml:space="preserve">  },</w:t>
      </w:r>
    </w:p>
    <w:p>
      <w:pPr>
        <w:pStyle w:val="FirstParagraph"/>
      </w:pPr>
      <w:r>
        <w:rPr>
          <w:b/>
          <w:bCs/>
        </w:rPr>
        <w:t xml:space="preserve">Problem 02:</w:t>
      </w:r>
      <w:r>
        <w:t xml:space="preserve"> </w:t>
      </w:r>
      <w:r>
        <w:t xml:space="preserve">If you are facing issue with installing a new version of ruby with rbenv/rvm with below error: </w:t>
      </w:r>
    </w:p>
    <w:p>
      <w:pPr>
        <w:pStyle w:val="SourceCode"/>
      </w:pPr>
      <w:r>
        <w:rPr>
          <w:rStyle w:val="VerbatimChar"/>
        </w:rPr>
        <w:t xml:space="preserve">configure: error: something wrong with LDFLAGS="-L/Users/gdaneti/.rbenv/versions/2.6.10/lib"</w:t>
      </w:r>
    </w:p>
    <w:p>
      <w:pPr>
        <w:pStyle w:val="FirstParagraph"/>
      </w:pPr>
      <w:r>
        <w:t xml:space="preserve"> Please try to comment the PATH and LIBRARY_PATH variables in your zshrc/bash_profile files.</w:t>
      </w:r>
    </w:p>
    <w:p>
      <w:pPr>
        <w:pStyle w:val="BodyText"/>
      </w:pPr>
      <w:r>
        <w:br/>
      </w:r>
      <w:r>
        <w:rPr>
          <w:b/>
          <w:bCs/>
        </w:rPr>
        <w:t xml:space="preserve">Problem 03:</w:t>
      </w:r>
      <w:r>
        <w:t xml:space="preserve"> </w:t>
      </w:r>
      <w:r>
        <w:t xml:space="preserve">If you you are facing issue on creating products in fsales app with the below error:</w:t>
      </w:r>
    </w:p>
    <w:p>
      <w:pPr>
        <w:pStyle w:val="SourceCode"/>
      </w:pPr>
      <w:r>
        <w:rPr>
          <w:rStyle w:val="VerbatimChar"/>
        </w:rPr>
        <w:t xml:space="preserve">error: Metadata too long, risks exceeding http2 trailing metadata limit.</w:t>
      </w:r>
    </w:p>
    <w:p>
      <w:pPr>
        <w:pStyle w:val="FirstParagraph"/>
      </w:pPr>
      <w:r>
        <w:t xml:space="preserve">This might be misleading error(it is a warning only), check if there is an error as below:</w:t>
      </w:r>
    </w:p>
    <w:p>
      <w:pPr>
        <w:pStyle w:val="SourceCode"/>
      </w:pPr>
      <w:r>
        <w:rPr>
          <w:rStyle w:val="VerbatimChar"/>
        </w:rPr>
        <w:t xml:space="preserve">Mysql2::Error: Field 'id' doesn't have a default value</w:t>
      </w:r>
    </w:p>
    <w:p>
      <w:pPr>
        <w:pStyle w:val="FirstParagraph"/>
      </w:pPr>
      <w:r>
        <w:t xml:space="preserve">Then you can try adding</w:t>
      </w:r>
      <w:r>
        <w:t xml:space="preserve"> </w:t>
      </w:r>
      <w:r>
        <w:rPr>
          <w:b/>
          <w:bCs/>
        </w:rPr>
        <w:t xml:space="preserve">strict: false</w:t>
      </w:r>
      <w:r>
        <w:t xml:space="preserve"> </w:t>
      </w:r>
      <w:r>
        <w:t xml:space="preserve">for the dev shards in database.yml file. 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velopers.google.com/protocol-buffers/docs/proto3" TargetMode="External" /><Relationship Type="http://schemas.openxmlformats.org/officeDocument/2006/relationships/hyperlink" Id="rId25" Target="https://github.com/bigcommerce/gruf/blob/master/UPGRADING.md" TargetMode="External" /><Relationship Type="http://schemas.openxmlformats.org/officeDocument/2006/relationships/hyperlink" Id="rId21" Target="https://github.com/freshdesk/cpq" TargetMode="External" /><Relationship Type="http://schemas.openxmlformats.org/officeDocument/2006/relationships/hyperlink" Id="rId22" Target="https://github.com/freshdesk/cpqgrpc" TargetMode="External" /><Relationship Type="http://schemas.openxmlformats.org/officeDocument/2006/relationships/hyperlink" Id="rId24" Target="https://grpc.io/docs/tutorials/basic/rub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evelopers.google.com/protocol-buffers/docs/proto3" TargetMode="External" /><Relationship Type="http://schemas.openxmlformats.org/officeDocument/2006/relationships/hyperlink" Id="rId25" Target="https://github.com/bigcommerce/gruf/blob/master/UPGRADING.md" TargetMode="External" /><Relationship Type="http://schemas.openxmlformats.org/officeDocument/2006/relationships/hyperlink" Id="rId21" Target="https://github.com/freshdesk/cpq" TargetMode="External" /><Relationship Type="http://schemas.openxmlformats.org/officeDocument/2006/relationships/hyperlink" Id="rId22" Target="https://github.com/freshdesk/cpqgrpc" TargetMode="External" /><Relationship Type="http://schemas.openxmlformats.org/officeDocument/2006/relationships/hyperlink" Id="rId24" Target="https://grpc.io/docs/tutorials/basic/rub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2024-02-16T23:13:59Z</dcterms:created>
  <dcterms:modified xsi:type="dcterms:W3CDTF">2024-02-16T23:13:59Z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