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9ccd5836258bebf054eb7749467b2c1e3fd62f"/>
    <w:p>
      <w:pPr>
        <w:pStyle w:val="Heading1"/>
      </w:pPr>
      <w:r>
        <w:t xml:space="preserve">Title: DevOps: Replacing data nodes in ES cluster</w:t>
      </w:r>
    </w:p>
    <w:p>
      <w:pPr>
        <w:pStyle w:val="FirstParagraph"/>
      </w:pPr>
      <w:r>
        <w:t xml:space="preserve">1. Change the cluster settings as follows.</w:t>
      </w:r>
    </w:p>
    <w:p>
      <w:pPr>
        <w:pStyle w:val="BodyText"/>
      </w:pPr>
      <w:r>
        <w:t xml:space="preserve">  curl -XPUT "</w:t>
      </w:r>
      <w:hyperlink r:id="rId20">
        <w:r>
          <w:rPr>
            <w:rStyle w:val="Hyperlink"/>
          </w:rPr>
          <w:t xml:space="preserve">http://localhost:9200/_cluster/settings</w:t>
        </w:r>
      </w:hyperlink>
      <w:r>
        <w:t xml:space="preserve">" -d'</w:t>
      </w:r>
      <w:r>
        <w:br/>
      </w:r>
      <w:r>
        <w:t xml:space="preserve">  {</w:t>
      </w:r>
      <w:r>
        <w:br/>
      </w:r>
      <w:r>
        <w:t xml:space="preserve">    "persistent": {</w:t>
      </w:r>
      <w:r>
        <w:br/>
      </w:r>
      <w:r>
        <w:t xml:space="preserve">      "indices.recovery.max_bytes_per_sec": "750mb"</w:t>
      </w:r>
      <w:r>
        <w:br/>
      </w:r>
      <w:r>
        <w:t xml:space="preserve">    },</w:t>
      </w:r>
      <w:r>
        <w:br/>
      </w:r>
      <w:r>
        <w:t xml:space="preserve">    "transient" : {</w:t>
      </w:r>
      <w:r>
        <w:br/>
      </w:r>
      <w:r>
        <w:t xml:space="preserve">      "cluster.routing.allocation.cluster_concurrent_rebalance" : 1,</w:t>
      </w:r>
      <w:r>
        <w:br/>
      </w:r>
      <w:r>
        <w:t xml:space="preserve">      "cluster.routing.allocation.disable_allocation" : true</w:t>
      </w:r>
      <w:r>
        <w:br/>
      </w:r>
      <w:r>
        <w:t xml:space="preserve">    }</w:t>
      </w:r>
      <w:r>
        <w:br/>
      </w:r>
      <w:r>
        <w:t xml:space="preserve">  }'</w:t>
      </w:r>
    </w:p>
    <w:p>
      <w:pPr>
        <w:pStyle w:val="BodyText"/>
      </w:pPr>
      <w:r>
        <w:t xml:space="preserve">2. Boot all the new data instances and wait for the nodes to join the cluster.</w:t>
      </w:r>
    </w:p>
    <w:p>
      <w:pPr>
        <w:pStyle w:val="BodyText"/>
      </w:pPr>
      <w:r>
        <w:t xml:space="preserve">  curl -XGET localhost:9200/_cat/nodes?v</w:t>
      </w:r>
    </w:p>
    <w:p>
      <w:pPr>
        <w:pStyle w:val="BodyText"/>
      </w:pPr>
      <w:r>
        <w:t xml:space="preserve">3. Now enable the shard relocation.</w:t>
      </w:r>
    </w:p>
    <w:p>
      <w:pPr>
        <w:pStyle w:val="BodyText"/>
      </w:pPr>
      <w:r>
        <w:t xml:space="preserve">  curl -XPUT "</w:t>
      </w:r>
      <w:hyperlink r:id="rId20">
        <w:r>
          <w:rPr>
            <w:rStyle w:val="Hyperlink"/>
          </w:rPr>
          <w:t xml:space="preserve">http://localhost:9200/_cluster/settings</w:t>
        </w:r>
      </w:hyperlink>
      <w:r>
        <w:t xml:space="preserve">" -d'</w:t>
      </w:r>
      <w:r>
        <w:br/>
      </w:r>
      <w:r>
        <w:t xml:space="preserve">  {</w:t>
      </w:r>
      <w:r>
        <w:br/>
      </w:r>
      <w:r>
        <w:t xml:space="preserve">    "transient" : {</w:t>
      </w:r>
      <w:r>
        <w:br/>
      </w:r>
      <w:r>
        <w:t xml:space="preserve">      "cluster.routing.allocation.disable_allocation" : false</w:t>
      </w:r>
      <w:r>
        <w:br/>
      </w:r>
      <w:r>
        <w:t xml:space="preserve">    }</w:t>
      </w:r>
      <w:r>
        <w:br/>
      </w:r>
      <w:r>
        <w:t xml:space="preserve">  }'</w:t>
      </w:r>
    </w:p>
    <w:p>
      <w:pPr>
        <w:pStyle w:val="BodyText"/>
      </w:pPr>
      <w:r>
        <w:t xml:space="preserve">4. Wait for shards to be rebalanced across the data nodes.</w:t>
      </w:r>
    </w:p>
    <w:p>
      <w:pPr>
        <w:pStyle w:val="BodyText"/>
      </w:pPr>
      <w:r>
        <w:t xml:space="preserve">  curl -XGET localhost:9200/_cat/allocation?v</w:t>
      </w:r>
      <w:r>
        <w:br/>
      </w:r>
      <w:r>
        <w:t xml:space="preserve">  curl -XGET localhost:9200/_cat/health?v</w:t>
      </w:r>
      <w:r>
        <w:br/>
      </w:r>
      <w:r>
        <w:t xml:space="preserve">  curl -XGET localhost:9200/_cat/shards?v</w:t>
      </w:r>
    </w:p>
    <w:p>
      <w:pPr>
        <w:pStyle w:val="BodyText"/>
      </w:pPr>
      <w:r>
        <w:t xml:space="preserve">5. Once rebalancing is done, ssh into one old data node to be removed.</w:t>
      </w:r>
      <w:r>
        <w:br/>
      </w:r>
      <w:r>
        <w:t xml:space="preserve">  a. Comment the contents of /etc/monit.d/elasticsearch.monitrc</w:t>
      </w:r>
      <w:r>
        <w:br/>
      </w:r>
      <w:r>
        <w:t xml:space="preserve">  b. Reload monit config : monit reload</w:t>
      </w:r>
    </w:p>
    <w:p>
      <w:pPr>
        <w:pStyle w:val="BodyText"/>
      </w:pPr>
      <w:r>
        <w:t xml:space="preserve">6. Remove the data node from the cluster.</w:t>
      </w:r>
    </w:p>
    <w:p>
      <w:pPr>
        <w:pStyle w:val="BodyText"/>
      </w:pPr>
      <w:r>
        <w:t xml:space="preserve">  curl -XPOST</w:t>
      </w:r>
      <w:r>
        <w:t xml:space="preserve"> </w:t>
      </w:r>
      <w:r>
        <w:t xml:space="preserve">http://localhost:9200/_cluster/nodes/&lt;node_name&gt;/_shutdown</w:t>
      </w:r>
      <w:r>
        <w:br/>
      </w:r>
      <w:r>
        <w:t xml:space="preserve">  node_name value can be found in the 'host' column of the result of curl -XGET localhost:9200/_cat/nodes?v</w:t>
      </w:r>
    </w:p>
    <w:p>
      <w:pPr>
        <w:pStyle w:val="BodyText"/>
      </w:pPr>
      <w:r>
        <w:t xml:space="preserve">7. Wait for shards to be rebalanced across the data nodes.</w:t>
      </w:r>
    </w:p>
    <w:p>
      <w:pPr>
        <w:pStyle w:val="BodyText"/>
      </w:pPr>
      <w:r>
        <w:t xml:space="preserve">  curl -XGET localhost:9200/_cat/allocation?v</w:t>
      </w:r>
      <w:r>
        <w:br/>
      </w:r>
      <w:r>
        <w:t xml:space="preserve">  curl -XGET localhost:9200/_cat/health?v</w:t>
      </w:r>
      <w:r>
        <w:br/>
      </w:r>
      <w:r>
        <w:t xml:space="preserve">  curl -XGET localhost:9200/_cat/shards?v</w:t>
      </w:r>
    </w:p>
    <w:p>
      <w:pPr>
        <w:pStyle w:val="BodyText"/>
      </w:pPr>
      <w:r>
        <w:t xml:space="preserve">8. Repeat steps 5 - 7 for all the data nodes to be removed from the cluster one by one.</w:t>
      </w:r>
    </w:p>
    <w:p>
      <w:pPr>
        <w:pStyle w:val="BodyText"/>
      </w:pPr>
      <w:r>
        <w:t xml:space="preserve">9. Once all old data nodes are removed, then change the cluster setting to default.</w:t>
      </w:r>
    </w:p>
    <w:p>
      <w:pPr>
        <w:pStyle w:val="BodyText"/>
      </w:pPr>
      <w:r>
        <w:t xml:space="preserve">  curl -XPUT "</w:t>
      </w:r>
      <w:hyperlink r:id="rId20">
        <w:r>
          <w:rPr>
            <w:rStyle w:val="Hyperlink"/>
          </w:rPr>
          <w:t xml:space="preserve">http://localhost:9200/_cluster/settings</w:t>
        </w:r>
      </w:hyperlink>
      <w:r>
        <w:t xml:space="preserve">" -d'</w:t>
      </w:r>
      <w:r>
        <w:br/>
      </w:r>
      <w:r>
        <w:t xml:space="preserve">  {</w:t>
      </w:r>
      <w:r>
        <w:br/>
      </w:r>
      <w:r>
        <w:t xml:space="preserve">    "persistent": {</w:t>
      </w:r>
      <w:r>
        <w:br/>
      </w:r>
      <w:r>
        <w:t xml:space="preserve">      "indices.recovery.max_bytes_per_sec": "40mb"</w:t>
      </w:r>
      <w:r>
        <w:br/>
      </w:r>
      <w:r>
        <w:t xml:space="preserve">    },</w:t>
      </w:r>
      <w:r>
        <w:br/>
      </w:r>
      <w:r>
        <w:t xml:space="preserve">    "transient" : {</w:t>
      </w:r>
      <w:r>
        <w:br/>
      </w:r>
      <w:r>
        <w:t xml:space="preserve">      "cluster.routing.allocation.cluster_concurrent_rebalance" : 2</w:t>
      </w:r>
      <w:r>
        <w:br/>
      </w:r>
      <w:r>
        <w:t xml:space="preserve">    }</w:t>
      </w:r>
      <w:r>
        <w:br/>
      </w:r>
      <w:r>
        <w:t xml:space="preserve">  }'</w:t>
      </w:r>
    </w:p>
    <w:p>
      <w:pPr>
        <w:pStyle w:val="BodyText"/>
      </w:pPr>
      <w:r>
        <w:br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localhost:9200/_cluster/setting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localhost:9200/_cluster/settin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