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title-devops---april-2018-aspirations"/>
    <w:p>
      <w:pPr>
        <w:pStyle w:val="Heading1"/>
      </w:pPr>
      <w:r>
        <w:t xml:space="preserve">Title: Devops - April 2018 Aspirations</w:t>
      </w:r>
    </w:p>
    <w:bookmarkStart w:id="23" w:name="DevopsApril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d8514a3ffa6af56338c10e317eea7a3c31995d3"/>
            <w:r>
              <w:rPr>
                <w:b/>
                <w:bCs/>
              </w:rPr>
              <w:t xml:space="preserve">Aspirations - April 2018</w:t>
            </w:r>
            <w:bookmarkEnd w:id="24"/>
          </w:p>
          <w:p>
            <w:pPr>
              <w:jc w:val="left"/>
            </w:pPr>
            <w:r>
              <w:t xml:space="preserve">Freshsales, Spock, 11 Apr 2018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 Scale Freshsales ensuring high availability and reliability in cost effective manner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Tarkeshwar Thakur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tarkeshwar.thakur@freshworks.com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github.com/tarkeshwar-thakur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Tholkappiyan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tholkappiyan.velavan@freshworks.com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github.com/Tholkappiyan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Venkata Madhava Reddy Sanikommu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madhava.sanikommu@freshworks.com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github.com/venkatamadhavareddysanikommu</w:t>
              </w:r>
            </w:hyperlink>
          </w:p>
        </w:tc>
      </w:tr>
    </w:tbl>
    <w:p>
      <w:pPr>
        <w:pStyle w:val="BodyText"/>
      </w:pPr>
      <w:r>
        <w:br/>
      </w:r>
    </w:p>
    <w:bookmarkStart w:id="31" w:name="X34c11df172893f30804e637ba14baf9872e5afb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p>
      <w:pPr>
        <w:pStyle w:val="Compact"/>
        <w:numPr>
          <w:ilvl w:val="0"/>
          <w:numId w:val="1001"/>
        </w:numPr>
      </w:pPr>
      <w:r>
        <w:t xml:space="preserve">Number of deployments</w:t>
      </w:r>
    </w:p>
    <w:p>
      <w:pPr>
        <w:pStyle w:val="Compact"/>
        <w:numPr>
          <w:ilvl w:val="0"/>
          <w:numId w:val="1001"/>
        </w:numPr>
      </w:pPr>
      <w:r>
        <w:t xml:space="preserve">Uptime</w:t>
      </w:r>
    </w:p>
    <w:p>
      <w:pPr>
        <w:pStyle w:val="Compact"/>
        <w:numPr>
          <w:ilvl w:val="0"/>
          <w:numId w:val="1001"/>
        </w:numPr>
      </w:pPr>
      <w:r>
        <w:t xml:space="preserve">Response Time</w:t>
      </w:r>
    </w:p>
    <w:bookmarkEnd w:id="31"/>
    <w:p>
      <w:pPr>
        <w:pStyle w:val="FirstParagraph"/>
      </w:pPr>
      <w:r>
        <w:br/>
      </w:r>
    </w:p>
    <w:bookmarkStart w:id="33" w:name="X80d85545398644f5ff5e2818db8f10376ff2a8a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2">
        <w:r>
          <w:rPr>
            <w:rStyle w:val="Hyperlink"/>
          </w:rPr>
          <w:t xml:space="preserve">Devops - March 2018 Aspirations</w:t>
        </w:r>
      </w:hyperlink>
    </w:p>
    <w:bookmarkEnd w:id="33"/>
    <w:p>
      <w:pPr>
        <w:pStyle w:val="BodyText"/>
      </w:pPr>
      <w:r>
        <w:br/>
      </w:r>
    </w:p>
    <w:bookmarkStart w:id="35" w:name="X91461e5a597ddd113f4c04a463dfed2a1c3fec5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Migrate account across POD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Spock mailers on JIRA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New Unassigned Issues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Weekly Issues raised by QA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Improved performance of reports dashboard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N+1 queries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Mysql and NginxProxy containers in docker stack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Disabled action_mailer logs to reduce the log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Reduced log size from 22 GB to 5 GB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Reconfigured sidekiq workers to pick up jobs from all queues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Enabled Baikal sync for EUC POD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*Unplanned goals </w:t>
      </w:r>
    </w:p>
    <w:bookmarkEnd w:id="35"/>
    <w:p>
      <w:pPr>
        <w:pStyle w:val="BodyText"/>
      </w:pPr>
      <w:r>
        <w:br/>
      </w:r>
    </w:p>
    <w:bookmarkStart w:id="36" w:name="X25fad0fc5dfddc5c404c1f02888547ad75660b8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Deployments per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jc w:val="lef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 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 </w:t>
            </w:r>
            <w:r>
              <w:t xml:space="preserve">95th percentile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 ms</w:t>
            </w:r>
          </w:p>
        </w:tc>
      </w:tr>
    </w:tbl>
    <w:bookmarkEnd w:id="36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7" w:name="X0694875e7656c15255655b1af4a031af565152f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Moving redis data across 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mechanism to dum selective keys from 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Retaining the ACL of S3 files on migrating across buckets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s3 copy command doesnot copy the 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37"/>
    <w:p>
      <w:pPr>
        <w:pStyle w:val="BodyText"/>
      </w:pPr>
      <w:r>
        <w:br/>
      </w:r>
    </w:p>
    <w:bookmarkStart w:id="39" w:name="X660fccb2ad475931966eec07d1a29eac8cc6272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 performance issues in production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Migrate PV instances to HVM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Critical Kernel 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 the S3 copy mechanism for migrating across PODs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Add more capabilities in Admin Console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Move closer to CD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cbb82d0ddb6e5c65c3a706ee6bd7f5bc52badc2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8cee0eec4c5d772101bc383d5407f41ab4cdf0d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39f3fc55caec2034cb52664e6e30e5e75b9c227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ff6d71654e731446d8603509efb26779da2d377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Setup complete CD pipeline to deploy in Canary</w:t>
      </w:r>
    </w:p>
    <w:bookmarkEnd w:id="43"/>
    <w:p>
      <w:pPr>
        <w:pStyle w:val="FirstParagraph"/>
      </w:pPr>
      <w:r>
        <w:br/>
      </w:r>
    </w:p>
    <w:bookmarkStart w:id="44" w:name="X530d649239610c99464f0f6e111625d0d9da82c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4"/>
    <w:p>
      <w:pPr>
        <w:pStyle w:val="FirstParagraph"/>
      </w:pPr>
      <w:r>
        <w:br/>
      </w:r>
    </w:p>
    <w:bookmarkStart w:id="46" w:name="DevopsApril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45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8" Target="http://github.com/Tholkappiyan" TargetMode="External" /><Relationship Type="http://schemas.openxmlformats.org/officeDocument/2006/relationships/hyperlink" Id="rId30" Target="http://github.com/venkatamadhavareddysanikommu" TargetMode="External" /><Relationship Type="http://schemas.openxmlformats.org/officeDocument/2006/relationships/hyperlink" Id="rId38" Target="https://aws.amazon.com/security/security-bulletins/AWS-2018-013/" TargetMode="External" /><Relationship Type="http://schemas.openxmlformats.org/officeDocument/2006/relationships/hyperlink" Id="rId34" Target="https://confluence.freshworks.com/display/~madhava.sanikommu" TargetMode="External" /><Relationship Type="http://schemas.openxmlformats.org/officeDocument/2006/relationships/hyperlink" Id="rId32" Target="https://confluence.freshworks.com/pages/viewpage.action?pageId=151029038" TargetMode="External" /><Relationship Type="http://schemas.openxmlformats.org/officeDocument/2006/relationships/hyperlink" Id="rId45" Target="https://confluence.freshworks.com/pages/viewpage.action?pageId=64028673" TargetMode="External" /><Relationship Type="http://schemas.openxmlformats.org/officeDocument/2006/relationships/hyperlink" Id="rId26" Target="https://github.com/tarkeshwar-thakur" TargetMode="External" /><Relationship Type="http://schemas.openxmlformats.org/officeDocument/2006/relationships/hyperlink" Id="rId29" Target="mailto:madhava.sanikommu@freshworks.com" TargetMode="External" /><Relationship Type="http://schemas.openxmlformats.org/officeDocument/2006/relationships/hyperlink" Id="rId25" Target="mailto:tarkeshwar.thakur@freshworks.com" TargetMode="External" /><Relationship Type="http://schemas.openxmlformats.org/officeDocument/2006/relationships/hyperlink" Id="rId27" Target="mailto:tholkappiyan.velav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github.com/Tholkappiyan" TargetMode="External" /><Relationship Type="http://schemas.openxmlformats.org/officeDocument/2006/relationships/hyperlink" Id="rId30" Target="http://github.com/venkatamadhavareddysanikommu" TargetMode="External" /><Relationship Type="http://schemas.openxmlformats.org/officeDocument/2006/relationships/hyperlink" Id="rId38" Target="https://aws.amazon.com/security/security-bulletins/AWS-2018-013/" TargetMode="External" /><Relationship Type="http://schemas.openxmlformats.org/officeDocument/2006/relationships/hyperlink" Id="rId34" Target="https://confluence.freshworks.com/display/~madhava.sanikommu" TargetMode="External" /><Relationship Type="http://schemas.openxmlformats.org/officeDocument/2006/relationships/hyperlink" Id="rId32" Target="https://confluence.freshworks.com/pages/viewpage.action?pageId=151029038" TargetMode="External" /><Relationship Type="http://schemas.openxmlformats.org/officeDocument/2006/relationships/hyperlink" Id="rId45" Target="https://confluence.freshworks.com/pages/viewpage.action?pageId=64028673" TargetMode="External" /><Relationship Type="http://schemas.openxmlformats.org/officeDocument/2006/relationships/hyperlink" Id="rId26" Target="https://github.com/tarkeshwar-thakur" TargetMode="External" /><Relationship Type="http://schemas.openxmlformats.org/officeDocument/2006/relationships/hyperlink" Id="rId29" Target="mailto:madhava.sanikommu@freshworks.com" TargetMode="External" /><Relationship Type="http://schemas.openxmlformats.org/officeDocument/2006/relationships/hyperlink" Id="rId25" Target="mailto:tarkeshwar.thakur@freshworks.com" TargetMode="External" /><Relationship Type="http://schemas.openxmlformats.org/officeDocument/2006/relationships/hyperlink" Id="rId27" Target="mailto:tholkappiyan.velav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2024-02-16T23:14:11Z</dcterms:created>
  <dcterms:modified xsi:type="dcterms:W3CDTF">2024-02-16T23:14:11Z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