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152e622b612d7e6783a247169fcae9be5e82251"/>
    <w:p>
      <w:pPr>
        <w:pStyle w:val="Heading1"/>
      </w:pPr>
      <w:r>
        <w:t xml:space="preserve">Title: Freshrelease dashboard for customer preview scope of Sales360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Products/Platform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Freshrelease boards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https://freshworks.freshrelease.com/FSALES/issues/filter/30297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Freshmarketer</w:t>
            </w:r>
          </w:p>
        </w:tc>
        <w:tc>
          <w:tcPr/>
          <w:p>
            <w:pPr>
              <w:jc w:val="left"/>
            </w:pPr>
            <w:r>
              <w:t xml:space="preserve">UFX-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https://freshworks.freshrelease.com/FM/issues/filter/31226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Experience-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https://freshworks.freshrelease.com/FM/issues/filter/31225</w:t>
              </w:r>
            </w:hyperlink>
          </w:p>
          <w:p>
            <w:pPr>
              <w:jc w:val="left"/>
            </w:pPr>
            <w:r>
              <w:t xml:space="preserve"> </w:t>
            </w:r>
            <w:r>
              <w:t xml:space="preserve">MCR-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https://freshworks.freshrelease.com/FM/issues/filter/31224</w:t>
              </w:r>
            </w:hyperlink>
          </w:p>
          <w:p>
            <w:pPr>
              <w:jc w:val="left"/>
            </w:pPr>
            <w:hyperlink r:id="rId24"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Freshchat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https://freshworks.freshrelease.com/FC/issues/FC-11162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Freshcaller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https://freshworks.freshrelease.com/FRESHCALL/issues/FRESHCALL-7571</w:t>
              </w:r>
            </w:hyperlink>
          </w:p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Sales 360 &lt;&gt; Freshcaller (Q1 2020)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https://freshworks.freshrelease.com/MCR/issues/filter/31776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https://freshworks.freshrelease.com/FRESHID/issues/filter/31757</w:t>
              </w:r>
            </w:hyperlink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nfluence.freshworks.com/pages/viewpage.action?pageId=230096252" TargetMode="External" /><Relationship Type="http://schemas.openxmlformats.org/officeDocument/2006/relationships/hyperlink" Id="rId24" Target="https://docs.google.com/spreadsheets/d/1eYV2HQ3NAdeZyyCAgZnN6e4tzYA5uazDT4ln4j3H9lQ/edit?usp=sharing" TargetMode="External" /><Relationship Type="http://schemas.openxmlformats.org/officeDocument/2006/relationships/hyperlink" Id="rId25" Target="https://freshworks.freshrelease.com/FC/issues/FC-11162" TargetMode="External" /><Relationship Type="http://schemas.openxmlformats.org/officeDocument/2006/relationships/hyperlink" Id="rId23" Target="https://freshworks.freshrelease.com/FM/issues/filter/31224" TargetMode="External" /><Relationship Type="http://schemas.openxmlformats.org/officeDocument/2006/relationships/hyperlink" Id="rId22" Target="https://freshworks.freshrelease.com/FM/issues/filter/31225" TargetMode="External" /><Relationship Type="http://schemas.openxmlformats.org/officeDocument/2006/relationships/hyperlink" Id="rId21" Target="https://freshworks.freshrelease.com/FM/issues/filter/31226" TargetMode="External" /><Relationship Type="http://schemas.openxmlformats.org/officeDocument/2006/relationships/hyperlink" Id="rId26" Target="https://freshworks.freshrelease.com/FRESHCALL/issues/FRESHCALL-7571" TargetMode="External" /><Relationship Type="http://schemas.openxmlformats.org/officeDocument/2006/relationships/hyperlink" Id="rId29" Target="https://freshworks.freshrelease.com/FRESHID/issues/filter/31757" TargetMode="External" /><Relationship Type="http://schemas.openxmlformats.org/officeDocument/2006/relationships/hyperlink" Id="rId20" Target="https://freshworks.freshrelease.com/FSALES/issues/filter/30297" TargetMode="External" /><Relationship Type="http://schemas.openxmlformats.org/officeDocument/2006/relationships/hyperlink" Id="rId28" Target="https://freshworks.freshrelease.com/MCR/issues/filter/3177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nfluence.freshworks.com/pages/viewpage.action?pageId=230096252" TargetMode="External" /><Relationship Type="http://schemas.openxmlformats.org/officeDocument/2006/relationships/hyperlink" Id="rId24" Target="https://docs.google.com/spreadsheets/d/1eYV2HQ3NAdeZyyCAgZnN6e4tzYA5uazDT4ln4j3H9lQ/edit?usp=sharing" TargetMode="External" /><Relationship Type="http://schemas.openxmlformats.org/officeDocument/2006/relationships/hyperlink" Id="rId25" Target="https://freshworks.freshrelease.com/FC/issues/FC-11162" TargetMode="External" /><Relationship Type="http://schemas.openxmlformats.org/officeDocument/2006/relationships/hyperlink" Id="rId23" Target="https://freshworks.freshrelease.com/FM/issues/filter/31224" TargetMode="External" /><Relationship Type="http://schemas.openxmlformats.org/officeDocument/2006/relationships/hyperlink" Id="rId22" Target="https://freshworks.freshrelease.com/FM/issues/filter/31225" TargetMode="External" /><Relationship Type="http://schemas.openxmlformats.org/officeDocument/2006/relationships/hyperlink" Id="rId21" Target="https://freshworks.freshrelease.com/FM/issues/filter/31226" TargetMode="External" /><Relationship Type="http://schemas.openxmlformats.org/officeDocument/2006/relationships/hyperlink" Id="rId26" Target="https://freshworks.freshrelease.com/FRESHCALL/issues/FRESHCALL-7571" TargetMode="External" /><Relationship Type="http://schemas.openxmlformats.org/officeDocument/2006/relationships/hyperlink" Id="rId29" Target="https://freshworks.freshrelease.com/FRESHID/issues/filter/31757" TargetMode="External" /><Relationship Type="http://schemas.openxmlformats.org/officeDocument/2006/relationships/hyperlink" Id="rId20" Target="https://freshworks.freshrelease.com/FSALES/issues/filter/30297" TargetMode="External" /><Relationship Type="http://schemas.openxmlformats.org/officeDocument/2006/relationships/hyperlink" Id="rId28" Target="https://freshworks.freshrelease.com/MCR/issues/filter/317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