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ca0d5f91ade093f40fe171531f1cab36b343dda"/>
    <w:p>
      <w:pPr>
        <w:pStyle w:val="Heading1"/>
      </w:pPr>
      <w:r>
        <w:t xml:space="preserve">Title: Hacker Hostel 2.0 - Sprint Jan 6 -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 Jan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Ayush Kalani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Lakshman Veerendra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Safeer Javidh</w:t>
              </w:r>
            </w:hyperlink>
          </w:p>
        </w:tc>
      </w:tr>
    </w:tbl>
    <w:p>
      <w:pPr>
        <w:pStyle w:val="BodyText"/>
      </w:pPr>
      <w:r>
        <w:br/>
      </w:r>
    </w:p>
    <w:bookmarkStart w:id="27" w:name="X6762bc9f025c9c9bc4b44f2351cff596deb415b"/>
    <w:p>
      <w:pPr>
        <w:pStyle w:val="Heading3"/>
      </w:pPr>
      <w:r>
        <w:t xml:space="preserve">What did we do well?</w:t>
      </w:r>
    </w:p>
    <w:p>
      <w:pPr>
        <w:pStyle w:val="Compact"/>
        <w:numPr>
          <w:ilvl w:val="0"/>
          <w:numId w:val="1001"/>
        </w:numPr>
      </w:pPr>
      <w:r>
        <w:t xml:space="preserve">L2 support - Dev/QA</w:t>
      </w:r>
    </w:p>
    <w:p>
      <w:pPr>
        <w:pStyle w:val="Compact"/>
        <w:numPr>
          <w:ilvl w:val="0"/>
          <w:numId w:val="1001"/>
        </w:numPr>
      </w:pPr>
      <w:r>
        <w:t xml:space="preserve">NO fights across all stakeholders</w:t>
      </w:r>
    </w:p>
    <w:bookmarkEnd w:id="27"/>
    <w:bookmarkStart w:id="28" w:name="X6d29fb51dae719a644a289cd20df536d4832c3f"/>
    <w:p>
      <w:pPr>
        <w:pStyle w:val="Heading3"/>
      </w:pPr>
      <w:r>
        <w:t xml:space="preserve">What should we have done better?</w:t>
      </w:r>
    </w:p>
    <w:p>
      <w:pPr>
        <w:pStyle w:val="Compact"/>
        <w:numPr>
          <w:ilvl w:val="0"/>
          <w:numId w:val="1002"/>
        </w:numPr>
      </w:pPr>
      <w:r>
        <w:t xml:space="preserve">Sprint ceremonies are not happening properly</w:t>
      </w:r>
    </w:p>
    <w:p>
      <w:pPr>
        <w:pStyle w:val="Compact"/>
        <w:numPr>
          <w:ilvl w:val="0"/>
          <w:numId w:val="1002"/>
        </w:numPr>
      </w:pPr>
      <w:r>
        <w:t xml:space="preserve">Scope of the ticket is increasing without discussions with all stakeholders</w:t>
      </w:r>
    </w:p>
    <w:p>
      <w:pPr>
        <w:pStyle w:val="Compact"/>
        <w:numPr>
          <w:ilvl w:val="0"/>
          <w:numId w:val="1002"/>
        </w:numPr>
      </w:pPr>
      <w:r>
        <w:t xml:space="preserve">Communication is not happening. </w:t>
      </w:r>
    </w:p>
    <w:p>
      <w:pPr>
        <w:pStyle w:val="Compact"/>
        <w:numPr>
          <w:ilvl w:val="0"/>
          <w:numId w:val="1002"/>
        </w:numPr>
      </w:pPr>
      <w:r>
        <w:t xml:space="preserve">Blockers were not called out during standup</w:t>
      </w:r>
    </w:p>
    <w:p>
      <w:pPr>
        <w:pStyle w:val="Compact"/>
        <w:numPr>
          <w:ilvl w:val="0"/>
          <w:numId w:val="1002"/>
        </w:numPr>
      </w:pPr>
      <w:r>
        <w:t xml:space="preserve">Estimation to improve - </w:t>
      </w:r>
      <w:r>
        <w:t xml:space="preserve">Review changes and iteration bugs time taken are not factored in ETA</w:t>
      </w:r>
    </w:p>
    <w:p>
      <w:pPr>
        <w:pStyle w:val="Compact"/>
        <w:numPr>
          <w:ilvl w:val="0"/>
          <w:numId w:val="1002"/>
        </w:numPr>
      </w:pPr>
      <w:r>
        <w:t xml:space="preserve">Tickets lack updates</w:t>
      </w:r>
    </w:p>
    <w:p>
      <w:pPr>
        <w:pStyle w:val="Compact"/>
        <w:numPr>
          <w:ilvl w:val="0"/>
          <w:numId w:val="1002"/>
        </w:numPr>
      </w:pPr>
      <w:r>
        <w:t xml:space="preserve">Ready for grooming items is picked up beyond the next sprint, as the context is lost beyond that - should be documented in a ticket during grooming </w:t>
      </w:r>
    </w:p>
    <w:p>
      <w:pPr>
        <w:pStyle w:val="Compact"/>
        <w:numPr>
          <w:ilvl w:val="0"/>
          <w:numId w:val="1002"/>
        </w:numPr>
      </w:pPr>
      <w:r>
        <w:t xml:space="preserve">Ready for grooming tickets should be shared 2 days before grooming meeting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ayush.kalani" TargetMode="External" /><Relationship Type="http://schemas.openxmlformats.org/officeDocument/2006/relationships/hyperlink" Id="rId21" Target="https://confluence.freshworks.com/display/~bhagirath.goud" TargetMode="External" /><Relationship Type="http://schemas.openxmlformats.org/officeDocument/2006/relationships/hyperlink" Id="rId22" Target="https://confluence.freshworks.com/display/~brahmmaeswari.mahalingam" TargetMode="External" /><Relationship Type="http://schemas.openxmlformats.org/officeDocument/2006/relationships/hyperlink" Id="rId23" Target="https://confluence.freshworks.com/display/~dheenadhayalan.gunasekaran" TargetMode="External" /><Relationship Type="http://schemas.openxmlformats.org/officeDocument/2006/relationships/hyperlink" Id="rId24" Target="https://confluence.freshworks.com/display/~lakshman.veerendra" TargetMode="External" /><Relationship Type="http://schemas.openxmlformats.org/officeDocument/2006/relationships/hyperlink" Id="rId25" Target="https://confluence.freshworks.com/display/~praveenkumar.varadan" TargetMode="External" /><Relationship Type="http://schemas.openxmlformats.org/officeDocument/2006/relationships/hyperlink" Id="rId26" Target="https://confluence.freshworks.com/display/~safeer.javid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ayush.kalani" TargetMode="External" /><Relationship Type="http://schemas.openxmlformats.org/officeDocument/2006/relationships/hyperlink" Id="rId21" Target="https://confluence.freshworks.com/display/~bhagirath.goud" TargetMode="External" /><Relationship Type="http://schemas.openxmlformats.org/officeDocument/2006/relationships/hyperlink" Id="rId22" Target="https://confluence.freshworks.com/display/~brahmmaeswari.mahalingam" TargetMode="External" /><Relationship Type="http://schemas.openxmlformats.org/officeDocument/2006/relationships/hyperlink" Id="rId23" Target="https://confluence.freshworks.com/display/~dheenadhayalan.gunasekaran" TargetMode="External" /><Relationship Type="http://schemas.openxmlformats.org/officeDocument/2006/relationships/hyperlink" Id="rId24" Target="https://confluence.freshworks.com/display/~lakshman.veerendra" TargetMode="External" /><Relationship Type="http://schemas.openxmlformats.org/officeDocument/2006/relationships/hyperlink" Id="rId25" Target="https://confluence.freshworks.com/display/~praveenkumar.varadan" TargetMode="External" /><Relationship Type="http://schemas.openxmlformats.org/officeDocument/2006/relationships/hyperlink" Id="rId26" Target="https://confluence.freshworks.com/display/~safeer.javid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