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2dc138a2973d2db600457729eef2824b636a00c"/>
    <w:p>
      <w:pPr>
        <w:pStyle w:val="Heading1"/>
      </w:pPr>
      <w:r>
        <w:t xml:space="preserve">Title: HowTo: Setting up google calendar sync locally</w:t>
      </w:r>
    </w:p>
    <w:p>
      <w:pPr>
        <w:pStyle w:val="FirstParagraph"/>
      </w:pPr>
      <w:r>
        <w:rPr>
          <w:b/>
          <w:bCs/>
        </w:rPr>
        <w:t xml:space="preserve">Problem:</w:t>
      </w:r>
    </w:p>
    <w:p>
      <w:pPr>
        <w:pStyle w:val="BodyText"/>
      </w:pPr>
      <w:r>
        <w:t xml:space="preserve">we can create new calendar events from our local app to google calendar but not the other way. Google notification cannot reach our local machine because it is in private network, </w:t>
      </w:r>
    </w:p>
    <w:p>
      <w:pPr>
        <w:pStyle w:val="BodyText"/>
      </w:pPr>
      <w:r>
        <w:t xml:space="preserve">we need to expose local app to the internet. To do that we are going to use this tool  </w:t>
      </w:r>
      <w:hyperlink r:id="rId20">
        <w:r>
          <w:rPr>
            <w:rStyle w:val="Hyperlink"/>
          </w:rPr>
          <w:t xml:space="preserve">https://localtunnel.github.io/www</w:t>
        </w:r>
      </w:hyperlink>
    </w:p>
    <w:p>
      <w:pPr>
        <w:pStyle w:val="BodyText"/>
      </w:pPr>
      <w:r>
        <w:t xml:space="preserve">This  forwards request from </w:t>
      </w:r>
      <w:hyperlink r:id="rId21">
        <w:r>
          <w:rPr>
            <w:rStyle w:val="Hyperlink"/>
          </w:rPr>
          <w:t xml:space="preserve">https://integ.localtunnel.me</w:t>
        </w:r>
      </w:hyperlink>
      <w:r>
        <w:t xml:space="preserve"> to </w:t>
      </w:r>
      <w:hyperlink r:id="rId22">
        <w:r>
          <w:rPr>
            <w:rStyle w:val="Hyperlink"/>
          </w:rPr>
          <w:t xml:space="preserve">http://localhost.freshsales-dev.com:3000</w:t>
        </w:r>
      </w:hyperlink>
      <w:r>
        <w:t xml:space="preserve"> and this tunnel URL is configured in google to deliver calendar updates.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Install local tunnel:</w:t>
      </w:r>
    </w:p>
    <w:p>
      <w:pPr>
        <w:pStyle w:val="BodyText"/>
      </w:pPr>
      <w:r>
        <w:t xml:space="preserve">npm install -g localtunnel</w:t>
      </w:r>
    </w:p>
    <w:p>
      <w:pPr>
        <w:pStyle w:val="SourceCode"/>
      </w:pPr>
      <w:r>
        <w:rPr>
          <w:rStyle w:val="VerbatimChar"/>
        </w:rPr>
        <w:t xml:space="preserve">gem install localtunnel-restarter</w:t>
      </w:r>
    </w:p>
    <w:p>
      <w:pPr>
        <w:pStyle w:val="FirstParagraph"/>
      </w:pPr>
      <w:r>
        <w:rPr>
          <w:b/>
          <w:b/>
          <w:bCs/>
          <w:bCs/>
        </w:rPr>
        <w:t xml:space="preserve">Run this command a</w:t>
      </w:r>
      <w:r>
        <w:rPr>
          <w:b/>
          <w:bCs/>
        </w:rPr>
        <w:t xml:space="preserve">fter starting rails server locally:</w:t>
      </w:r>
    </w:p>
    <w:p>
      <w:pPr>
        <w:pStyle w:val="BodyText"/>
      </w:pPr>
      <w:r>
        <w:t xml:space="preserve">localtunnel-restarter --port 3000 --subdomain integ</w:t>
      </w:r>
    </w:p>
    <w:p>
      <w:pPr>
        <w:pStyle w:val="BodyText"/>
      </w:pPr>
      <w:r>
        <w:t xml:space="preserve">If the above command succeeds, you should be able to see our local site available pubic in this URL: </w:t>
      </w:r>
      <w:hyperlink r:id="rId23">
        <w:r>
          <w:rPr>
            <w:rStyle w:val="Hyperlink"/>
          </w:rPr>
          <w:t xml:space="preserve">https://integ.localtunnel.me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Changes in the local DB:</w:t>
      </w:r>
    </w:p>
    <w:p>
      <w:pPr>
        <w:pStyle w:val="SourceCode"/>
      </w:pPr>
      <w:r>
        <w:rPr>
          <w:rStyle w:val="VerbatimChar"/>
        </w:rPr>
        <w:t xml:space="preserve"># Open rails console</w:t>
      </w:r>
    </w:p>
    <w:p>
      <w:pPr>
        <w:pStyle w:val="SourceCode"/>
      </w:pPr>
      <w:r>
        <w:rPr>
          <w:rStyle w:val="VerbatimChar"/>
        </w:rPr>
        <w:t xml:space="preserve">rails c</w:t>
      </w:r>
    </w:p>
    <w:p>
      <w:pPr>
        <w:pStyle w:val="SourceCode"/>
      </w:pPr>
      <w:r>
        <w:rPr>
          <w:rStyle w:val="VerbatimChar"/>
        </w:rPr>
        <w:t xml:space="preserve"># Adding an entry in "fd_multitenant_portals" table</w:t>
      </w:r>
    </w:p>
    <w:p>
      <w:pPr>
        <w:pStyle w:val="SourceCode"/>
      </w:pPr>
      <w:r>
        <w:rPr>
          <w:rStyle w:val="VerbatimChar"/>
        </w:rPr>
        <w:t xml:space="preserve">account = FdMultitenant::Account.first</w:t>
      </w:r>
    </w:p>
    <w:p>
      <w:pPr>
        <w:pStyle w:val="SourceCode"/>
      </w:pPr>
      <w:r>
        <w:rPr>
          <w:rStyle w:val="VerbatimChar"/>
        </w:rPr>
        <w:t xml:space="preserve">main_portal = FdMultitenant::Portal.new(portal_url: "integ.localtunnel.me")</w:t>
      </w:r>
    </w:p>
    <w:p>
      <w:pPr>
        <w:pStyle w:val="SourceCode"/>
      </w:pPr>
      <w:r>
        <w:rPr>
          <w:rStyle w:val="VerbatimChar"/>
        </w:rPr>
        <w:t xml:space="preserve">account.main_portal=main_portal</w:t>
      </w:r>
    </w:p>
    <w:p>
      <w:pPr>
        <w:pStyle w:val="SourceCode"/>
      </w:pPr>
    </w:p>
    <w:p>
      <w:pPr>
        <w:pStyle w:val="FirstParagraph"/>
      </w:pPr>
      <w:r>
        <w:rPr>
          <w:b/>
          <w:bCs/>
        </w:rPr>
        <w:t xml:space="preserve">Note:</w:t>
      </w:r>
    </w:p>
    <w:p>
      <w:pPr>
        <w:pStyle w:val="BodyText"/>
      </w:pPr>
      <w:r>
        <w:t xml:space="preserve">Google knows to hit this URL </w:t>
      </w:r>
      <w:hyperlink r:id="rId21">
        <w:r>
          <w:rPr>
            <w:rStyle w:val="Hyperlink"/>
          </w:rPr>
          <w:t xml:space="preserve">https://integ.localtunnel.me</w:t>
        </w:r>
      </w:hyperlink>
      <w:r>
        <w:t xml:space="preserve"> to trigger notifications because we have configured it in code (integrations.yml) file, also the same config is passed to google console,</w:t>
      </w:r>
    </w:p>
    <w:p>
      <w:pPr>
        <w:pStyle w:val="BodyText"/>
      </w:pPr>
      <w:r>
        <w:t xml:space="preserve">we do not configure web hook for calendar notification from their console.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localhost.freshsales-dev.com:3000/" TargetMode="External" /><Relationship Type="http://schemas.openxmlformats.org/officeDocument/2006/relationships/hyperlink" Id="rId23" Target="https://integ.localtunnel.me" TargetMode="External" /><Relationship Type="http://schemas.openxmlformats.org/officeDocument/2006/relationships/hyperlink" Id="rId21" Target="https://integ.localtunnel.me/" TargetMode="External" /><Relationship Type="http://schemas.openxmlformats.org/officeDocument/2006/relationships/hyperlink" Id="rId20" Target="https://localtunnel.github.io/ww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localhost.freshsales-dev.com:3000/" TargetMode="External" /><Relationship Type="http://schemas.openxmlformats.org/officeDocument/2006/relationships/hyperlink" Id="rId23" Target="https://integ.localtunnel.me" TargetMode="External" /><Relationship Type="http://schemas.openxmlformats.org/officeDocument/2006/relationships/hyperlink" Id="rId21" Target="https://integ.localtunnel.me/" TargetMode="External" /><Relationship Type="http://schemas.openxmlformats.org/officeDocument/2006/relationships/hyperlink" Id="rId20" Target="https://localtunnel.github.io/ww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