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title-lead-enrichment"/>
    <w:p>
      <w:pPr>
        <w:pStyle w:val="Heading1"/>
      </w:pPr>
      <w:r>
        <w:t xml:space="preserve">Title: Lead Enrichment</w:t>
      </w:r>
    </w:p>
    <w:p>
      <w:pPr>
        <w:pStyle w:val="FirstParagraph"/>
      </w:pPr>
      <w:r>
        <w:t xml:space="preserve">Extracting more information about each lead to display on Freshsales and build models (for scoring).</w:t>
      </w:r>
      <w:r>
        <w:br/>
      </w:r>
      <w:r>
        <w:t xml:space="preserve">Currently done by MRE team. 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Lead Enrichment Sources</w:t>
        </w:r>
      </w:hyperlink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</w:rPr>
          <w:t xml:space="preserve">Benchmarking Sources</w:t>
        </w:r>
      </w:hyperlink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Lead Enrichment Experiments</w:t>
        </w:r>
      </w:hyperlink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onfluence.freshworks.com/pages/viewpage.action?pageId=206575310" TargetMode="External" /><Relationship Type="http://schemas.openxmlformats.org/officeDocument/2006/relationships/hyperlink" Id="rId21" Target="https://confluence.freshworks.com/pages/viewpage.action?pageId=206575340" TargetMode="External" /><Relationship Type="http://schemas.openxmlformats.org/officeDocument/2006/relationships/hyperlink" Id="rId22" Target="https://confluence.freshworks.com/pages/viewpage.action?pageId=210010847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onfluence.freshworks.com/pages/viewpage.action?pageId=206575310" TargetMode="External" /><Relationship Type="http://schemas.openxmlformats.org/officeDocument/2006/relationships/hyperlink" Id="rId21" Target="https://confluence.freshworks.com/pages/viewpage.action?pageId=206575340" TargetMode="External" /><Relationship Type="http://schemas.openxmlformats.org/officeDocument/2006/relationships/hyperlink" Id="rId22" Target="https://confluence.freshworks.com/pages/viewpage.action?pageId=210010847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2024-02-16T23:13:57Z</dcterms:created>
  <dcterms:modified xsi:type="dcterms:W3CDTF">2024-02-16T23:13:57Z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