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title-performance-metrics"/>
    <w:p>
      <w:pPr>
        <w:pStyle w:val="Heading1"/>
      </w:pPr>
      <w:r>
        <w:t xml:space="preserve">Title: Performance Metrics</w:t>
      </w:r>
    </w:p>
    <w:p>
      <w:pPr>
        <w:pStyle w:val="FirstParagraph"/>
      </w:pPr>
      <w:r>
        <w:t xml:space="preserve">Post </w:t>
      </w:r>
      <w:r>
        <w:t xml:space="preserve"> </w:t>
      </w:r>
      <w:r>
        <w:t xml:space="preserve"> </w:t>
      </w:r>
      <w:r>
        <w:t xml:space="preserve">Unable to render Jira issues macro, execution error.</w:t>
      </w:r>
      <w:r>
        <w:t xml:space="preserve"> 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c>
          <w:tcPr>
            <w:vMerge w:val="restart"/>
          </w:tcPr>
          <w:p>
            <w:pPr>
              <w:pStyle w:val="Compact"/>
              <w:jc w:val="center"/>
            </w:pPr>
            <w:r>
              <w:t xml:space="preserve">Account</w:t>
            </w:r>
          </w:p>
        </w:tc>
        <w:tc>
          <w:tcPr>
            <w:gridSpan w:val="3"/>
          </w:tcPr>
          <w:p>
            <w:pPr>
              <w:pStyle w:val="Compact"/>
              <w:jc w:val="center"/>
            </w:pPr>
            <w:r>
              <w:t xml:space="preserve">Average Performance Gain (in Seconds)</w:t>
            </w:r>
          </w:p>
        </w:tc>
        <w:tc>
          <w:tcPr>
            <w:gridSpan w:val="3"/>
          </w:tcPr>
          <w:p>
            <w:pPr>
              <w:pStyle w:val="Compact"/>
              <w:jc w:val="center"/>
            </w:pPr>
            <w:r>
              <w:t xml:space="preserve">Highest Recorded Performance Gain (in Seconds)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center"/>
            </w:pPr>
            <w:r>
              <w:t xml:space="preserve">Leads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Contacts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Accounts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Leads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Contacts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Accounts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Freshdesk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Mimeo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RenMoney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ChargeBee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</w:t>
            </w:r>
          </w:p>
        </w:tc>
      </w:tr>
    </w:tbl>
    <w:p>
      <w:pPr>
        <w:pStyle w:val="BodyText"/>
      </w:pPr>
      <w:r>
        <w:t xml:space="preserve">The metrics stated above reflects the average time (over 20 attempts) to render actionable data on the viewport.</w:t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2024-02-16T23:13:57Z</dcterms:created>
  <dcterms:modified xsi:type="dcterms:W3CDTF">2024-02-16T23:13:57Z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