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143e66832fe1c5d309773138db0ecf43040448"/>
    <w:p>
      <w:pPr>
        <w:pStyle w:val="Heading1"/>
      </w:pPr>
      <w:r>
        <w:t xml:space="preserve">Title: Round Robin lead assignment not working/mismatch on lead assignment.</w:t>
      </w:r>
    </w:p>
    <w:bookmarkStart w:id="20" w:name="X91cdf70c065ddd31f23a63da84643ff03438c2d"/>
    <w:p>
      <w:pPr>
        <w:pStyle w:val="Heading2"/>
      </w:pPr>
      <w:r>
        <w:rPr>
          <w:b/>
          <w:bCs/>
        </w:rPr>
        <w:t xml:space="preserve">Problem</w:t>
      </w:r>
    </w:p>
    <w:p>
      <w:pPr>
        <w:pStyle w:val="FirstParagraph"/>
      </w:pPr>
      <w:r>
        <w:t xml:space="preserve">Round robin assignment not working/mismatch of for leads even after the owner or territories is assigned.</w:t>
      </w:r>
    </w:p>
    <w:bookmarkEnd w:id="20"/>
    <w:bookmarkStart w:id="21" w:name="X687e4097242573b4c484d054f80288fb7259dab"/>
    <w:p>
      <w:pPr>
        <w:pStyle w:val="Heading2"/>
      </w:pPr>
      <w:r>
        <w:rPr>
          <w:b/>
          <w:bCs/>
        </w:rPr>
        <w:t xml:space="preserve">Solution</w:t>
      </w:r>
    </w:p>
    <w:p>
      <w:pPr>
        <w:pStyle w:val="FirstParagraph"/>
      </w:pPr>
      <w:r>
        <w:t xml:space="preserve">Territory round robin lead assignments works only if the leads matches the conditions on the territory and many other reasons on how the leads are created.</w:t>
      </w:r>
    </w:p>
    <w:p>
      <w:pPr>
        <w:pStyle w:val="BodyText"/>
      </w:pPr>
      <w:r>
        <w:rPr>
          <w:b/>
          <w:bCs/>
        </w:rPr>
        <w:t xml:space="preserve">Troubleshooting steps</w:t>
      </w:r>
    </w:p>
    <w:p>
      <w:pPr>
        <w:pStyle w:val="BodyText"/>
      </w:pPr>
      <w:r>
        <w:t xml:space="preserve">Round robin assignment of leads does not work if any of the below is being done on the lead.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Ensure that the filter conditions used in the territory matches the lead.</w:t>
      </w:r>
    </w:p>
    <w:p>
      <w:pPr>
        <w:pStyle w:val="Compact"/>
        <w:numPr>
          <w:ilvl w:val="0"/>
          <w:numId w:val="1001"/>
        </w:numPr>
      </w:pPr>
      <w:r>
        <w:t xml:space="preserve">Check if the lead already has a owner while creating the lead on the system, then definitely mismatch will be there in lead assignment.</w:t>
      </w:r>
    </w:p>
    <w:p>
      <w:pPr>
        <w:pStyle w:val="Compact"/>
        <w:numPr>
          <w:ilvl w:val="0"/>
          <w:numId w:val="1001"/>
        </w:numPr>
      </w:pPr>
      <w:r>
        <w:t xml:space="preserve">Also check if the territories are also added to the leads during creation, if so then the territories will not run.</w:t>
      </w:r>
    </w:p>
    <w:p>
      <w:pPr>
        <w:pStyle w:val="Compact"/>
        <w:numPr>
          <w:ilvl w:val="0"/>
          <w:numId w:val="1001"/>
        </w:numPr>
      </w:pPr>
      <w:r>
        <w:t xml:space="preserve">Check if the user is added in the under the list of</w:t>
      </w:r>
      <w:r>
        <w:t xml:space="preserve"> </w:t>
      </w:r>
      <w:r>
        <w:t xml:space="preserve">user</w:t>
      </w:r>
      <w:r>
        <w:t xml:space="preserve"> </w:t>
      </w:r>
      <w:r>
        <w:t xml:space="preserve">round robin assignment.</w:t>
      </w:r>
      <w:r>
        <w:br/>
      </w:r>
      <w:r>
        <w:br/>
      </w:r>
    </w:p>
    <w:bookmarkEnd w:id="21"/>
    <w:bookmarkStart w:id="24" w:name="X1c0a6a57121aefa32e029b49e217d9ac3fc26ea"/>
    <w:p>
      <w:pPr>
        <w:pStyle w:val="Heading2"/>
      </w:pPr>
      <w:r>
        <w:t xml:space="preserve">Related articles</w:t>
      </w:r>
    </w:p>
    <w:p>
      <w:pPr>
        <w:pStyle w:val="FirstParagraph"/>
      </w:pPr>
      <w:r>
        <w:rPr>
          <w:b/>
          <w:bCs/>
        </w:rPr>
        <w:t xml:space="preserve">Knowledge base:</w:t>
      </w:r>
    </w:p>
    <w:p>
      <w:pPr>
        <w:pStyle w:val="BodyText"/>
      </w:pPr>
      <w:hyperlink r:id="rId22">
        <w:r>
          <w:rPr>
            <w:rStyle w:val="Hyperlink"/>
          </w:rPr>
          <w:t xml:space="preserve">https://support.freshsales.io/support/solutions/articles/217811-how-are-leads-automatically-assigned-using-territories-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23">
        <w:r>
          <w:rPr>
            <w:rStyle w:val="Hyperlink"/>
          </w:rPr>
          <w:t xml:space="preserve">Round Robin lead assignment not working/mismatch on lead assignment.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pages/viewpage.action?pageId=199950930" TargetMode="External" /><Relationship Type="http://schemas.openxmlformats.org/officeDocument/2006/relationships/hyperlink" Id="rId22" Target="https://support.freshsales.io/support/solutions/articles/217811-how-are-leads-automatically-assigned-using-territories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pages/viewpage.action?pageId=199950930" TargetMode="External" /><Relationship Type="http://schemas.openxmlformats.org/officeDocument/2006/relationships/hyperlink" Id="rId22" Target="https://support.freshsales.io/support/solutions/articles/217811-how-are-leads-automatically-assigned-using-territories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