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X685fccff4c508cb5e72b48ec2ed01f514c96598"/>
    <w:p>
      <w:pPr>
        <w:pStyle w:val="Heading1"/>
      </w:pPr>
      <w:r>
        <w:t xml:space="preserve">Title: Sleeper Cells - Mid Q2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e363f96d4f90d643f4a094d1db718b1fb797b1c"/>
            <w:r>
              <w:rPr>
                <w:b/>
                <w:bCs/>
              </w:rPr>
              <w:t xml:space="preserve">Aspirations - Q2 2019</w:t>
            </w:r>
            <w:bookmarkEnd w:id="23"/>
          </w:p>
          <w:p>
            <w:pPr>
              <w:jc w:val="left"/>
            </w:pPr>
            <w:r>
              <w:t xml:space="preserve">Freshsales, Sleeper Cells21 May 2019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in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Workflow, Sales Campaign</w:t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Bivil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bivil.jacob@freshworks.com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mudhabir.ahmed@freshworks.com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Prakash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prakash.thiyagarajan@freshworks.com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Varshitha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lakshmisai.varshitha@freshworks.com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ajeet.pandey@freshworks.com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Teja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venkatasurya.tejamatcha@freshworks.com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Logesh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logesh.srinivasan@freshworks.com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9" w:name="Xd287b9afd9e3480e0531fb0cfbf1c2e42a88fa6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tickets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9"/>
    <w:p>
      <w:pPr>
        <w:pStyle w:val="FirstParagraph"/>
      </w:pPr>
      <w:r>
        <w:br/>
      </w:r>
    </w:p>
    <w:bookmarkStart w:id="41" w:name="X4976579e697e134f276a1a29bb166193b761a85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Sleeper Cells - Q2 2019 Aspirations</w:t>
        </w:r>
      </w:hyperlink>
    </w:p>
    <w:bookmarkEnd w:id="41"/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FreshID Organisation V2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https://freshworks.freshrelease.com/FSALES/issues/FSALES-7931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permissions in workflows, sales campaigns, reports and dashboards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https://freshworks.freshrelease.com/FSALES/issues/FSALES-10301</w:t>
              </w:r>
            </w:hyperlink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https://freshworks.freshrelease.com/FSALES/issues/FSALES-10300</w:t>
              </w:r>
            </w:hyperlink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https://freshworks.freshrelease.com/FSALES/issues/FSALES-9842</w:t>
              </w:r>
            </w:hyperlink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https://freshworks.freshrelease.com/FSALES/issues/FSALES-9960</w:t>
              </w:r>
            </w:hyperlink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https://freshworks.freshrelease.com/FSALES/issues/FSALES-9961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 - Deduplication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https://freshworks.freshrelease.com/FSALES/issues/FSALES-9620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 logs for sales campaign, workflow automation and territory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https://freshworks.freshrelease.com/FSALES/issues/FSALES-8013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Tagging in workflow (Add tag, Remove tag, filter condition)*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https://freshworks.freshrelease.com/FSALES/issues/FSALES-8686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 action : Send email to owner to support From sales email 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https://freshworks.freshrelease.com/FSALES/issues/FSALES-9750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 - Updating all related accounts for a 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https://freshworks.freshrelease.com/FSALES/issues/FSALES-9790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 - Update null value for reference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https://freshworks.freshrelease.com/FSALES/issues/FSALES-10112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Lookup fields support in reports for User entity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https://freshworks.freshrelease.com/FSALES/issues/FSALES-9745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 - Admin setting to default - check duplicates in sales campaign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https://freshworks.freshrelease.com/FSALES/issues/FSALES-9653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task or appointment from call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https://freshworks.freshrelease.com/FSALES/issues/FSALES-4371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 - Step level filters to include conditions on Task and call reminder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https://freshworks.freshrelease.com/FSALES/issues/FSALES-8648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 sharing (enabling territory, team for views)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https://freshworks.freshrelease.com/FSALES/issues/FSALES-8709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 - Freddy (Deal insights)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https://freshworks.freshrelease.com/FSALES/issues/FSALES-10105</w:t>
              </w:r>
            </w:hyperlink>
          </w:p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https://freshworks.freshrelease.com/FSALES/issues/FSALES-8194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Freshreports 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https://freshworks.freshrelease.com/FSALES/issues/FSALES-10852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Increasing the custom field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https://freshworks.freshrelease.com/FSALES/issues/FSALES-8267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SMS action in sales campaign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https://freshworks.freshrelease.com/FSALES/issues/FSALES-10095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65" w:name="Xcba6d0cf7152255cbf79d0cc38f0cb5e876d42a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Q2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Q1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Features/Enhancements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tickets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</w:tr>
    </w:tbl>
    <w:bookmarkStart w:id="64" w:name="X5890d71ecb399fa5aef763df9d47b8593c85dbd"/>
    <w:p>
      <w:pPr>
        <w:pStyle w:val="Heading3"/>
      </w:pPr>
      <w:r>
        <w:t xml:space="preserve">Automation coverage: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407"/>
        <w:gridCol w:w="2237"/>
        <w:gridCol w:w="227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Q2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</w:t>
            </w:r>
          </w:p>
        </w:tc>
        <w:tc>
          <w:tcPr/>
          <w:p>
            <w:pPr>
              <w:jc w:val="left"/>
            </w:pPr>
            <w:r>
              <w:t xml:space="preserve">Total cases: </w:t>
            </w:r>
            <w:r>
              <w:t xml:space="preserve">1544</w:t>
            </w:r>
          </w:p>
          <w:p>
            <w:pPr>
              <w:jc w:val="left"/>
            </w:pPr>
            <w:r>
              <w:t xml:space="preserve">High and critical: </w:t>
            </w:r>
            <w:r>
              <w:t xml:space="preserve">502</w:t>
            </w:r>
          </w:p>
        </w:tc>
        <w:tc>
          <w:tcPr/>
          <w:p>
            <w:pPr>
              <w:jc w:val="left"/>
            </w:pPr>
            <w:r>
              <w:t xml:space="preserve">Total cases:</w:t>
            </w:r>
            <w:r>
              <w:t xml:space="preserve"> </w:t>
            </w:r>
            <w:r>
              <w:t xml:space="preserve">1362</w:t>
            </w:r>
          </w:p>
          <w:p>
            <w:pPr>
              <w:jc w:val="left"/>
            </w:pPr>
            <w:r>
              <w:t xml:space="preserve">High and critical: 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cases</w:t>
            </w:r>
          </w:p>
        </w:tc>
        <w:tc>
          <w:tcPr/>
          <w:p>
            <w:pPr>
              <w:jc w:val="left"/>
            </w:pPr>
            <w:r>
              <w:t xml:space="preserve">Overall : 182</w:t>
            </w:r>
          </w:p>
          <w:p>
            <w:pPr>
              <w:jc w:val="left"/>
            </w:pPr>
            <w:r>
              <w:t xml:space="preserve">High and critical: 39</w:t>
            </w:r>
          </w:p>
        </w:tc>
        <w:tc>
          <w:tcPr/>
          <w:p>
            <w:pPr>
              <w:jc w:val="left"/>
            </w:pPr>
            <w:r>
              <w:t xml:space="preserve">Overall : 176</w:t>
            </w:r>
          </w:p>
          <w:p>
            <w:pPr>
              <w:jc w:val="left"/>
            </w:pPr>
            <w:r>
              <w:t xml:space="preserve">High and critical: 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coverage(P0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56.44 %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Cases Automated</w:t>
            </w:r>
            <w:r>
              <w:t xml:space="preserve">(P0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</w:tr>
    </w:tbl>
    <w:bookmarkEnd w:id="64"/>
    <w:bookmarkEnd w:id="65"/>
    <w:p>
      <w:pPr>
        <w:pStyle w:val="BodyText"/>
      </w:pPr>
      <w:r>
        <w:br/>
      </w:r>
    </w:p>
    <w:bookmarkStart w:id="66" w:name="Xa493799d480c1f010583c2e4817ec61ece64a78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SMS provider zipwhip integration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SMS receiving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template sharing for team/ territory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Comma not supported in filter value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Deprecate inbuilt phone channel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6"/>
    <w:p>
      <w:pPr>
        <w:pStyle w:val="BodyText"/>
      </w:pPr>
      <w:r>
        <w:br/>
      </w:r>
    </w:p>
    <w:bookmarkStart w:id="77" w:name="X07bf94c67e9f8678c768f4e7dc5304aa1b8deb9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67">
              <w:r>
                <w:rPr>
                  <w:rStyle w:val="Hyperlink"/>
                </w:rPr>
                <w:t xml:space="preserve">Mudhabir Ahmed</w:t>
              </w:r>
            </w:hyperlink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Venkatasurya Tejamatcha</w:t>
              </w:r>
            </w:hyperlink>
          </w:p>
          <w:p>
            <w:pPr>
              <w:jc w:val="left"/>
            </w:pPr>
            <w:hyperlink r:id="rId69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Audit logs for sales campaign, workflow automation and territory</w:t>
            </w:r>
          </w:p>
        </w:tc>
      </w:tr>
      <w:tr>
        <w:tc>
          <w:tcPr/>
          <w:p>
            <w:pPr>
              <w:jc w:val="left"/>
            </w:pPr>
            <w:hyperlink r:id="rId70">
              <w:r>
                <w:rPr>
                  <w:rStyle w:val="Hyperlink"/>
                </w:rPr>
                <w:t xml:space="preserve">Lakshmisai Varshitha</w:t>
              </w:r>
            </w:hyperlink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Prakash Thiyagarajan</w:t>
              </w:r>
            </w:hyperlink>
            <w:hyperlink r:id="rId72">
              <w:r>
                <w:rPr>
                  <w:rStyle w:val="Hyperlink"/>
                </w:rPr>
                <w:t xml:space="preserve">Rohan Anand</w:t>
              </w:r>
            </w:hyperlink>
          </w:p>
          <w:p>
            <w:pPr>
              <w:jc w:val="left"/>
            </w:pPr>
            <w:hyperlink r:id="rId69">
              <w:r>
                <w:rPr>
                  <w:rStyle w:val="Hyperlink"/>
                </w:rPr>
                <w:t xml:space="preserve">Athish Pranav Sethuram</w:t>
              </w:r>
            </w:hyperlink>
            <w:hyperlink r:id="rId73">
              <w:r>
                <w:rPr>
                  <w:rStyle w:val="Hyperlink"/>
                </w:rPr>
                <w:t xml:space="preserve">Logesh Srinivasan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Field permissions in workflows, sales campaigns, reports and dashboards</w:t>
            </w:r>
          </w:p>
        </w:tc>
      </w:tr>
      <w:tr>
        <w:tc>
          <w:tcPr/>
          <w:p>
            <w:pPr>
              <w:jc w:val="left"/>
            </w:pPr>
            <w:hyperlink r:id="rId74">
              <w:r>
                <w:rPr>
                  <w:rStyle w:val="Hyperlink"/>
                </w:rPr>
                <w:t xml:space="preserve">Kathirvalavan S</w:t>
              </w:r>
            </w:hyperlink>
          </w:p>
          <w:p>
            <w:pPr>
              <w:jc w:val="left"/>
            </w:pPr>
            <w:hyperlink r:id="rId75">
              <w:r>
                <w:rPr>
                  <w:rStyle w:val="Hyperlink"/>
                </w:rPr>
                <w:t xml:space="preserve">Ramkumar Ramani</w:t>
              </w:r>
            </w:hyperlink>
          </w:p>
        </w:tc>
        <w:tc>
          <w:tcPr/>
          <w:p>
            <w:pPr>
              <w:jc w:val="left"/>
            </w:pPr>
            <w:r>
              <w:t xml:space="preserve">FreshId Org V2</w:t>
            </w:r>
          </w:p>
        </w:tc>
      </w:tr>
      <w:tr>
        <w:tc>
          <w:tcPr/>
          <w:p>
            <w:pPr>
              <w:jc w:val="left"/>
            </w:pPr>
            <w:hyperlink r:id="rId76">
              <w:r>
                <w:rPr>
                  <w:rStyle w:val="Hyperlink"/>
                </w:rPr>
                <w:t xml:space="preserve">Ajeet Pandey</w:t>
              </w:r>
            </w:hyperlink>
          </w:p>
          <w:p>
            <w:pPr>
              <w:jc w:val="left"/>
            </w:pPr>
            <w:hyperlink r:id="rId73">
              <w:r>
                <w:rPr>
                  <w:rStyle w:val="Hyperlink"/>
                </w:rPr>
                <w:t xml:space="preserve">Logesh Srinivasan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ML - Deduplication</w:t>
            </w:r>
          </w:p>
        </w:tc>
      </w:tr>
    </w:tbl>
    <w:bookmarkEnd w:id="77"/>
    <w:p>
      <w:pPr>
        <w:pStyle w:val="BodyText"/>
      </w:pPr>
      <w:r>
        <w:br/>
      </w:r>
    </w:p>
    <w:bookmarkStart w:id="78" w:name="X35d249027ea629fe763b60708aeb8854d218d8f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8"/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79" w:name="X494d4b9fd92e7682c070154f6e7037be30666f2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9"/>
    <w:p>
      <w:pPr>
        <w:pStyle w:val="BodyText"/>
      </w:pPr>
      <w:r>
        <w:br/>
      </w:r>
    </w:p>
    <w:bookmarkStart w:id="80" w:name="X747c30e9f2ea7b24aa7f64f3c794d0512daf283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80"/>
    <w:p>
      <w:pPr>
        <w:pStyle w:val="BodyText"/>
      </w:pPr>
      <w:r>
        <w:br/>
      </w:r>
    </w:p>
    <w:bookmarkStart w:id="81" w:name="Xed71f9520cc27ac51e9a1e364eea1d3d2eabcba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81"/>
    <w:p>
      <w:pPr>
        <w:pStyle w:val="BodyText"/>
      </w:pPr>
      <w:r>
        <w:br/>
      </w:r>
    </w:p>
    <w:bookmarkStart w:id="82" w:name="Xd2d0c0bb216acb537a3fb94509d47e1de09899e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82"/>
    <w:p>
      <w:pPr>
        <w:pStyle w:val="Compact"/>
        <w:numPr>
          <w:ilvl w:val="0"/>
          <w:numId w:val="1003"/>
        </w:numPr>
      </w:pPr>
      <w:r>
        <w:t xml:space="preserve">Freshreport platform migration</w:t>
      </w:r>
    </w:p>
    <w:p>
      <w:pPr>
        <w:pStyle w:val="Compact"/>
        <w:numPr>
          <w:ilvl w:val="0"/>
          <w:numId w:val="1003"/>
        </w:numPr>
      </w:pPr>
      <w:r>
        <w:t xml:space="preserve">Deprecate inbuilt phone</w:t>
      </w:r>
    </w:p>
    <w:bookmarkStart w:id="83" w:name="Xfd76bd9e1c8ff4b92d7d4bf9cb722a74d221d5f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83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67" Target="https://confluence.freshworks.com/display/~Mudhabir.Ahmed" TargetMode="External" /><Relationship Type="http://schemas.openxmlformats.org/officeDocument/2006/relationships/hyperlink" Id="rId76" Target="https://confluence.freshworks.com/display/~ajeet.pandey" TargetMode="External" /><Relationship Type="http://schemas.openxmlformats.org/officeDocument/2006/relationships/hyperlink" Id="rId69" Target="https://confluence.freshworks.com/display/~athishpranav.sethuram" TargetMode="External" /><Relationship Type="http://schemas.openxmlformats.org/officeDocument/2006/relationships/hyperlink" Id="rId74" Target="https://confluence.freshworks.com/display/~kathirvalavan" TargetMode="External" /><Relationship Type="http://schemas.openxmlformats.org/officeDocument/2006/relationships/hyperlink" Id="rId70" Target="https://confluence.freshworks.com/display/~lakshmisai.varshitha" TargetMode="External" /><Relationship Type="http://schemas.openxmlformats.org/officeDocument/2006/relationships/hyperlink" Id="rId73" Target="https://confluence.freshworks.com/display/~logesh.srinivasan" TargetMode="External" /><Relationship Type="http://schemas.openxmlformats.org/officeDocument/2006/relationships/hyperlink" Id="rId71" Target="https://confluence.freshworks.com/display/~prakash.thiyagarajan" TargetMode="External" /><Relationship Type="http://schemas.openxmlformats.org/officeDocument/2006/relationships/hyperlink" Id="rId75" Target="https://confluence.freshworks.com/display/~ramkumar.ramani" TargetMode="External" /><Relationship Type="http://schemas.openxmlformats.org/officeDocument/2006/relationships/hyperlink" Id="rId72" Target="https://confluence.freshworks.com/display/~rohan.anand" TargetMode="External" /><Relationship Type="http://schemas.openxmlformats.org/officeDocument/2006/relationships/hyperlink" Id="rId68" Target="https://confluence.freshworks.com/display/~venkatasurya.tejamatcha" TargetMode="External" /><Relationship Type="http://schemas.openxmlformats.org/officeDocument/2006/relationships/hyperlink" Id="rId40" Target="https://confluence.freshworks.com/pages/viewpage.action?pageId=210019228" TargetMode="External" /><Relationship Type="http://schemas.openxmlformats.org/officeDocument/2006/relationships/hyperlink" Id="rId63" Target="https://freshworks.freshrelease.com/FSALES/issues/FSALES-10095" TargetMode="External" /><Relationship Type="http://schemas.openxmlformats.org/officeDocument/2006/relationships/hyperlink" Id="rId59" Target="https://freshworks.freshrelease.com/FSALES/issues/FSALES-10105" TargetMode="External" /><Relationship Type="http://schemas.openxmlformats.org/officeDocument/2006/relationships/hyperlink" Id="rId53" Target="https://freshworks.freshrelease.com/FSALES/issues/FSALES-10112" TargetMode="External" /><Relationship Type="http://schemas.openxmlformats.org/officeDocument/2006/relationships/hyperlink" Id="rId44" Target="https://freshworks.freshrelease.com/FSALES/issues/FSALES-10300" TargetMode="External" /><Relationship Type="http://schemas.openxmlformats.org/officeDocument/2006/relationships/hyperlink" Id="rId43" Target="https://freshworks.freshrelease.com/FSALES/issues/FSALES-10301" TargetMode="External" /><Relationship Type="http://schemas.openxmlformats.org/officeDocument/2006/relationships/hyperlink" Id="rId61" Target="https://freshworks.freshrelease.com/FSALES/issues/FSALES-10852" TargetMode="External" /><Relationship Type="http://schemas.openxmlformats.org/officeDocument/2006/relationships/hyperlink" Id="rId56" Target="https://freshworks.freshrelease.com/FSALES/issues/FSALES-4371" TargetMode="External" /><Relationship Type="http://schemas.openxmlformats.org/officeDocument/2006/relationships/hyperlink" Id="rId42" Target="https://freshworks.freshrelease.com/FSALES/issues/FSALES-7931" TargetMode="External" /><Relationship Type="http://schemas.openxmlformats.org/officeDocument/2006/relationships/hyperlink" Id="rId49" Target="https://freshworks.freshrelease.com/FSALES/issues/FSALES-8013" TargetMode="External" /><Relationship Type="http://schemas.openxmlformats.org/officeDocument/2006/relationships/hyperlink" Id="rId60" Target="https://freshworks.freshrelease.com/FSALES/issues/FSALES-8194" TargetMode="External" /><Relationship Type="http://schemas.openxmlformats.org/officeDocument/2006/relationships/hyperlink" Id="rId62" Target="https://freshworks.freshrelease.com/FSALES/issues/FSALES-8267" TargetMode="External" /><Relationship Type="http://schemas.openxmlformats.org/officeDocument/2006/relationships/hyperlink" Id="rId57" Target="https://freshworks.freshrelease.com/FSALES/issues/FSALES-8648" TargetMode="External" /><Relationship Type="http://schemas.openxmlformats.org/officeDocument/2006/relationships/hyperlink" Id="rId50" Target="https://freshworks.freshrelease.com/FSALES/issues/FSALES-8686" TargetMode="External" /><Relationship Type="http://schemas.openxmlformats.org/officeDocument/2006/relationships/hyperlink" Id="rId58" Target="https://freshworks.freshrelease.com/FSALES/issues/FSALES-8709" TargetMode="External" /><Relationship Type="http://schemas.openxmlformats.org/officeDocument/2006/relationships/hyperlink" Id="rId48" Target="https://freshworks.freshrelease.com/FSALES/issues/FSALES-9620" TargetMode="External" /><Relationship Type="http://schemas.openxmlformats.org/officeDocument/2006/relationships/hyperlink" Id="rId55" Target="https://freshworks.freshrelease.com/FSALES/issues/FSALES-9653" TargetMode="External" /><Relationship Type="http://schemas.openxmlformats.org/officeDocument/2006/relationships/hyperlink" Id="rId54" Target="https://freshworks.freshrelease.com/FSALES/issues/FSALES-9745" TargetMode="External" /><Relationship Type="http://schemas.openxmlformats.org/officeDocument/2006/relationships/hyperlink" Id="rId51" Target="https://freshworks.freshrelease.com/FSALES/issues/FSALES-9750" TargetMode="External" /><Relationship Type="http://schemas.openxmlformats.org/officeDocument/2006/relationships/hyperlink" Id="rId52" Target="https://freshworks.freshrelease.com/FSALES/issues/FSALES-9790" TargetMode="External" /><Relationship Type="http://schemas.openxmlformats.org/officeDocument/2006/relationships/hyperlink" Id="rId45" Target="https://freshworks.freshrelease.com/FSALES/issues/FSALES-9842" TargetMode="External" /><Relationship Type="http://schemas.openxmlformats.org/officeDocument/2006/relationships/hyperlink" Id="rId46" Target="https://freshworks.freshrelease.com/FSALES/issues/FSALES-9960" TargetMode="External" /><Relationship Type="http://schemas.openxmlformats.org/officeDocument/2006/relationships/hyperlink" Id="rId47" Target="https://freshworks.freshrelease.com/FSALES/issues/FSALES-9961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4" Target="mailto:ajeet.pandey@freshworks.com" TargetMode="External" /><Relationship Type="http://schemas.openxmlformats.org/officeDocument/2006/relationships/hyperlink" Id="rId36" Target="mailto:athishpranav.sethuram@freshworks.co" TargetMode="External" /><Relationship Type="http://schemas.openxmlformats.org/officeDocument/2006/relationships/hyperlink" Id="rId30" Target="mailto:bivil.jacob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3" Target="mailto:lakshmisai.varshitha@freshworks.com" TargetMode="External" /><Relationship Type="http://schemas.openxmlformats.org/officeDocument/2006/relationships/hyperlink" Id="rId38" Target="mailto:logesh.sriniv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mudhabir.ahmed@freshworks.com" TargetMode="External" /><Relationship Type="http://schemas.openxmlformats.org/officeDocument/2006/relationships/hyperlink" Id="rId32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9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Relationship Type="http://schemas.openxmlformats.org/officeDocument/2006/relationships/hyperlink" Id="rId35" Target="mailto:venkatasurya.tejamatch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confluence.freshworks.com/display/~Mudhabir.Ahmed" TargetMode="External" /><Relationship Type="http://schemas.openxmlformats.org/officeDocument/2006/relationships/hyperlink" Id="rId76" Target="https://confluence.freshworks.com/display/~ajeet.pandey" TargetMode="External" /><Relationship Type="http://schemas.openxmlformats.org/officeDocument/2006/relationships/hyperlink" Id="rId69" Target="https://confluence.freshworks.com/display/~athishpranav.sethuram" TargetMode="External" /><Relationship Type="http://schemas.openxmlformats.org/officeDocument/2006/relationships/hyperlink" Id="rId74" Target="https://confluence.freshworks.com/display/~kathirvalavan" TargetMode="External" /><Relationship Type="http://schemas.openxmlformats.org/officeDocument/2006/relationships/hyperlink" Id="rId70" Target="https://confluence.freshworks.com/display/~lakshmisai.varshitha" TargetMode="External" /><Relationship Type="http://schemas.openxmlformats.org/officeDocument/2006/relationships/hyperlink" Id="rId73" Target="https://confluence.freshworks.com/display/~logesh.srinivasan" TargetMode="External" /><Relationship Type="http://schemas.openxmlformats.org/officeDocument/2006/relationships/hyperlink" Id="rId71" Target="https://confluence.freshworks.com/display/~prakash.thiyagarajan" TargetMode="External" /><Relationship Type="http://schemas.openxmlformats.org/officeDocument/2006/relationships/hyperlink" Id="rId75" Target="https://confluence.freshworks.com/display/~ramkumar.ramani" TargetMode="External" /><Relationship Type="http://schemas.openxmlformats.org/officeDocument/2006/relationships/hyperlink" Id="rId72" Target="https://confluence.freshworks.com/display/~rohan.anand" TargetMode="External" /><Relationship Type="http://schemas.openxmlformats.org/officeDocument/2006/relationships/hyperlink" Id="rId68" Target="https://confluence.freshworks.com/display/~venkatasurya.tejamatcha" TargetMode="External" /><Relationship Type="http://schemas.openxmlformats.org/officeDocument/2006/relationships/hyperlink" Id="rId40" Target="https://confluence.freshworks.com/pages/viewpage.action?pageId=210019228" TargetMode="External" /><Relationship Type="http://schemas.openxmlformats.org/officeDocument/2006/relationships/hyperlink" Id="rId63" Target="https://freshworks.freshrelease.com/FSALES/issues/FSALES-10095" TargetMode="External" /><Relationship Type="http://schemas.openxmlformats.org/officeDocument/2006/relationships/hyperlink" Id="rId59" Target="https://freshworks.freshrelease.com/FSALES/issues/FSALES-10105" TargetMode="External" /><Relationship Type="http://schemas.openxmlformats.org/officeDocument/2006/relationships/hyperlink" Id="rId53" Target="https://freshworks.freshrelease.com/FSALES/issues/FSALES-10112" TargetMode="External" /><Relationship Type="http://schemas.openxmlformats.org/officeDocument/2006/relationships/hyperlink" Id="rId44" Target="https://freshworks.freshrelease.com/FSALES/issues/FSALES-10300" TargetMode="External" /><Relationship Type="http://schemas.openxmlformats.org/officeDocument/2006/relationships/hyperlink" Id="rId43" Target="https://freshworks.freshrelease.com/FSALES/issues/FSALES-10301" TargetMode="External" /><Relationship Type="http://schemas.openxmlformats.org/officeDocument/2006/relationships/hyperlink" Id="rId61" Target="https://freshworks.freshrelease.com/FSALES/issues/FSALES-10852" TargetMode="External" /><Relationship Type="http://schemas.openxmlformats.org/officeDocument/2006/relationships/hyperlink" Id="rId56" Target="https://freshworks.freshrelease.com/FSALES/issues/FSALES-4371" TargetMode="External" /><Relationship Type="http://schemas.openxmlformats.org/officeDocument/2006/relationships/hyperlink" Id="rId42" Target="https://freshworks.freshrelease.com/FSALES/issues/FSALES-7931" TargetMode="External" /><Relationship Type="http://schemas.openxmlformats.org/officeDocument/2006/relationships/hyperlink" Id="rId49" Target="https://freshworks.freshrelease.com/FSALES/issues/FSALES-8013" TargetMode="External" /><Relationship Type="http://schemas.openxmlformats.org/officeDocument/2006/relationships/hyperlink" Id="rId60" Target="https://freshworks.freshrelease.com/FSALES/issues/FSALES-8194" TargetMode="External" /><Relationship Type="http://schemas.openxmlformats.org/officeDocument/2006/relationships/hyperlink" Id="rId62" Target="https://freshworks.freshrelease.com/FSALES/issues/FSALES-8267" TargetMode="External" /><Relationship Type="http://schemas.openxmlformats.org/officeDocument/2006/relationships/hyperlink" Id="rId57" Target="https://freshworks.freshrelease.com/FSALES/issues/FSALES-8648" TargetMode="External" /><Relationship Type="http://schemas.openxmlformats.org/officeDocument/2006/relationships/hyperlink" Id="rId50" Target="https://freshworks.freshrelease.com/FSALES/issues/FSALES-8686" TargetMode="External" /><Relationship Type="http://schemas.openxmlformats.org/officeDocument/2006/relationships/hyperlink" Id="rId58" Target="https://freshworks.freshrelease.com/FSALES/issues/FSALES-8709" TargetMode="External" /><Relationship Type="http://schemas.openxmlformats.org/officeDocument/2006/relationships/hyperlink" Id="rId48" Target="https://freshworks.freshrelease.com/FSALES/issues/FSALES-9620" TargetMode="External" /><Relationship Type="http://schemas.openxmlformats.org/officeDocument/2006/relationships/hyperlink" Id="rId55" Target="https://freshworks.freshrelease.com/FSALES/issues/FSALES-9653" TargetMode="External" /><Relationship Type="http://schemas.openxmlformats.org/officeDocument/2006/relationships/hyperlink" Id="rId54" Target="https://freshworks.freshrelease.com/FSALES/issues/FSALES-9745" TargetMode="External" /><Relationship Type="http://schemas.openxmlformats.org/officeDocument/2006/relationships/hyperlink" Id="rId51" Target="https://freshworks.freshrelease.com/FSALES/issues/FSALES-9750" TargetMode="External" /><Relationship Type="http://schemas.openxmlformats.org/officeDocument/2006/relationships/hyperlink" Id="rId52" Target="https://freshworks.freshrelease.com/FSALES/issues/FSALES-9790" TargetMode="External" /><Relationship Type="http://schemas.openxmlformats.org/officeDocument/2006/relationships/hyperlink" Id="rId45" Target="https://freshworks.freshrelease.com/FSALES/issues/FSALES-9842" TargetMode="External" /><Relationship Type="http://schemas.openxmlformats.org/officeDocument/2006/relationships/hyperlink" Id="rId46" Target="https://freshworks.freshrelease.com/FSALES/issues/FSALES-9960" TargetMode="External" /><Relationship Type="http://schemas.openxmlformats.org/officeDocument/2006/relationships/hyperlink" Id="rId47" Target="https://freshworks.freshrelease.com/FSALES/issues/FSALES-9961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4" Target="mailto:ajeet.pandey@freshworks.com" TargetMode="External" /><Relationship Type="http://schemas.openxmlformats.org/officeDocument/2006/relationships/hyperlink" Id="rId36" Target="mailto:athishpranav.sethuram@freshworks.co" TargetMode="External" /><Relationship Type="http://schemas.openxmlformats.org/officeDocument/2006/relationships/hyperlink" Id="rId30" Target="mailto:bivil.jacob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3" Target="mailto:lakshmisai.varshitha@freshworks.com" TargetMode="External" /><Relationship Type="http://schemas.openxmlformats.org/officeDocument/2006/relationships/hyperlink" Id="rId38" Target="mailto:logesh.sriniv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mudhabir.ahmed@freshworks.com" TargetMode="External" /><Relationship Type="http://schemas.openxmlformats.org/officeDocument/2006/relationships/hyperlink" Id="rId32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9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Relationship Type="http://schemas.openxmlformats.org/officeDocument/2006/relationships/hyperlink" Id="rId35" Target="mailto:venkatasurya.tejamatch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2024-02-16T23:14:03Z</dcterms:created>
  <dcterms:modified xsi:type="dcterms:W3CDTF">2024-02-16T23:14:03Z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