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title-sprint-1---the-usual-suspects"/>
    <w:p>
      <w:pPr>
        <w:pStyle w:val="Heading1"/>
      </w:pPr>
      <w:r>
        <w:t xml:space="preserve">Title: Sprint 1 - The Usual Suspects</w:t>
      </w:r>
    </w:p>
    <w:p>
      <w:pPr>
        <w:pStyle w:val="FirstParagraph"/>
      </w:pPr>
      <w:r>
        <w:rPr>
          <w:b/>
          <w:bCs/>
          <w:u w:val="single"/>
        </w:rPr>
        <w:t xml:space="preserve">Sprint Date:</w:t>
      </w:r>
      <w:r>
        <w:t xml:space="preserve">  19 Nov' 19 to 04 Dec' 19</w:t>
      </w:r>
    </w:p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Planned tickets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Spillover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Removed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576"/>
        <w:gridCol w:w="1965"/>
        <w:gridCol w:w="1629"/>
        <w:gridCol w:w="1749"/>
      </w:tblGrid>
      <w:tr>
        <w:tc>
          <w:tcPr/>
          <w:p>
            <w:pPr>
              <w:jc w:val="left"/>
            </w:pPr>
            <w:r>
              <w:t xml:space="preserve">Unplanned tickets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Spillover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Removed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Start w:id="20" w:name="Sprint1TheUsualSuspects-SprintRetro:"/>
    <w:p>
      <w:pPr>
        <w:pStyle w:val="Heading2"/>
      </w:pPr>
      <w:r>
        <w:rPr>
          <w:b/>
          <w:bCs/>
          <w:u w:val="single"/>
        </w:rPr>
        <w:t xml:space="preserve">Sprint Retro:</w:t>
      </w:r>
    </w:p>
    <w:bookmarkEnd w:id="20"/>
    <w:p>
      <w:pPr>
        <w:pStyle w:val="FirstParagraph"/>
      </w:pPr>
      <w:r>
        <w:br/>
      </w:r>
    </w:p>
    <w:bookmarkStart w:id="21" w:name="Sprint1TheUsualSuspects-Whatwentwell?"/>
    <w:p>
      <w:pPr>
        <w:pStyle w:val="Heading2"/>
      </w:pPr>
      <w:r>
        <w:rPr>
          <w:b/>
          <w:bCs/>
        </w:rPr>
        <w:t xml:space="preserve">What went well?</w:t>
      </w:r>
    </w:p>
    <w:p>
      <w:pPr>
        <w:numPr>
          <w:ilvl w:val="0"/>
          <w:numId w:val="1001"/>
        </w:numPr>
      </w:pPr>
      <w:r>
        <w:t xml:space="preserve">Collected inputs from everyone +2</w:t>
      </w:r>
    </w:p>
    <w:p>
      <w:pPr>
        <w:numPr>
          <w:ilvl w:val="0"/>
          <w:numId w:val="1001"/>
        </w:numPr>
      </w:pPr>
      <w:r>
        <w:t xml:space="preserve">Picking up only Ready for dev with no UX changes </w:t>
      </w:r>
    </w:p>
    <w:p>
      <w:pPr>
        <w:numPr>
          <w:ilvl w:val="0"/>
          <w:numId w:val="1001"/>
        </w:numPr>
      </w:pPr>
      <w:r>
        <w:t xml:space="preserve">Identified the dependencies among the other squad</w:t>
      </w:r>
    </w:p>
    <w:p>
      <w:pPr>
        <w:numPr>
          <w:ilvl w:val="0"/>
          <w:numId w:val="1001"/>
        </w:numPr>
      </w:pPr>
      <w:r>
        <w:t xml:space="preserve">Planning made for Automation changes</w:t>
      </w:r>
    </w:p>
    <w:p>
      <w:pPr>
        <w:numPr>
          <w:ilvl w:val="0"/>
          <w:numId w:val="1001"/>
        </w:numPr>
      </w:pPr>
      <w:r>
        <w:t xml:space="preserve">Everybody knows who is working on what +2</w:t>
      </w:r>
    </w:p>
    <w:p>
      <w:pPr>
        <w:numPr>
          <w:ilvl w:val="0"/>
          <w:numId w:val="1001"/>
        </w:numPr>
      </w:pPr>
      <w:r>
        <w:t xml:space="preserve">Helps with good knowledge sharing</w:t>
      </w:r>
    </w:p>
    <w:p>
      <w:pPr>
        <w:numPr>
          <w:ilvl w:val="0"/>
          <w:numId w:val="1001"/>
        </w:numPr>
      </w:pPr>
      <w:r>
        <w:t xml:space="preserve">Collective responsibility when something breaks</w:t>
      </w:r>
    </w:p>
    <w:p>
      <w:pPr>
        <w:numPr>
          <w:ilvl w:val="0"/>
          <w:numId w:val="1001"/>
        </w:numPr>
      </w:pPr>
      <w:r>
        <w:t xml:space="preserve">Clarified all the requirements upfront</w:t>
      </w:r>
    </w:p>
    <w:p>
      <w:pPr>
        <w:numPr>
          <w:ilvl w:val="0"/>
          <w:numId w:val="1001"/>
        </w:numPr>
      </w:pPr>
      <w:r>
        <w:t xml:space="preserve">Updating the tickets(status)</w:t>
      </w:r>
    </w:p>
    <w:p>
      <w:pPr>
        <w:numPr>
          <w:ilvl w:val="0"/>
          <w:numId w:val="1001"/>
        </w:numPr>
      </w:pPr>
      <w:r>
        <w:t xml:space="preserve">Creating subtask by dev</w:t>
      </w:r>
    </w:p>
    <w:bookmarkEnd w:id="21"/>
    <w:p>
      <w:pPr>
        <w:pStyle w:val="FirstParagraph"/>
      </w:pPr>
      <w:r>
        <w:rPr>
          <w:b/>
          <w:bCs/>
        </w:rPr>
        <w:t xml:space="preserve">What didn't go well?</w:t>
      </w:r>
    </w:p>
    <w:p>
      <w:pPr>
        <w:numPr>
          <w:ilvl w:val="0"/>
          <w:numId w:val="1002"/>
        </w:numPr>
      </w:pPr>
      <w:r>
        <w:t xml:space="preserve">Appathon was not included in the planning +4</w:t>
      </w:r>
    </w:p>
    <w:p>
      <w:pPr>
        <w:numPr>
          <w:ilvl w:val="0"/>
          <w:numId w:val="1002"/>
        </w:numPr>
      </w:pPr>
      <w:r>
        <w:t xml:space="preserve">UX changes discussed - rework</w:t>
      </w:r>
    </w:p>
    <w:p>
      <w:pPr>
        <w:numPr>
          <w:ilvl w:val="0"/>
          <w:numId w:val="1002"/>
        </w:numPr>
      </w:pPr>
      <w:r>
        <w:t xml:space="preserve">1 frontend dev</w:t>
      </w:r>
    </w:p>
    <w:p>
      <w:pPr>
        <w:numPr>
          <w:ilvl w:val="0"/>
          <w:numId w:val="1002"/>
        </w:numPr>
      </w:pPr>
      <w:r>
        <w:t xml:space="preserve">Do the grooming properly(more clarity on the tickets picked)</w:t>
      </w:r>
    </w:p>
    <w:p>
      <w:pPr>
        <w:numPr>
          <w:ilvl w:val="0"/>
          <w:numId w:val="1002"/>
        </w:numPr>
      </w:pPr>
      <w:r>
        <w:t xml:space="preserve">Daily sync up didn't go well, as everyone was not involved</w:t>
      </w:r>
    </w:p>
    <w:p>
      <w:pPr>
        <w:numPr>
          <w:ilvl w:val="0"/>
          <w:numId w:val="1002"/>
        </w:numPr>
      </w:pPr>
      <w:r>
        <w:t xml:space="preserve">Tech Debt bandwidth was not planned (RSpec)</w:t>
      </w:r>
    </w:p>
    <w:p>
      <w:pPr>
        <w:numPr>
          <w:ilvl w:val="0"/>
          <w:numId w:val="1002"/>
        </w:numPr>
      </w:pPr>
      <w:r>
        <w:t xml:space="preserve">L2 bandwidth not planned</w:t>
      </w:r>
    </w:p>
    <w:p>
      <w:pPr>
        <w:pStyle w:val="FirstParagraph"/>
      </w:pPr>
      <w:r>
        <w:rPr>
          <w:b/>
          <w:bCs/>
        </w:rPr>
        <w:t xml:space="preserve">What to continue:</w:t>
      </w:r>
    </w:p>
    <w:p>
      <w:pPr>
        <w:numPr>
          <w:ilvl w:val="0"/>
          <w:numId w:val="1003"/>
        </w:numPr>
      </w:pPr>
      <w:r>
        <w:t xml:space="preserve">Continue this model +3</w:t>
      </w:r>
    </w:p>
    <w:p>
      <w:pPr>
        <w:numPr>
          <w:ilvl w:val="0"/>
          <w:numId w:val="1003"/>
        </w:numPr>
      </w:pPr>
      <w:r>
        <w:t xml:space="preserve">Planning tickets earlier</w:t>
      </w:r>
    </w:p>
    <w:p>
      <w:pPr>
        <w:numPr>
          <w:ilvl w:val="0"/>
          <w:numId w:val="1003"/>
        </w:numPr>
      </w:pPr>
      <w:r>
        <w:t xml:space="preserve">ETA &amp; updating status in tickets</w:t>
      </w:r>
    </w:p>
    <w:bookmarkStart w:id="22" w:name="Sprint1TheUsualSuspects-Appreciation:"/>
    <w:p>
      <w:pPr>
        <w:pStyle w:val="Heading2"/>
      </w:pPr>
      <w:r>
        <w:rPr>
          <w:b/>
          <w:bCs/>
          <w:u w:val="single"/>
        </w:rPr>
        <w:t xml:space="preserve">Appreciation:</w:t>
      </w:r>
    </w:p>
    <w:p>
      <w:pPr>
        <w:pStyle w:val="Compact"/>
        <w:numPr>
          <w:ilvl w:val="0"/>
          <w:numId w:val="1004"/>
        </w:numPr>
      </w:pPr>
      <w:r>
        <w:t xml:space="preserve">Sathish</w:t>
      </w:r>
    </w:p>
    <w:p>
      <w:pPr>
        <w:pStyle w:val="Compact"/>
        <w:numPr>
          <w:ilvl w:val="0"/>
          <w:numId w:val="1004"/>
        </w:numPr>
      </w:pPr>
      <w:r>
        <w:t xml:space="preserve">Uma +2</w:t>
      </w:r>
    </w:p>
    <w:p>
      <w:pPr>
        <w:pStyle w:val="Compact"/>
        <w:numPr>
          <w:ilvl w:val="0"/>
          <w:numId w:val="1004"/>
        </w:numPr>
      </w:pPr>
      <w:r>
        <w:t xml:space="preserve">Hari +1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2024-02-16T23:13:55Z</dcterms:created>
  <dcterms:modified xsi:type="dcterms:W3CDTF">2024-02-16T23:13:55Z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