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title-squad-1---june-2018-aspirations"/>
    <w:p>
      <w:pPr>
        <w:pStyle w:val="Heading1"/>
      </w:pPr>
      <w:r>
        <w:t xml:space="preserve">Title: Squad 1 - June 2018 Aspirations</w:t>
      </w:r>
    </w:p>
    <w:p>
      <w:pPr>
        <w:pStyle w:val="FirstParagraph"/>
      </w:pPr>
      <w:r>
        <w:br/>
      </w:r>
    </w:p>
    <w:bookmarkStart w:id="23" w:name="Squad1June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fdc273b4c0b33b83b133bab01edd2b35fa2efcd"/>
            <w:r>
              <w:rPr>
                <w:b/>
                <w:bCs/>
              </w:rPr>
              <w:t xml:space="preserve">Aspirations - June 2018</w:t>
            </w:r>
            <w:bookmarkEnd w:id="24"/>
          </w:p>
          <w:p>
            <w:pPr>
              <w:jc w:val="left"/>
            </w:pPr>
            <w:r>
              <w:t xml:space="preserve">Freshsales, Squad 1 - 05 Jun 2018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and roll out integration faster.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features on core objects and associated ones.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Evolve and Maintain CSV import, Migration from other CRMs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vijayaragavan.venkatarathinam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Sujitha R</w:t>
            </w:r>
          </w:p>
          <w:p>
            <w:pPr>
              <w:jc w:val="left"/>
            </w:pPr>
            <w:r>
              <w:t xml:space="preserve">Swati Sharma</w:t>
            </w:r>
          </w:p>
          <w:p>
            <w:pPr>
              <w:jc w:val="left"/>
            </w:pPr>
            <w:r>
              <w:t xml:space="preserve">Vinay K</w:t>
            </w:r>
          </w:p>
          <w:p>
            <w:pPr>
              <w:jc w:val="left"/>
            </w:pPr>
            <w:r>
              <w:t xml:space="preserve">Siddharth</w:t>
            </w:r>
          </w:p>
        </w:tc>
        <w:tc>
          <w:tcPr/>
          <w:p>
            <w:pPr>
              <w:jc w:val="left"/>
            </w:pPr>
            <w:r>
              <w:t xml:space="preserve">sujitha.ravi</w:t>
            </w:r>
          </w:p>
          <w:p>
            <w:pPr>
              <w:jc w:val="left"/>
            </w:pPr>
            <w:r>
              <w:t xml:space="preserve">swati.sharma</w:t>
            </w:r>
          </w:p>
          <w:p>
            <w:pPr>
              <w:jc w:val="left"/>
            </w:pPr>
            <w:r>
              <w:t xml:space="preserve">vinay.yevatkar</w:t>
            </w:r>
          </w:p>
          <w:p>
            <w:pPr>
              <w:jc w:val="left"/>
            </w:pPr>
            <w:r>
              <w:t xml:space="preserve">siddharth.gopalasundaram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 Shaik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irfan.shaik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https://github.com/irfu572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Shaik Buden Saheb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buden.shaik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https://github.com/buden1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 Chandran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aravinth.chandran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https://github.com/aravinth-chandran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 Ignatius Infant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arun.ignatius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https://github.com/arun-ignatius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 Kumar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praveenkumar.varadan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https://github.com/praveenv92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Esaki Raja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esaki.raja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https://github.com/ezaki001</w:t>
              </w:r>
            </w:hyperlink>
          </w:p>
        </w:tc>
      </w:tr>
    </w:tbl>
    <w:p>
      <w:pPr>
        <w:pStyle w:val="BodyText"/>
      </w:pPr>
      <w:r>
        <w:br/>
      </w:r>
    </w:p>
    <w:bookmarkStart w:id="32" w:name="X8240fde230125bd95e3074ff9196c2bd5a3f0f7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</w:tc>
      </w:tr>
    </w:tbl>
    <w:bookmarkEnd w:id="32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34" w:name="X80a6c5bafba648b8c50b9074634d0059b3e1b09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3">
        <w:r>
          <w:rPr>
            <w:rStyle w:val="Hyperlink"/>
          </w:rPr>
          <w:t xml:space="preserve">Squad 1 - May 2018 Aspirations</w:t>
        </w:r>
      </w:hyperlink>
    </w:p>
    <w:p>
      <w:pPr>
        <w:pStyle w:val="BodyText"/>
      </w:pPr>
      <w:r>
        <w:br/>
      </w:r>
    </w:p>
    <w:bookmarkEnd w:id="34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2" w:name="X50527f336063741b5890093e1c5c3f735ce2441"/>
    <w:p>
      <w:pPr>
        <w:pStyle w:val="Heading2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Marketplace Onboarding R1</w:t>
            </w:r>
          </w:p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Ezaki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Core - GDPR Compliance</w:t>
            </w:r>
          </w:p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Aravinth Chandran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Convert email as ticket</w:t>
            </w:r>
          </w:p>
          <w:p>
            <w:pPr>
              <w:jc w:val="left"/>
            </w:pPr>
            <w:hyperlink r:id="rId37">
              <w:r>
                <w:rPr>
                  <w:rStyle w:val="Hyperlink"/>
                </w:rPr>
                <w:t xml:space="preserve">Aravinth Chandran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Staging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Notification - IRIS ember add on + JWT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Marketplace Onboarding R2</w:t>
            </w:r>
          </w:p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Ezaki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Integrations - Google contact sync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QA ready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Xero</w:t>
            </w:r>
          </w:p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Smita Singh</w:t>
              </w:r>
            </w:hyperlink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Aravinth Chandran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arun infant ignatius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QA ready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Complete the pending cases for the squad (18 cases)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Praveenkumar Varadan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Integration POC and complete the automation for FD-FS Integration</w:t>
            </w:r>
          </w:p>
        </w:tc>
        <w:tc>
          <w:tcPr/>
          <w:p>
            <w:pPr>
              <w:jc w:val="left"/>
            </w:pPr>
            <w:r>
              <w:t xml:space="preserve">POC completed (for FD-FS Integration); Yet to start with automation for the same</w:t>
            </w:r>
          </w:p>
        </w:tc>
        <w:tc>
          <w:tcPr/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Ezaki</w:t>
              </w:r>
            </w:hyperlink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176"/>
        <w:gridCol w:w="1119"/>
        <w:gridCol w:w="1161"/>
        <w:gridCol w:w="1230"/>
        <w:gridCol w:w="1126"/>
        <w:gridCol w:w="1105"/>
      </w:tblGrid>
      <w:tr>
        <w:tc>
          <w:tcPr/>
          <w:p>
            <w:pPr>
              <w:jc w:val="left"/>
            </w:pPr>
            <w:r>
              <w:t xml:space="preserve">Freshpipe L2 issues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Irfan Shaik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May 2018 aspiration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April 2018 aspiration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March 2018 aspiration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Feb 2018 aspiration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Jan 2018 aspiration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tickets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</w:tbl>
    <w:bookmarkEnd w:id="42"/>
    <w:p>
      <w:pPr>
        <w:pStyle w:val="BodyText"/>
      </w:pPr>
      <w:r>
        <w:br/>
      </w:r>
    </w:p>
    <w:bookmarkStart w:id="43" w:name="X9a6b7ce69c1b77b9714c0afe9efb71a4f180092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Testcases automated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Contribution to Automation is lesser for the current month, since the QAs were working on GDPR items and Marketplace Onboarding</w:t>
      </w:r>
    </w:p>
    <w:bookmarkEnd w:id="43"/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5" w:name="X404f05603138c17d5ef75db0f74b2f31a46ffa9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Urgent - Small features + Bug fixes in Churn list - 17 items</w:t>
            </w:r>
          </w:p>
          <w:p>
            <w:pPr>
              <w:jc w:val="left"/>
            </w:pPr>
            <w:hyperlink r:id="rId37">
              <w:r>
                <w:rPr>
                  <w:rStyle w:val="Hyperlink"/>
                </w:rPr>
                <w:t xml:space="preserve">Aravinth Chandran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 </w:t>
            </w:r>
            <w:hyperlink r:id="rId39">
              <w:r>
                <w:rPr>
                  <w:rStyle w:val="Hyperlink"/>
                </w:rPr>
                <w:t xml:space="preserve">Praveenkumar Varadan</w:t>
              </w:r>
            </w:hyperlink>
            <w:hyperlink r:id="rId36">
              <w:r>
                <w:rPr>
                  <w:rStyle w:val="Hyperlink"/>
                </w:rPr>
                <w:t xml:space="preserve">Ezaki</w:t>
              </w:r>
            </w:hyperlink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Revamp the pre-requisites for the current automation suite - to remove the dependency on existing accounts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FD-FS Integration automation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Complete automation for all the Integrations available in Freshsales (as Applicable)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5"/>
    <w:p>
      <w:pPr>
        <w:pStyle w:val="BodyText"/>
      </w:pPr>
      <w:r>
        <w:br/>
      </w:r>
    </w:p>
    <w:bookmarkStart w:id="46" w:name="Xc54dedac8f0b29e9b159ebe1695020de9efe3b3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6"/>
    <w:p>
      <w:pPr>
        <w:pStyle w:val="BodyText"/>
      </w:pPr>
      <w:r>
        <w:br/>
      </w:r>
    </w:p>
    <w:bookmarkStart w:id="47" w:name="X24ea40fd746a9def14dae5d564f9bbfcdc2294b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7"/>
    <w:p>
      <w:pPr>
        <w:pStyle w:val="BodyText"/>
      </w:pPr>
      <w:r>
        <w:br/>
      </w:r>
    </w:p>
    <w:bookmarkStart w:id="48" w:name="Xb557fb1425538cc2eb0643e2c734f844aa119dd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 divided our team into two 3 member squad to work on GDPR items. We pulled several all nighters and weekends to be GDPR ready.</w:t>
            </w:r>
          </w:p>
        </w:tc>
      </w:tr>
    </w:tbl>
    <w:bookmarkEnd w:id="48"/>
    <w:p>
      <w:pPr>
        <w:pStyle w:val="BodyText"/>
      </w:pPr>
      <w:r>
        <w:br/>
      </w:r>
    </w:p>
    <w:bookmarkStart w:id="49" w:name="X6cdbb37037dbee7ed85b8bb97a5a4e36c8ddbc2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4"/>
        </w:numPr>
      </w:pPr>
      <w:r>
        <w:t xml:space="preserve">Trello Integration with Marketplace</w:t>
      </w:r>
    </w:p>
    <w:p>
      <w:pPr>
        <w:pStyle w:val="Compact"/>
        <w:numPr>
          <w:ilvl w:val="0"/>
          <w:numId w:val="1004"/>
        </w:numPr>
      </w:pPr>
      <w:r>
        <w:t xml:space="preserve">Enabling Frontend app development through Marketplace</w:t>
      </w:r>
    </w:p>
    <w:p>
      <w:pPr>
        <w:pStyle w:val="Compact"/>
        <w:numPr>
          <w:ilvl w:val="0"/>
          <w:numId w:val="1004"/>
        </w:numPr>
      </w:pPr>
      <w:r>
        <w:t xml:space="preserve">Integration - Documents - Pandadoc, Dropbox</w:t>
      </w:r>
    </w:p>
    <w:p>
      <w:pPr>
        <w:pStyle w:val="Compact"/>
        <w:numPr>
          <w:ilvl w:val="0"/>
          <w:numId w:val="1004"/>
        </w:numPr>
      </w:pPr>
      <w:r>
        <w:t xml:space="preserve">Integration - E-Signature -</w:t>
      </w:r>
      <w:r>
        <w:t xml:space="preserve"> </w:t>
      </w:r>
      <w:r>
        <w:t xml:space="preserve">Docusign, Echosign, GetAccept</w:t>
      </w:r>
      <w:r>
        <w:br/>
      </w:r>
    </w:p>
    <w:bookmarkEnd w:id="49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3" Target="https://confluence.freshworks.com/display/freshsales/Squad+1+-+May+2018+Aspirations" TargetMode="External" /><Relationship Type="http://schemas.openxmlformats.org/officeDocument/2006/relationships/hyperlink" Id="rId37" Target="https://confluence.freshworks.com/display/~aravinthchandran" TargetMode="External" /><Relationship Type="http://schemas.openxmlformats.org/officeDocument/2006/relationships/hyperlink" Id="rId41" Target="https://confluence.freshworks.com/display/~arunm@freshdesk.com" TargetMode="External" /><Relationship Type="http://schemas.openxmlformats.org/officeDocument/2006/relationships/hyperlink" Id="rId36" Target="https://confluence.freshworks.com/display/~esaki" TargetMode="External" /><Relationship Type="http://schemas.openxmlformats.org/officeDocument/2006/relationships/hyperlink" Id="rId38" Target="https://confluence.freshworks.com/display/~irfan.shaik" TargetMode="External" /><Relationship Type="http://schemas.openxmlformats.org/officeDocument/2006/relationships/hyperlink" Id="rId39" Target="https://confluence.freshworks.com/display/~praveenkumar.varadan" TargetMode="External" /><Relationship Type="http://schemas.openxmlformats.org/officeDocument/2006/relationships/hyperlink" Id="rId35" Target="https://confluence.freshworks.com/display/~shaikb" TargetMode="External" /><Relationship Type="http://schemas.openxmlformats.org/officeDocument/2006/relationships/hyperlink" Id="rId40" Target="https://confluence.freshworks.com/display/~smita.singh" TargetMode="External" /><Relationship Type="http://schemas.openxmlformats.org/officeDocument/2006/relationships/hyperlink" Id="rId44" Target="https://confluence.freshworks.com/display/~vijayaragavan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29" Target="https://github.com/arun-ignatius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1" Target="https://github.com/ezaki00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0" Target="https://github.com/praveenv92" TargetMode="External" /><Relationship Type="http://schemas.openxmlformats.org/officeDocument/2006/relationships/hyperlink" Id="rId25" Target="https://github.com/vijayaragavan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confluence.freshworks.com/display/freshsales/Squad+1+-+May+2018+Aspirations" TargetMode="External" /><Relationship Type="http://schemas.openxmlformats.org/officeDocument/2006/relationships/hyperlink" Id="rId37" Target="https://confluence.freshworks.com/display/~aravinthchandran" TargetMode="External" /><Relationship Type="http://schemas.openxmlformats.org/officeDocument/2006/relationships/hyperlink" Id="rId41" Target="https://confluence.freshworks.com/display/~arunm@freshdesk.com" TargetMode="External" /><Relationship Type="http://schemas.openxmlformats.org/officeDocument/2006/relationships/hyperlink" Id="rId36" Target="https://confluence.freshworks.com/display/~esaki" TargetMode="External" /><Relationship Type="http://schemas.openxmlformats.org/officeDocument/2006/relationships/hyperlink" Id="rId38" Target="https://confluence.freshworks.com/display/~irfan.shaik" TargetMode="External" /><Relationship Type="http://schemas.openxmlformats.org/officeDocument/2006/relationships/hyperlink" Id="rId39" Target="https://confluence.freshworks.com/display/~praveenkumar.varadan" TargetMode="External" /><Relationship Type="http://schemas.openxmlformats.org/officeDocument/2006/relationships/hyperlink" Id="rId35" Target="https://confluence.freshworks.com/display/~shaikb" TargetMode="External" /><Relationship Type="http://schemas.openxmlformats.org/officeDocument/2006/relationships/hyperlink" Id="rId40" Target="https://confluence.freshworks.com/display/~smita.singh" TargetMode="External" /><Relationship Type="http://schemas.openxmlformats.org/officeDocument/2006/relationships/hyperlink" Id="rId44" Target="https://confluence.freshworks.com/display/~vijayaragavan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29" Target="https://github.com/arun-ignatius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1" Target="https://github.com/ezaki00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0" Target="https://github.com/praveenv92" TargetMode="External" /><Relationship Type="http://schemas.openxmlformats.org/officeDocument/2006/relationships/hyperlink" Id="rId25" Target="https://github.com/vijayaragavan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