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title-squad-1---mid-q4-2018-aspirations"/>
    <w:p>
      <w:pPr>
        <w:pStyle w:val="Heading1"/>
      </w:pPr>
      <w:r>
        <w:t xml:space="preserve">Title: Squad 1 - Mid Q4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Squad1MidQ4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f7b2ae89326f32601c83c93bdf1386ed995696d"/>
            <w:r>
              <w:rPr>
                <w:b/>
                <w:bCs/>
              </w:rPr>
              <w:t xml:space="preserve">Aspirations - Mid Q4 - 2018</w:t>
            </w:r>
            <w:bookmarkEnd w:id="24"/>
          </w:p>
          <w:p>
            <w:pPr>
              <w:jc w:val="left"/>
            </w:pPr>
            <w:r>
              <w:t xml:space="preserve">Freshsales, Squad 1 - 19 Nov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import, Migration from other CRMs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76"/>
        <w:gridCol w:w="1626"/>
        <w:gridCol w:w="2033"/>
        <w:gridCol w:w="2784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Venkat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</w:tc>
        <w:tc>
          <w:tcPr/>
          <w:p>
            <w:pPr>
              <w:jc w:val="left"/>
            </w:pPr>
            <w:r>
              <w:t xml:space="preserve">venkataraman.natarajan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 Chandran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aravinth.chandran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https://github.com/aravinth-chandran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 Muralidharan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ashish.muralidharan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https://github.com/ashish-md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vaidhyanathan.ananthakrishnan 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https://github.com/vaidhyanathan-freshsales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 Tandel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ankita.tandel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https://github.com/ankita-tandel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 Peddiraju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nivedita.peddiraju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https://github.com/nive297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Gayatri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gayathri.rukmadhavan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 Ravindran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gowthaman.ravindran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https://github.com/GowthamanRavindran-E2085</w:t>
              </w:r>
            </w:hyperlink>
          </w:p>
        </w:tc>
      </w:tr>
    </w:tbl>
    <w:p>
      <w:pPr>
        <w:pStyle w:val="BodyText"/>
      </w:pPr>
      <w:r>
        <w:br/>
      </w:r>
    </w:p>
    <w:bookmarkStart w:id="37" w:name="X859ce28ddab617aa98be413aef3a58b774ef862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7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39" w:name="X5648da9187dbf12274dcc4b8734a6359f41feb6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8">
        <w:r>
          <w:rPr>
            <w:rStyle w:val="Hyperlink"/>
          </w:rPr>
          <w:t xml:space="preserve">Squad 1 - August 2018 Aspirations</w:t>
        </w:r>
      </w:hyperlink>
    </w:p>
    <w:p>
      <w:pPr>
        <w:pStyle w:val="BodyText"/>
      </w:pPr>
      <w:r>
        <w:br/>
      </w:r>
    </w:p>
    <w:bookmarkEnd w:id="39"/>
    <w:bookmarkStart w:id="43" w:name="Squad1MidQ42018Aspirations-Summary"/>
    <w:p>
      <w:pPr>
        <w:pStyle w:val="Heading2"/>
      </w:pPr>
      <w:r>
        <w:rPr>
          <w:b/>
          <w:bCs/>
        </w:rPr>
        <w:t xml:space="preserve">Summary</w:t>
      </w:r>
    </w:p>
    <w:bookmarkStart w:id="40" w:name="Squad1MidQ42018Aspirations-Shipped"/>
    <w:p>
      <w:pPr>
        <w:pStyle w:val="Heading3"/>
      </w:pPr>
      <w:r>
        <w:t xml:space="preserve">Shipped</w:t>
      </w:r>
    </w:p>
    <w:p>
      <w:pPr>
        <w:pStyle w:val="FirstParagraph"/>
      </w:pPr>
      <w:r>
        <w:t xml:space="preserve">2 Features -  Xero, Hover card</w:t>
      </w:r>
    </w:p>
    <w:p>
      <w:pPr>
        <w:pStyle w:val="BodyText"/>
      </w:pPr>
      <w:r>
        <w:t xml:space="preserve">5 Tech Debts</w:t>
      </w:r>
    </w:p>
    <w:p>
      <w:pPr>
        <w:pStyle w:val="BodyText"/>
      </w:pPr>
      <w:r>
        <w:t xml:space="preserve">5 Enhancements</w:t>
      </w:r>
    </w:p>
    <w:p>
      <w:pPr>
        <w:pStyle w:val="BodyText"/>
      </w:pPr>
      <w:r>
        <w:t xml:space="preserve">1 Security issue</w:t>
      </w:r>
    </w:p>
    <w:bookmarkEnd w:id="40"/>
    <w:bookmarkStart w:id="41" w:name="Squad1MidQ42018Aspirations-Inprogress"/>
    <w:p>
      <w:pPr>
        <w:pStyle w:val="Heading3"/>
      </w:pPr>
      <w:r>
        <w:t xml:space="preserve">In progress</w:t>
      </w:r>
    </w:p>
    <w:p>
      <w:pPr>
        <w:pStyle w:val="FirstParagraph"/>
      </w:pPr>
      <w:r>
        <w:t xml:space="preserve">3 Features -  Deduplication, Multi currency, Multiple sales accounts</w:t>
      </w:r>
    </w:p>
    <w:bookmarkEnd w:id="41"/>
    <w:bookmarkStart w:id="42" w:name="Squad1MidQ42018Aspirations-Starting"/>
    <w:p>
      <w:pPr>
        <w:pStyle w:val="Heading3"/>
      </w:pPr>
      <w:r>
        <w:t xml:space="preserve">Starting</w:t>
      </w:r>
    </w:p>
    <w:p>
      <w:pPr>
        <w:pStyle w:val="FirstParagraph"/>
      </w:pPr>
      <w:r>
        <w:t xml:space="preserve">3 Features - Multi currency v2, Hover card v2, Marketo ↔ Freshsales sync</w:t>
      </w:r>
    </w:p>
    <w:p>
      <w:pPr>
        <w:pStyle w:val="BodyText"/>
      </w:pPr>
      <w:r>
        <w:t xml:space="preserve">3 Enhancements - in CRM migration and CSV import</w:t>
      </w:r>
    </w:p>
    <w:p>
      <w:pPr>
        <w:pStyle w:val="BodyText"/>
      </w:pPr>
      <w:r>
        <w:br/>
      </w:r>
    </w:p>
    <w:bookmarkEnd w:id="42"/>
    <w:bookmarkEnd w:id="43"/>
    <w:p>
      <w:pPr>
        <w:pStyle w:val="BodyText"/>
      </w:pPr>
      <w:r>
        <w:br/>
      </w:r>
    </w:p>
    <w:bookmarkStart w:id="56" w:name="X8795ff0f86c8edbcf4fe91bfc98b688c84e381b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Core - Finding duplicate leads/contacts and Similar leads/contacts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Multi currency support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Option to associate multiple sales accounts to contacts - Phase 2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Ashish Muralidharan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Onboard central publisher gem to push backend events from Freshsales to Central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 hold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Add index to tasks to improve performance - Tech Debt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Export - Vulnerable Gem (CVE-2018-1000544) - rubyzip upgrade - Security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Reduce queries by moving to memcache in Lead model - Tech Debt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Rspec for Tasks/Appointments/Sales activities - Tech Debt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Add index to sales activities to improve performance - Tech Debt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Hover card in list views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Track sales activity mode and time for Deal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Xero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r>
              <w:t xml:space="preserve">@bala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Reduce Queries in while framing document for ES - Tech Debt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r>
              <w:t xml:space="preserve">@bala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Voice Notes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Introducing Sidebar in landing pages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Frontend events for tasks/appointments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Autopilot to Freshsales custom sync for internal account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Option to associate multiple sales accounts to contacts - Phase 1</w:t>
            </w:r>
          </w:p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Ashish Muralidharan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Import - Allow contacts phone no. to be used in related contacts for deal import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Ankita Tandel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Unequal assignment of owners in territory through round robin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b9864e16f7e0f7d8d60823c2717b00c87b178d7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5 - Nov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Aug 22 - Oct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br/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Number of UI test cases automated</w:t>
            </w:r>
          </w:p>
        </w:tc>
        <w:tc>
          <w:tcPr/>
          <w:p>
            <w:pPr>
              <w:jc w:val="left"/>
            </w:pPr>
            <w:r>
              <w:t xml:space="preserve">41</w:t>
            </w:r>
          </w:p>
          <w:p>
            <w:pPr>
              <w:jc w:val="left"/>
            </w:pPr>
            <w:r>
              <w:t xml:space="preserve">So far, ~70% coverage for P0 and 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9" w:name="Xcbb365e7c4e0685c16c7d6004a8847e3f20c386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Custom sync between Marketo and Freshsales</w:t>
            </w:r>
          </w:p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Bhuvanesh Babu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Multicurrency - V2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Core - Hover card - V2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Core - Implicit lead score optimization in Import - Tech Debt</w:t>
            </w:r>
            <w:hyperlink r:id="rId48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Import - CSV import optimization - Tech Debt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Migration - Optimization - Tech Debt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Import - Option to skip duplicate records during lead/contact import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Ankita Tandel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Rspec - Improve coverage to 70% by Q4.</w:t>
            </w:r>
          </w:p>
          <w:p>
            <w:pPr>
              <w:jc w:val="left"/>
            </w:pPr>
            <w:r>
              <w:t xml:space="preserve">@all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9"/>
    <w:p>
      <w:pPr>
        <w:pStyle w:val="BodyText"/>
      </w:pPr>
      <w:r>
        <w:br/>
      </w:r>
    </w:p>
    <w:bookmarkStart w:id="60" w:name="X4d3a9a7e18c5b43207a040cb7991914d34f1870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Freshpipe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Stability in current syncs(Freshdesk/Mailchimp/Hubspot) that are already supported. (&lt;5 support tickets per month)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Ability to build new syncs where product should own 95% of the work.</w:t>
            </w:r>
            <w:r>
              <w:br/>
            </w:r>
            <w:r>
              <w:t xml:space="preserve">Expected ownership: 95%</w:t>
            </w:r>
            <w:r>
              <w:br/>
            </w:r>
            <w:r>
              <w:t xml:space="preserve">Current ownership: &lt; 50%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Building new enhancements or fixing issues should take less time.</w:t>
            </w:r>
            <w:r>
              <w:br/>
            </w:r>
            <w:r>
              <w:t xml:space="preserve">Expected: Few hours to few days</w:t>
            </w:r>
            <w:r>
              <w:br/>
            </w:r>
            <w:r>
              <w:t xml:space="preserve">Current: 3+ weeks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Freshpipe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GDPR compliance.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957f4c380e132212d3b0dd63dae6ab915223c8d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Freshpipe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EUC support and EUC Pod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1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62" w:name="Xa88bf2a85f4fae6a778cdf0f4168f9fd4f06340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Since joining, in a shorten span, he has been able to ramp up on all areas of product and emerged as a strong contributor.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Marketplace Launch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Support for Presales for Marketplace app development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Tech debts</w:t>
            </w:r>
          </w:p>
        </w:tc>
      </w:tr>
      <w:tr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contributed immensely in the past month. 15 commits so far.</w:t>
            </w:r>
          </w:p>
        </w:tc>
      </w:tr>
    </w:tbl>
    <w:bookmarkEnd w:id="62"/>
    <w:p>
      <w:pPr>
        <w:pStyle w:val="BodyText"/>
      </w:pPr>
      <w:r>
        <w:br/>
      </w:r>
    </w:p>
    <w:bookmarkStart w:id="63" w:name="X06188b93cd74f3d3dd26beecdc884d0ac2d7968"/>
    <w:p>
      <w:pPr>
        <w:pStyle w:val="Heading2"/>
      </w:pPr>
      <w:r>
        <w:rPr>
          <w:b/>
          <w:bCs/>
        </w:rPr>
        <w:t xml:space="preserve">Plan/Roadmap/Vision - that extends beyond one month (or) next Aspirations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Marketplace - Completion of listing 100 Marketplace apps </w:t>
      </w:r>
    </w:p>
    <w:p>
      <w:pPr>
        <w:pStyle w:val="Compact"/>
        <w:numPr>
          <w:ilvl w:val="0"/>
          <w:numId w:val="1005"/>
        </w:numPr>
      </w:pPr>
      <w:r>
        <w:t xml:space="preserve">Marketplace - Incremental framework support</w:t>
      </w:r>
    </w:p>
    <w:p>
      <w:pPr>
        <w:pStyle w:val="Compact"/>
        <w:numPr>
          <w:ilvl w:val="0"/>
          <w:numId w:val="1005"/>
        </w:numPr>
      </w:pPr>
      <w:r>
        <w:t xml:space="preserve">Core - Sales goals</w:t>
      </w:r>
    </w:p>
    <w:p>
      <w:pPr>
        <w:pStyle w:val="Compact"/>
        <w:numPr>
          <w:ilvl w:val="0"/>
          <w:numId w:val="1005"/>
        </w:numPr>
      </w:pPr>
      <w:r>
        <w:t xml:space="preserve">Core - </w:t>
      </w:r>
      <w:r>
        <w:t xml:space="preserve">Unified sales activity view</w:t>
      </w:r>
    </w:p>
    <w:p>
      <w:pPr>
        <w:pStyle w:val="Compact"/>
        <w:numPr>
          <w:ilvl w:val="0"/>
          <w:numId w:val="1005"/>
        </w:numPr>
      </w:pPr>
      <w:r>
        <w:t xml:space="preserve">CSV import and CRM Migration - Features and Enhancements</w:t>
      </w:r>
    </w:p>
    <w:p>
      <w:pPr>
        <w:pStyle w:val="Compact"/>
        <w:numPr>
          <w:ilvl w:val="0"/>
          <w:numId w:val="1005"/>
        </w:numPr>
      </w:pPr>
      <w:r>
        <w:t xml:space="preserve">Integrations - Freshmarketer - Session Replay</w:t>
      </w:r>
    </w:p>
    <w:p>
      <w:pPr>
        <w:pStyle w:val="Compact"/>
        <w:numPr>
          <w:ilvl w:val="0"/>
          <w:numId w:val="1005"/>
        </w:numPr>
      </w:pPr>
      <w:r>
        <w:t xml:space="preserve">Integrations - </w:t>
      </w:r>
      <w:r>
        <w:t xml:space="preserve">Docusign</w:t>
      </w:r>
    </w:p>
    <w:p>
      <w:pPr>
        <w:pStyle w:val="Compact"/>
        <w:numPr>
          <w:ilvl w:val="0"/>
          <w:numId w:val="1005"/>
        </w:numPr>
      </w:pPr>
      <w:r>
        <w:t xml:space="preserve">Integrations - Freshpipe - To bring down the list of issues to less than 5 and have a good portion of control from our side for deployments</w:t>
      </w:r>
    </w:p>
    <w:bookmarkEnd w:id="63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8" Target="https://confluence.freshworks.com/display/freshsales/Squad+1+-+August+2018+Aspirations" TargetMode="External" /><Relationship Type="http://schemas.openxmlformats.org/officeDocument/2006/relationships/hyperlink" Id="rId55" Target="https://confluence.freshworks.com/display/~ankita.tandel" TargetMode="External" /><Relationship Type="http://schemas.openxmlformats.org/officeDocument/2006/relationships/hyperlink" Id="rId45" Target="https://confluence.freshworks.com/display/~aravinthchandran" TargetMode="External" /><Relationship Type="http://schemas.openxmlformats.org/officeDocument/2006/relationships/hyperlink" Id="rId52" Target="https://confluence.freshworks.com/display/~arunm@freshdesk.com" TargetMode="External" /><Relationship Type="http://schemas.openxmlformats.org/officeDocument/2006/relationships/hyperlink" Id="rId46" Target="https://confluence.freshworks.com/display/~ashish.muralidharan" TargetMode="External" /><Relationship Type="http://schemas.openxmlformats.org/officeDocument/2006/relationships/hyperlink" Id="rId58" Target="https://confluence.freshworks.com/display/~bhuvanesh.babu" TargetMode="External" /><Relationship Type="http://schemas.openxmlformats.org/officeDocument/2006/relationships/hyperlink" Id="rId51" Target="https://confluence.freshworks.com/display/~gayathri.rukmadhavan" TargetMode="External" /><Relationship Type="http://schemas.openxmlformats.org/officeDocument/2006/relationships/hyperlink" Id="rId44" Target="https://confluence.freshworks.com/display/~irfan.shaik" TargetMode="External" /><Relationship Type="http://schemas.openxmlformats.org/officeDocument/2006/relationships/hyperlink" Id="rId49" Target="https://confluence.freshworks.com/display/~nivedita.peddiraju" TargetMode="External" /><Relationship Type="http://schemas.openxmlformats.org/officeDocument/2006/relationships/hyperlink" Id="rId53" Target="https://confluence.freshworks.com/display/~praveenkumar.varadan" TargetMode="External" /><Relationship Type="http://schemas.openxmlformats.org/officeDocument/2006/relationships/hyperlink" Id="rId54" Target="https://confluence.freshworks.com/display/~ramkumar.ramani" TargetMode="External" /><Relationship Type="http://schemas.openxmlformats.org/officeDocument/2006/relationships/hyperlink" Id="rId47" Target="https://confluence.freshworks.com/display/~shaikb" TargetMode="External" /><Relationship Type="http://schemas.openxmlformats.org/officeDocument/2006/relationships/hyperlink" Id="rId50" Target="https://confluence.freshworks.com/display/~uma.baskaran" TargetMode="External" /><Relationship Type="http://schemas.openxmlformats.org/officeDocument/2006/relationships/hyperlink" Id="rId48" Target="https://confluence.freshworks.com/display/~vaidhyanathan.ananthakrishnan" TargetMode="External" /><Relationship Type="http://schemas.openxmlformats.org/officeDocument/2006/relationships/hyperlink" Id="rId36" Target="https://github.com/GowthamanRavindran-E2085" TargetMode="External" /><Relationship Type="http://schemas.openxmlformats.org/officeDocument/2006/relationships/hyperlink" Id="rId32" Target="https://github.com/ankita-tandel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30" Target="https://github.com/ashish-md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5" Target="https://github.com/gayuruk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3" Target="https://github.com/nive297" TargetMode="External" /><Relationship Type="http://schemas.openxmlformats.org/officeDocument/2006/relationships/hyperlink" Id="rId34" Target="https://github.com/praveenv92" TargetMode="External" /><Relationship Type="http://schemas.openxmlformats.org/officeDocument/2006/relationships/hyperlink" Id="rId31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nfluence.freshworks.com/display/freshsales/Squad+1+-+August+2018+Aspirations" TargetMode="External" /><Relationship Type="http://schemas.openxmlformats.org/officeDocument/2006/relationships/hyperlink" Id="rId55" Target="https://confluence.freshworks.com/display/~ankita.tandel" TargetMode="External" /><Relationship Type="http://schemas.openxmlformats.org/officeDocument/2006/relationships/hyperlink" Id="rId45" Target="https://confluence.freshworks.com/display/~aravinthchandran" TargetMode="External" /><Relationship Type="http://schemas.openxmlformats.org/officeDocument/2006/relationships/hyperlink" Id="rId52" Target="https://confluence.freshworks.com/display/~arunm@freshdesk.com" TargetMode="External" /><Relationship Type="http://schemas.openxmlformats.org/officeDocument/2006/relationships/hyperlink" Id="rId46" Target="https://confluence.freshworks.com/display/~ashish.muralidharan" TargetMode="External" /><Relationship Type="http://schemas.openxmlformats.org/officeDocument/2006/relationships/hyperlink" Id="rId58" Target="https://confluence.freshworks.com/display/~bhuvanesh.babu" TargetMode="External" /><Relationship Type="http://schemas.openxmlformats.org/officeDocument/2006/relationships/hyperlink" Id="rId51" Target="https://confluence.freshworks.com/display/~gayathri.rukmadhavan" TargetMode="External" /><Relationship Type="http://schemas.openxmlformats.org/officeDocument/2006/relationships/hyperlink" Id="rId44" Target="https://confluence.freshworks.com/display/~irfan.shaik" TargetMode="External" /><Relationship Type="http://schemas.openxmlformats.org/officeDocument/2006/relationships/hyperlink" Id="rId49" Target="https://confluence.freshworks.com/display/~nivedita.peddiraju" TargetMode="External" /><Relationship Type="http://schemas.openxmlformats.org/officeDocument/2006/relationships/hyperlink" Id="rId53" Target="https://confluence.freshworks.com/display/~praveenkumar.varadan" TargetMode="External" /><Relationship Type="http://schemas.openxmlformats.org/officeDocument/2006/relationships/hyperlink" Id="rId54" Target="https://confluence.freshworks.com/display/~ramkumar.ramani" TargetMode="External" /><Relationship Type="http://schemas.openxmlformats.org/officeDocument/2006/relationships/hyperlink" Id="rId47" Target="https://confluence.freshworks.com/display/~shaikb" TargetMode="External" /><Relationship Type="http://schemas.openxmlformats.org/officeDocument/2006/relationships/hyperlink" Id="rId50" Target="https://confluence.freshworks.com/display/~uma.baskaran" TargetMode="External" /><Relationship Type="http://schemas.openxmlformats.org/officeDocument/2006/relationships/hyperlink" Id="rId48" Target="https://confluence.freshworks.com/display/~vaidhyanathan.ananthakrishnan" TargetMode="External" /><Relationship Type="http://schemas.openxmlformats.org/officeDocument/2006/relationships/hyperlink" Id="rId36" Target="https://github.com/GowthamanRavindran-E2085" TargetMode="External" /><Relationship Type="http://schemas.openxmlformats.org/officeDocument/2006/relationships/hyperlink" Id="rId32" Target="https://github.com/ankita-tandel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30" Target="https://github.com/ashish-md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5" Target="https://github.com/gayuruk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3" Target="https://github.com/nive297" TargetMode="External" /><Relationship Type="http://schemas.openxmlformats.org/officeDocument/2006/relationships/hyperlink" Id="rId34" Target="https://github.com/praveenv92" TargetMode="External" /><Relationship Type="http://schemas.openxmlformats.org/officeDocument/2006/relationships/hyperlink" Id="rId31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