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8" w:name="title-squad-2---mid-q4-2018-aspirations"/>
    <w:p>
      <w:pPr>
        <w:pStyle w:val="Heading1"/>
      </w:pPr>
      <w:r>
        <w:t xml:space="preserve">Title: Squad 2 - Mid Q4 2018 Aspirations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3" w:name="X3ae9fb12cdd16db04c1110c68af96b85215ff53"/>
            <w:r>
              <w:rPr>
                <w:b/>
                <w:bCs/>
              </w:rPr>
              <w:t xml:space="preserve">Aspirations - Mid Q4 2018</w:t>
            </w:r>
            <w:bookmarkEnd w:id="23"/>
          </w:p>
          <w:p>
            <w:pPr>
              <w:jc w:val="left"/>
            </w:pPr>
            <w:r>
              <w:t xml:space="preserve">Freshsales, Squad 219 Nov 2018 </w:t>
            </w:r>
          </w:p>
        </w:tc>
      </w:tr>
      <w:tr>
        <w:tc>
          <w:tcPr/>
          <w:p>
            <w:pPr>
              <w:jc w:val="left"/>
            </w:pPr>
            <w:r>
              <w:t xml:space="preserve">Mission: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Provide better reporting in CRM space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Continue evolving integrated phone in Freshsales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Powerful automations - Workflow, Sales Campaign</w:t>
            </w:r>
            <w:r>
              <w:br/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Plans &amp; billings</w:t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885"/>
        <w:gridCol w:w="1647"/>
        <w:gridCol w:w="3078"/>
        <w:gridCol w:w="1307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Sivalingam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sivalingam.selvasekaran@freshworks.com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Squad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manikandan.subramaniam@freshworks.com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Swati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swati.sharma@freshworks.com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Aditi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aditi.balaji@freshworks.com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Kathirvalavan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kathirvalavan.soundarajan@freshworks.com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Bhuvanesh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bhuvanesh.babu@freshworks.com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Rohan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rohan.anand@freshworks.com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Bivil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bivil.jacob@freshworks.com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Mudhabir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mudhabir.ahmed@freshworks.com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Prakash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prakash.thiyagarajan@freshworks.com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Varshitha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lakshmisai.varshitha@freshworks.com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Ajeet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ajeet.pandey@freshworks.com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Ayush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ayush.kalani@freshworks.com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Athish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athishpranav.sethuram@freshworks.com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Ramkumar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ramkumar.ramani@freshworks.com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Start w:id="39" w:name="Xb81929c9c083722c207d6e07cd979c51269d701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Jira items resolved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Test cases automated - RSpec coverage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UI test cases automated</w:t>
            </w:r>
          </w:p>
        </w:tc>
      </w:tr>
    </w:tbl>
    <w:bookmarkEnd w:id="39"/>
    <w:p>
      <w:pPr>
        <w:pStyle w:val="FirstParagraph"/>
      </w:pPr>
      <w:r>
        <w:br/>
      </w:r>
    </w:p>
    <w:bookmarkStart w:id="41" w:name="Xe61f61e95567c3ea605c2dbcd61c9c9e35cafca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40">
        <w:r>
          <w:rPr>
            <w:rStyle w:val="Hyperlink"/>
            <w:b/>
            <w:bCs/>
          </w:rPr>
          <w:t xml:space="preserve">Squad 2 - Q4 2018 Aspirations</w:t>
        </w:r>
      </w:hyperlink>
    </w:p>
    <w:bookmarkEnd w:id="41"/>
    <w:p>
      <w:pPr>
        <w:pStyle w:val="BodyText"/>
      </w:pPr>
      <w:r>
        <w:br/>
      </w:r>
    </w:p>
    <w:bookmarkStart w:id="42" w:name="Xb852ac3b12b7b5e8c207995c5ec3345356e05af"/>
    <w:p>
      <w:pPr>
        <w:pStyle w:val="Heading2"/>
      </w:pPr>
      <w:r>
        <w:rPr>
          <w:b/>
          <w:bCs/>
        </w:rPr>
        <w:t xml:space="preserve">Results: How did we do since last Aspirations? (Planned vs Delivered - Summaries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Freshcaller 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Support for more email address in CC, BCC under sales campaign &amp; workflow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Sales Campaign</w:t>
            </w:r>
            <w:r>
              <w:t xml:space="preserve"> </w:t>
            </w:r>
            <w:r>
              <w:t xml:space="preserve">:</w:t>
            </w:r>
            <w:r>
              <w:t xml:space="preserve"> </w:t>
            </w:r>
            <w:r>
              <w:t xml:space="preserve">Improve campaign processing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Empty state dashboard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Option to delete call recording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Phone call filters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EU and GBP pricing changes for phone plans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SMS 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Enabling freshcaller on user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Staging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</w:tbl>
    <w:p>
      <w:pPr>
        <w:pStyle w:val="BodyText"/>
      </w:pPr>
      <w:r>
        <w:br/>
      </w:r>
    </w:p>
    <w:bookmarkEnd w:id="42"/>
    <w:p>
      <w:pPr>
        <w:pStyle w:val="BodyText"/>
      </w:pPr>
      <w:r>
        <w:br/>
      </w:r>
    </w:p>
    <w:bookmarkStart w:id="43" w:name="Xbe1fe19127c462bcf38d058d7657fd45bbcb1b6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Since Last Aspirations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</w:t>
            </w:r>
            <w:r>
              <w:t xml:space="preserve"> </w:t>
            </w: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Jira items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 cases automated - RSpec coverage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36 %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test cases automated (Newly added cases)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Automation coverage (High &amp; critical)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53 %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3"/>
    <w:p>
      <w:pPr>
        <w:pStyle w:val="BodyText"/>
      </w:pPr>
      <w:r>
        <w:br/>
      </w:r>
    </w:p>
    <w:bookmarkStart w:id="49" w:name="X17a458de24efcad6d6469cff9298692917ac47d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Sales Campaign</w:t>
            </w:r>
            <w:r>
              <w:t xml:space="preserve"> </w:t>
            </w:r>
            <w:r>
              <w:t xml:space="preserve">: Remove duplicate lead</w:t>
            </w:r>
            <w:r>
              <w:br/>
            </w:r>
          </w:p>
          <w:p>
            <w:pPr>
              <w:jc w:val="left"/>
            </w:pPr>
            <w:hyperlink r:id="rId44">
              <w:r>
                <w:rPr>
                  <w:rStyle w:val="Hyperlink"/>
                </w:rPr>
                <w:t xml:space="preserve">Bivil Jacob</w:t>
              </w:r>
            </w:hyperlink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Freshreport : Report platform migration</w:t>
            </w:r>
          </w:p>
          <w:p>
            <w:pPr>
              <w:jc w:val="left"/>
            </w:pPr>
            <w:hyperlink r:id="rId45">
              <w:r>
                <w:rPr>
                  <w:rStyle w:val="Hyperlink"/>
                </w:rPr>
                <w:t xml:space="preserve">Sivalingam Selvasekaran</w:t>
              </w:r>
            </w:hyperlink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Ayush Kalani</w:t>
              </w:r>
            </w:hyperlink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Marketplace enhancements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Bhuvanesh Babu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Team - New Feature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Kathirvalavan S</w:t>
              </w:r>
            </w:hyperlink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Rspec - Improve coverage to 65% by Q4.</w:t>
            </w:r>
          </w:p>
          <w:p>
            <w:pPr>
              <w:jc w:val="left"/>
            </w:pPr>
            <w:r>
              <w:t xml:space="preserve">@all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9"/>
    <w:bookmarkStart w:id="51" w:name="X986c2882c4f0410416ec7084ba47a4403fc2996"/>
    <w:p>
      <w:pPr>
        <w:pStyle w:val="Heading2"/>
      </w:pPr>
      <w:r>
        <w:rPr>
          <w:b/>
          <w:bCs/>
        </w:rPr>
        <w:t xml:space="preserve">Top contributors (since</w:t>
      </w:r>
      <w:r>
        <w:t xml:space="preserve"> </w:t>
      </w:r>
      <w:r>
        <w:rPr>
          <w:b/>
          <w:bCs/>
        </w:rPr>
        <w:t xml:space="preserve">last Aspirations - please leave this section blank if data not available)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Contribution</w:t>
            </w:r>
          </w:p>
        </w:tc>
      </w:tr>
      <w:tr>
        <w:tc>
          <w:tcPr/>
          <w:p>
            <w:pPr>
              <w:jc w:val="left"/>
            </w:pPr>
            <w:hyperlink r:id="rId48">
              <w:r>
                <w:rPr>
                  <w:rStyle w:val="Hyperlink"/>
                </w:rPr>
                <w:t xml:space="preserve">Kathirvalavan S</w:t>
              </w:r>
            </w:hyperlink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Senthil vel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Freshcaller integration</w:t>
            </w:r>
          </w:p>
        </w:tc>
      </w:tr>
    </w:tbl>
    <w:bookmarkEnd w:id="51"/>
    <w:p>
      <w:pPr>
        <w:pStyle w:val="BodyText"/>
      </w:pPr>
      <w:r>
        <w:br/>
      </w:r>
    </w:p>
    <w:bookmarkStart w:id="52" w:name="Xf9a6b334c7996f39d047275a60a78345327a308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2"/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Start w:id="53" w:name="Xb8706c25a2e32d226819a4c24b249f36a2dd6d6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3"/>
    <w:p>
      <w:pPr>
        <w:pStyle w:val="BodyText"/>
      </w:pPr>
      <w:r>
        <w:br/>
      </w:r>
    </w:p>
    <w:bookmarkStart w:id="54" w:name="X63d1371ae9223abeee12faf065f881a46e1e68a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4"/>
    <w:p>
      <w:pPr>
        <w:pStyle w:val="BodyText"/>
      </w:pPr>
      <w:r>
        <w:br/>
      </w:r>
    </w:p>
    <w:bookmarkStart w:id="55" w:name="X0e6dcf394507492dc1b341a3da4b5bc0727253c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their own words</w:t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5"/>
    <w:p>
      <w:pPr>
        <w:pStyle w:val="BodyText"/>
      </w:pPr>
      <w:r>
        <w:br/>
      </w:r>
    </w:p>
    <w:bookmarkStart w:id="56" w:name="X570121453d1d9ba0e3bb12f4c9c32fc2b73dbaf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bookmarkEnd w:id="56"/>
    <w:p>
      <w:pPr>
        <w:pStyle w:val="Compact"/>
        <w:numPr>
          <w:ilvl w:val="0"/>
          <w:numId w:val="1003"/>
        </w:numPr>
      </w:pPr>
      <w:r>
        <w:t xml:space="preserve">freshreport platform migration</w:t>
      </w:r>
    </w:p>
    <w:p>
      <w:pPr>
        <w:pStyle w:val="Compact"/>
        <w:numPr>
          <w:ilvl w:val="0"/>
          <w:numId w:val="1003"/>
        </w:numPr>
      </w:pPr>
      <w:r>
        <w:t xml:space="preserve">Product Module</w:t>
      </w:r>
    </w:p>
    <w:p>
      <w:pPr>
        <w:pStyle w:val="Compact"/>
        <w:numPr>
          <w:ilvl w:val="0"/>
          <w:numId w:val="1003"/>
        </w:numPr>
      </w:pPr>
      <w:r>
        <w:t xml:space="preserve">Teams</w:t>
      </w:r>
    </w:p>
    <w:p>
      <w:pPr>
        <w:pStyle w:val="Compact"/>
        <w:numPr>
          <w:ilvl w:val="0"/>
          <w:numId w:val="1003"/>
        </w:numPr>
      </w:pPr>
      <w:r>
        <w:t xml:space="preserve">Activity based workflow</w:t>
      </w:r>
    </w:p>
    <w:bookmarkStart w:id="57" w:name="Xa35a76e34146825e08140f3806dcc5ae8a1e564"/>
    <w:p>
      <w:pPr>
        <w:pStyle w:val="Heading2"/>
      </w:pPr>
      <w:r>
        <w:rPr>
          <w:b/>
          <w:bCs/>
        </w:rPr>
        <w:t xml:space="preserve">Demo/Deep dives/Miscellaneous items/...</w:t>
      </w:r>
    </w:p>
    <w:bookmarkEnd w:id="57"/>
    <w:p>
      <w:pPr>
        <w:pStyle w:val="FirstParagraph"/>
      </w:pPr>
      <w:r>
        <w:br/>
      </w:r>
    </w:p>
    <w:p>
      <w:pPr>
        <w:pStyle w:val="BodyText"/>
      </w:pPr>
      <w:r>
        <w:br/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6" Target="https://confluence.freshworks.com/display/~ayush.kalani" TargetMode="External" /><Relationship Type="http://schemas.openxmlformats.org/officeDocument/2006/relationships/hyperlink" Id="rId47" Target="https://confluence.freshworks.com/display/~bhuvanesh.babu" TargetMode="External" /><Relationship Type="http://schemas.openxmlformats.org/officeDocument/2006/relationships/hyperlink" Id="rId44" Target="https://confluence.freshworks.com/display/~bivil.jacob" TargetMode="External" /><Relationship Type="http://schemas.openxmlformats.org/officeDocument/2006/relationships/hyperlink" Id="rId48" Target="https://confluence.freshworks.com/display/~kathirvalavan" TargetMode="External" /><Relationship Type="http://schemas.openxmlformats.org/officeDocument/2006/relationships/hyperlink" Id="rId50" Target="https://confluence.freshworks.com/display/~senthilvelp" TargetMode="External" /><Relationship Type="http://schemas.openxmlformats.org/officeDocument/2006/relationships/hyperlink" Id="rId45" Target="https://confluence.freshworks.com/display/~sivalingam.selvasekaran" TargetMode="External" /><Relationship Type="http://schemas.openxmlformats.org/officeDocument/2006/relationships/hyperlink" Id="rId40" Target="https://confluence.freshworks.com/pages/viewpage.action?pageId=202540750" TargetMode="External" /><Relationship Type="http://schemas.openxmlformats.org/officeDocument/2006/relationships/hyperlink" Id="rId27" Target="mailto:aditi.balaji@freshworks.com" TargetMode="External" /><Relationship Type="http://schemas.openxmlformats.org/officeDocument/2006/relationships/hyperlink" Id="rId35" Target="mailto:ajeet.pandey@freshworks.com" TargetMode="External" /><Relationship Type="http://schemas.openxmlformats.org/officeDocument/2006/relationships/hyperlink" Id="rId37" Target="mailto:athishpranav.sethuram@freshworks.co" TargetMode="External" /><Relationship Type="http://schemas.openxmlformats.org/officeDocument/2006/relationships/hyperlink" Id="rId36" Target="mailto:ayush.kalani@freshworks.com" TargetMode="External" /><Relationship Type="http://schemas.openxmlformats.org/officeDocument/2006/relationships/hyperlink" Id="rId29" Target="mailto:bhuvanesh.babu@freshworks.com" TargetMode="External" /><Relationship Type="http://schemas.openxmlformats.org/officeDocument/2006/relationships/hyperlink" Id="rId31" Target="mailto:bivil.jacob@freshworks.com" TargetMode="External" /><Relationship Type="http://schemas.openxmlformats.org/officeDocument/2006/relationships/hyperlink" Id="rId28" Target="mailto:kathirvalavan.soundarajan@freshworks.com" TargetMode="External" /><Relationship Type="http://schemas.openxmlformats.org/officeDocument/2006/relationships/hyperlink" Id="rId34" Target="mailto:lakshmisai.varshitha@freshworks.com" TargetMode="External" /><Relationship Type="http://schemas.openxmlformats.org/officeDocument/2006/relationships/hyperlink" Id="rId25" Target="mailto:manikandan.subramaniam@freshworks.com" TargetMode="External" /><Relationship Type="http://schemas.openxmlformats.org/officeDocument/2006/relationships/hyperlink" Id="rId32" Target="mailto:mudhabir.ahmed@freshworks.com" TargetMode="External" /><Relationship Type="http://schemas.openxmlformats.org/officeDocument/2006/relationships/hyperlink" Id="rId33" Target="mailto:prakash.thiyagarajan@freshworks.com" TargetMode="External" /><Relationship Type="http://schemas.openxmlformats.org/officeDocument/2006/relationships/hyperlink" Id="rId38" Target="mailto:ramkumar.ramani@freshworks.com" TargetMode="External" /><Relationship Type="http://schemas.openxmlformats.org/officeDocument/2006/relationships/hyperlink" Id="rId30" Target="mailto:rohan.anand@freshworks.com" TargetMode="External" /><Relationship Type="http://schemas.openxmlformats.org/officeDocument/2006/relationships/hyperlink" Id="rId24" Target="mailto:sivalingam.selvasekaran@freshworks.com" TargetMode="External" /><Relationship Type="http://schemas.openxmlformats.org/officeDocument/2006/relationships/hyperlink" Id="rId26" Target="mailto:swati.sharma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confluence.freshworks.com/display/~ayush.kalani" TargetMode="External" /><Relationship Type="http://schemas.openxmlformats.org/officeDocument/2006/relationships/hyperlink" Id="rId47" Target="https://confluence.freshworks.com/display/~bhuvanesh.babu" TargetMode="External" /><Relationship Type="http://schemas.openxmlformats.org/officeDocument/2006/relationships/hyperlink" Id="rId44" Target="https://confluence.freshworks.com/display/~bivil.jacob" TargetMode="External" /><Relationship Type="http://schemas.openxmlformats.org/officeDocument/2006/relationships/hyperlink" Id="rId48" Target="https://confluence.freshworks.com/display/~kathirvalavan" TargetMode="External" /><Relationship Type="http://schemas.openxmlformats.org/officeDocument/2006/relationships/hyperlink" Id="rId50" Target="https://confluence.freshworks.com/display/~senthilvelp" TargetMode="External" /><Relationship Type="http://schemas.openxmlformats.org/officeDocument/2006/relationships/hyperlink" Id="rId45" Target="https://confluence.freshworks.com/display/~sivalingam.selvasekaran" TargetMode="External" /><Relationship Type="http://schemas.openxmlformats.org/officeDocument/2006/relationships/hyperlink" Id="rId40" Target="https://confluence.freshworks.com/pages/viewpage.action?pageId=202540750" TargetMode="External" /><Relationship Type="http://schemas.openxmlformats.org/officeDocument/2006/relationships/hyperlink" Id="rId27" Target="mailto:aditi.balaji@freshworks.com" TargetMode="External" /><Relationship Type="http://schemas.openxmlformats.org/officeDocument/2006/relationships/hyperlink" Id="rId35" Target="mailto:ajeet.pandey@freshworks.com" TargetMode="External" /><Relationship Type="http://schemas.openxmlformats.org/officeDocument/2006/relationships/hyperlink" Id="rId37" Target="mailto:athishpranav.sethuram@freshworks.co" TargetMode="External" /><Relationship Type="http://schemas.openxmlformats.org/officeDocument/2006/relationships/hyperlink" Id="rId36" Target="mailto:ayush.kalani@freshworks.com" TargetMode="External" /><Relationship Type="http://schemas.openxmlformats.org/officeDocument/2006/relationships/hyperlink" Id="rId29" Target="mailto:bhuvanesh.babu@freshworks.com" TargetMode="External" /><Relationship Type="http://schemas.openxmlformats.org/officeDocument/2006/relationships/hyperlink" Id="rId31" Target="mailto:bivil.jacob@freshworks.com" TargetMode="External" /><Relationship Type="http://schemas.openxmlformats.org/officeDocument/2006/relationships/hyperlink" Id="rId28" Target="mailto:kathirvalavan.soundarajan@freshworks.com" TargetMode="External" /><Relationship Type="http://schemas.openxmlformats.org/officeDocument/2006/relationships/hyperlink" Id="rId34" Target="mailto:lakshmisai.varshitha@freshworks.com" TargetMode="External" /><Relationship Type="http://schemas.openxmlformats.org/officeDocument/2006/relationships/hyperlink" Id="rId25" Target="mailto:manikandan.subramaniam@freshworks.com" TargetMode="External" /><Relationship Type="http://schemas.openxmlformats.org/officeDocument/2006/relationships/hyperlink" Id="rId32" Target="mailto:mudhabir.ahmed@freshworks.com" TargetMode="External" /><Relationship Type="http://schemas.openxmlformats.org/officeDocument/2006/relationships/hyperlink" Id="rId33" Target="mailto:prakash.thiyagarajan@freshworks.com" TargetMode="External" /><Relationship Type="http://schemas.openxmlformats.org/officeDocument/2006/relationships/hyperlink" Id="rId38" Target="mailto:ramkumar.ramani@freshworks.com" TargetMode="External" /><Relationship Type="http://schemas.openxmlformats.org/officeDocument/2006/relationships/hyperlink" Id="rId30" Target="mailto:rohan.anand@freshworks.com" TargetMode="External" /><Relationship Type="http://schemas.openxmlformats.org/officeDocument/2006/relationships/hyperlink" Id="rId24" Target="mailto:sivalingam.selvasekaran@freshworks.com" TargetMode="External" /><Relationship Type="http://schemas.openxmlformats.org/officeDocument/2006/relationships/hyperlink" Id="rId26" Target="mailto:swati.sharma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2024-02-16T23:14:14Z</dcterms:created>
  <dcterms:modified xsi:type="dcterms:W3CDTF">2024-02-16T23:14:14Z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