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2E2" w:rsidRPr="00F422E2" w:rsidRDefault="00F422E2" w:rsidP="00F422E2">
      <w:pPr>
        <w:ind w:hanging="24"/>
        <w:jc w:val="center"/>
        <w:rPr>
          <w:sz w:val="32"/>
          <w:szCs w:val="32"/>
          <w:rtl/>
        </w:rPr>
      </w:pPr>
      <w:r w:rsidRPr="00F422E2">
        <w:rPr>
          <w:noProof/>
          <w:sz w:val="32"/>
          <w:szCs w:val="32"/>
          <w:rtl/>
          <w:lang w:bidi="ar-SA"/>
        </w:rPr>
        <w:drawing>
          <wp:anchor distT="0" distB="0" distL="114300" distR="114300" simplePos="0" relativeHeight="251660288" behindDoc="0" locked="0" layoutInCell="1" allowOverlap="1" wp14:anchorId="6DD95F17" wp14:editId="4721F81B">
            <wp:simplePos x="0" y="0"/>
            <wp:positionH relativeFrom="column">
              <wp:posOffset>-381000</wp:posOffset>
            </wp:positionH>
            <wp:positionV relativeFrom="paragraph">
              <wp:posOffset>169545</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F422E2">
        <w:rPr>
          <w:noProof/>
          <w:sz w:val="32"/>
          <w:szCs w:val="32"/>
          <w:rtl/>
          <w:lang w:bidi="ar-SA"/>
        </w:rPr>
        <w:drawing>
          <wp:anchor distT="0" distB="0" distL="114300" distR="114300" simplePos="0" relativeHeight="251659264" behindDoc="0" locked="0" layoutInCell="1" allowOverlap="1" wp14:anchorId="7D37FC4C" wp14:editId="67D6DD4D">
            <wp:simplePos x="0" y="0"/>
            <wp:positionH relativeFrom="column">
              <wp:posOffset>4633595</wp:posOffset>
            </wp:positionH>
            <wp:positionV relativeFrom="paragraph">
              <wp:posOffset>133350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121727">
        <w:rPr>
          <w:sz w:val="32"/>
          <w:szCs w:val="32"/>
        </w:rPr>
        <w:t>In the name of God</w:t>
      </w:r>
    </w:p>
    <w:p w:rsidR="00F422E2" w:rsidRPr="00F422E2" w:rsidRDefault="00F422E2" w:rsidP="00F422E2">
      <w:pPr>
        <w:jc w:val="center"/>
        <w:rPr>
          <w:sz w:val="32"/>
          <w:szCs w:val="32"/>
          <w:rtl/>
        </w:rPr>
      </w:pPr>
    </w:p>
    <w:p w:rsidR="00F422E2" w:rsidRPr="00F422E2" w:rsidRDefault="00F422E2" w:rsidP="00F422E2">
      <w:pPr>
        <w:jc w:val="center"/>
        <w:rPr>
          <w:sz w:val="32"/>
          <w:szCs w:val="32"/>
          <w:rtl/>
        </w:rPr>
      </w:pPr>
    </w:p>
    <w:p w:rsidR="00F422E2" w:rsidRPr="00F422E2" w:rsidRDefault="00121727" w:rsidP="00F422E2">
      <w:pPr>
        <w:pStyle w:val="Image"/>
        <w:ind w:left="2669" w:right="2552"/>
        <w:rPr>
          <w:sz w:val="32"/>
          <w:szCs w:val="32"/>
          <w:rtl/>
        </w:rPr>
      </w:pPr>
      <w:r>
        <w:rPr>
          <w:sz w:val="32"/>
          <w:szCs w:val="32"/>
        </w:rPr>
        <w:t>Univrsity of Tehran</w:t>
      </w:r>
    </w:p>
    <w:p w:rsidR="00F422E2" w:rsidRPr="00F422E2" w:rsidRDefault="00121727" w:rsidP="00F422E2">
      <w:pPr>
        <w:pStyle w:val="Image"/>
        <w:ind w:left="2669" w:right="2552"/>
        <w:rPr>
          <w:sz w:val="32"/>
          <w:szCs w:val="32"/>
          <w:rtl/>
        </w:rPr>
      </w:pPr>
      <w:r>
        <w:rPr>
          <w:sz w:val="32"/>
          <w:szCs w:val="32"/>
        </w:rPr>
        <w:t>Faculty of engineering</w:t>
      </w:r>
    </w:p>
    <w:p w:rsidR="00F422E2" w:rsidRPr="00F422E2" w:rsidRDefault="00121727" w:rsidP="00F422E2">
      <w:pPr>
        <w:pStyle w:val="Image"/>
        <w:ind w:left="2669" w:right="2552"/>
        <w:rPr>
          <w:sz w:val="32"/>
          <w:szCs w:val="32"/>
          <w:rtl/>
        </w:rPr>
      </w:pPr>
      <w:r>
        <w:rPr>
          <w:sz w:val="32"/>
          <w:szCs w:val="32"/>
        </w:rPr>
        <w:t>Electrical and computer faculty</w:t>
      </w:r>
    </w:p>
    <w:p w:rsidR="00F422E2" w:rsidRPr="00F422E2" w:rsidRDefault="00F422E2" w:rsidP="00F422E2">
      <w:pPr>
        <w:jc w:val="center"/>
        <w:rPr>
          <w:sz w:val="32"/>
          <w:szCs w:val="32"/>
          <w:rtl/>
        </w:rPr>
      </w:pPr>
    </w:p>
    <w:p w:rsidR="00F422E2" w:rsidRPr="00F422E2" w:rsidRDefault="00F422E2" w:rsidP="00F422E2">
      <w:pPr>
        <w:jc w:val="center"/>
        <w:rPr>
          <w:sz w:val="32"/>
          <w:szCs w:val="32"/>
          <w:rtl/>
        </w:rPr>
      </w:pPr>
    </w:p>
    <w:p w:rsidR="00F422E2" w:rsidRPr="00F422E2" w:rsidRDefault="00121727" w:rsidP="00F422E2">
      <w:pPr>
        <w:ind w:hanging="24"/>
        <w:jc w:val="center"/>
        <w:rPr>
          <w:b/>
          <w:bCs/>
          <w:sz w:val="32"/>
          <w:szCs w:val="32"/>
          <w:rtl/>
        </w:rPr>
      </w:pPr>
      <w:r>
        <w:rPr>
          <w:b/>
          <w:bCs/>
          <w:sz w:val="32"/>
          <w:szCs w:val="32"/>
        </w:rPr>
        <w:t>Linear control systems lab</w:t>
      </w:r>
    </w:p>
    <w:p w:rsidR="00F422E2" w:rsidRPr="00F422E2" w:rsidRDefault="001974D7" w:rsidP="00F422E2">
      <w:pPr>
        <w:jc w:val="center"/>
        <w:rPr>
          <w:sz w:val="32"/>
          <w:szCs w:val="32"/>
          <w:rtl/>
        </w:rPr>
      </w:pPr>
      <w:r>
        <w:rPr>
          <w:b/>
          <w:bCs/>
          <w:sz w:val="32"/>
          <w:szCs w:val="32"/>
        </w:rPr>
        <w:t>CA #2</w:t>
      </w:r>
    </w:p>
    <w:p w:rsidR="00F422E2" w:rsidRPr="00F422E2" w:rsidRDefault="00F422E2" w:rsidP="00F422E2">
      <w:pPr>
        <w:jc w:val="center"/>
        <w:rPr>
          <w:sz w:val="32"/>
          <w:szCs w:val="32"/>
          <w:rtl/>
        </w:rPr>
      </w:pPr>
    </w:p>
    <w:p w:rsidR="00F422E2" w:rsidRPr="00F422E2" w:rsidRDefault="00F422E2" w:rsidP="00CB435C">
      <w:pPr>
        <w:ind w:hanging="24"/>
        <w:jc w:val="center"/>
        <w:rPr>
          <w:sz w:val="32"/>
          <w:szCs w:val="32"/>
          <w:rtl/>
        </w:rPr>
      </w:pPr>
      <w:r>
        <w:rPr>
          <w:rFonts w:ascii="Sakkal Majalla" w:hAnsi="Sakkal Majalla" w:cs="Sakkal Majalla" w:hint="cs"/>
          <w:sz w:val="32"/>
          <w:szCs w:val="32"/>
          <w:rtl/>
        </w:rPr>
        <w:t>—</w:t>
      </w:r>
    </w:p>
    <w:p w:rsidR="00F422E2" w:rsidRPr="00F422E2" w:rsidRDefault="00F422E2" w:rsidP="00CB435C">
      <w:pPr>
        <w:ind w:hanging="24"/>
        <w:jc w:val="center"/>
        <w:rPr>
          <w:sz w:val="32"/>
          <w:szCs w:val="32"/>
          <w:rtl/>
        </w:rPr>
      </w:pPr>
      <w:bookmarkStart w:id="0" w:name="_GoBack"/>
      <w:bookmarkEnd w:id="0"/>
      <w:r w:rsidRPr="00F422E2">
        <w:rPr>
          <w:rFonts w:hint="cs"/>
          <w:sz w:val="32"/>
          <w:szCs w:val="32"/>
          <w:rtl/>
        </w:rPr>
        <w:t>--</w:t>
      </w:r>
    </w:p>
    <w:p w:rsidR="00F422E2" w:rsidRPr="00F422E2" w:rsidRDefault="00122AA4" w:rsidP="00122AA4">
      <w:pPr>
        <w:jc w:val="center"/>
        <w:rPr>
          <w:sz w:val="32"/>
          <w:szCs w:val="32"/>
          <w:rtl/>
        </w:rPr>
      </w:pPr>
      <w:r>
        <w:rPr>
          <w:sz w:val="32"/>
          <w:szCs w:val="32"/>
        </w:rPr>
        <w:t>Group numb:5</w:t>
      </w:r>
    </w:p>
    <w:p w:rsidR="00F422E2" w:rsidRPr="00F422E2" w:rsidRDefault="00F422E2" w:rsidP="00F422E2">
      <w:pPr>
        <w:jc w:val="center"/>
        <w:rPr>
          <w:b/>
          <w:bCs/>
          <w:sz w:val="32"/>
          <w:szCs w:val="32"/>
          <w:rtl/>
        </w:rPr>
      </w:pPr>
    </w:p>
    <w:p w:rsidR="00F422E2" w:rsidRPr="00F422E2" w:rsidRDefault="00F422E2" w:rsidP="00F422E2">
      <w:pPr>
        <w:jc w:val="center"/>
        <w:rPr>
          <w:b/>
          <w:bCs/>
          <w:sz w:val="32"/>
          <w:szCs w:val="32"/>
          <w:rtl/>
        </w:rPr>
      </w:pPr>
    </w:p>
    <w:p w:rsidR="00F422E2" w:rsidRDefault="001974D7" w:rsidP="00122AA4">
      <w:pPr>
        <w:ind w:hanging="24"/>
        <w:jc w:val="center"/>
        <w:rPr>
          <w:sz w:val="32"/>
          <w:szCs w:val="32"/>
        </w:rPr>
      </w:pPr>
      <w:r>
        <w:rPr>
          <w:sz w:val="32"/>
          <w:szCs w:val="32"/>
        </w:rPr>
        <w:t>Azar</w:t>
      </w:r>
      <w:r w:rsidR="00122AA4">
        <w:rPr>
          <w:sz w:val="32"/>
          <w:szCs w:val="32"/>
        </w:rPr>
        <w:t xml:space="preserve"> </w:t>
      </w:r>
      <w:r w:rsidR="00F422E2" w:rsidRPr="00F422E2">
        <w:rPr>
          <w:rFonts w:hint="cs"/>
          <w:sz w:val="32"/>
          <w:szCs w:val="32"/>
          <w:rtl/>
        </w:rPr>
        <w:t>1398</w:t>
      </w:r>
    </w:p>
    <w:p w:rsidR="00F422E2" w:rsidRDefault="00F422E2" w:rsidP="00F422E2">
      <w:pPr>
        <w:ind w:hanging="24"/>
        <w:jc w:val="center"/>
        <w:rPr>
          <w:sz w:val="32"/>
          <w:szCs w:val="32"/>
        </w:rPr>
      </w:pPr>
    </w:p>
    <w:p w:rsidR="00122AA4" w:rsidRDefault="00122AA4" w:rsidP="00F422E2">
      <w:pPr>
        <w:ind w:hanging="24"/>
        <w:jc w:val="center"/>
        <w:rPr>
          <w:sz w:val="32"/>
          <w:szCs w:val="32"/>
        </w:rPr>
      </w:pPr>
    </w:p>
    <w:p w:rsidR="00122AA4" w:rsidRDefault="00122AA4" w:rsidP="00F422E2">
      <w:pPr>
        <w:ind w:hanging="24"/>
        <w:jc w:val="center"/>
        <w:rPr>
          <w:sz w:val="32"/>
          <w:szCs w:val="32"/>
        </w:rPr>
      </w:pPr>
    </w:p>
    <w:p w:rsidR="00122AA4" w:rsidRDefault="00122AA4" w:rsidP="00F422E2">
      <w:pPr>
        <w:ind w:hanging="24"/>
        <w:jc w:val="center"/>
        <w:rPr>
          <w:sz w:val="32"/>
          <w:szCs w:val="32"/>
        </w:rPr>
      </w:pPr>
    </w:p>
    <w:p w:rsidR="00122AA4" w:rsidRDefault="00122AA4" w:rsidP="00F422E2">
      <w:pPr>
        <w:ind w:hanging="24"/>
        <w:jc w:val="center"/>
        <w:rPr>
          <w:sz w:val="32"/>
          <w:szCs w:val="32"/>
        </w:rPr>
      </w:pPr>
    </w:p>
    <w:p w:rsidR="00F422E2" w:rsidRPr="004A14EF" w:rsidRDefault="00122AA4" w:rsidP="00F422E2">
      <w:pPr>
        <w:jc w:val="center"/>
        <w:rPr>
          <w:b/>
          <w:bCs/>
          <w:color w:val="5B9BD5" w:themeColor="accent1"/>
          <w:sz w:val="28"/>
          <w:rtl/>
        </w:rPr>
      </w:pPr>
      <w:r>
        <w:rPr>
          <w:b/>
          <w:bCs/>
          <w:color w:val="auto"/>
          <w:sz w:val="28"/>
        </w:rPr>
        <w:t xml:space="preserve">Contents </w:t>
      </w:r>
      <w:r w:rsidR="00F422E2" w:rsidRPr="00FF08C0">
        <w:rPr>
          <w:rFonts w:hint="cs"/>
          <w:b/>
          <w:bCs/>
          <w:color w:val="auto"/>
          <w:sz w:val="28"/>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30"/>
      </w:tblGrid>
      <w:tr w:rsidR="00F422E2" w:rsidRPr="00FF08C0" w:rsidTr="007914CD">
        <w:trPr>
          <w:trHeight w:val="794"/>
        </w:trPr>
        <w:tc>
          <w:tcPr>
            <w:tcW w:w="4621" w:type="dxa"/>
            <w:vAlign w:val="center"/>
          </w:tcPr>
          <w:p w:rsidR="00F422E2" w:rsidRPr="000B7000" w:rsidRDefault="00122AA4" w:rsidP="007914CD">
            <w:pPr>
              <w:rPr>
                <w:b/>
                <w:bCs/>
                <w:color w:val="auto"/>
                <w:sz w:val="28"/>
                <w:rtl/>
              </w:rPr>
            </w:pPr>
            <w:r>
              <w:rPr>
                <w:b/>
                <w:bCs/>
                <w:color w:val="auto"/>
                <w:sz w:val="28"/>
              </w:rPr>
              <w:t xml:space="preserve">Title </w:t>
            </w:r>
          </w:p>
        </w:tc>
        <w:tc>
          <w:tcPr>
            <w:tcW w:w="4621" w:type="dxa"/>
            <w:vAlign w:val="center"/>
          </w:tcPr>
          <w:p w:rsidR="00F422E2" w:rsidRPr="000B7000" w:rsidRDefault="00122AA4" w:rsidP="007914CD">
            <w:pPr>
              <w:jc w:val="right"/>
              <w:rPr>
                <w:b/>
                <w:bCs/>
                <w:color w:val="auto"/>
                <w:sz w:val="28"/>
                <w:rtl/>
              </w:rPr>
            </w:pPr>
            <w:r>
              <w:rPr>
                <w:b/>
                <w:bCs/>
                <w:color w:val="auto"/>
                <w:sz w:val="28"/>
              </w:rPr>
              <w:t>Page number</w:t>
            </w:r>
          </w:p>
        </w:tc>
      </w:tr>
      <w:tr w:rsidR="00F422E2" w:rsidRPr="00FF08C0" w:rsidTr="007914CD">
        <w:trPr>
          <w:trHeight w:val="794"/>
        </w:trPr>
        <w:tc>
          <w:tcPr>
            <w:tcW w:w="4621" w:type="dxa"/>
            <w:vAlign w:val="center"/>
          </w:tcPr>
          <w:p w:rsidR="00F422E2" w:rsidRPr="00FF08C0" w:rsidRDefault="00122AA4" w:rsidP="00DB4044">
            <w:pPr>
              <w:rPr>
                <w:color w:val="auto"/>
                <w:sz w:val="28"/>
              </w:rPr>
            </w:pPr>
            <w:r>
              <w:rPr>
                <w:color w:val="auto"/>
                <w:sz w:val="28"/>
              </w:rPr>
              <w:t>Abstract</w:t>
            </w:r>
          </w:p>
        </w:tc>
        <w:tc>
          <w:tcPr>
            <w:tcW w:w="4621" w:type="dxa"/>
            <w:vAlign w:val="center"/>
          </w:tcPr>
          <w:p w:rsidR="00F422E2" w:rsidRPr="00FF08C0" w:rsidRDefault="00896A8F" w:rsidP="00DB4044">
            <w:pPr>
              <w:jc w:val="center"/>
              <w:rPr>
                <w:color w:val="auto"/>
                <w:sz w:val="28"/>
                <w:rtl/>
              </w:rPr>
            </w:pPr>
            <w:r>
              <w:rPr>
                <w:rFonts w:hint="cs"/>
                <w:color w:val="auto"/>
                <w:sz w:val="28"/>
                <w:rtl/>
              </w:rPr>
              <w:t xml:space="preserve">                                                          3  </w:t>
            </w:r>
          </w:p>
        </w:tc>
      </w:tr>
      <w:tr w:rsidR="00F422E2" w:rsidRPr="00FF08C0" w:rsidTr="007914CD">
        <w:trPr>
          <w:trHeight w:val="794"/>
        </w:trPr>
        <w:tc>
          <w:tcPr>
            <w:tcW w:w="4621" w:type="dxa"/>
            <w:vAlign w:val="center"/>
          </w:tcPr>
          <w:p w:rsidR="00F422E2" w:rsidRPr="00FF08C0" w:rsidRDefault="001974D7" w:rsidP="00FB134C">
            <w:pPr>
              <w:ind w:firstLine="0"/>
              <w:rPr>
                <w:color w:val="auto"/>
                <w:sz w:val="28"/>
                <w:rtl/>
              </w:rPr>
            </w:pPr>
            <w:r>
              <w:rPr>
                <w:color w:val="auto"/>
                <w:sz w:val="28"/>
              </w:rPr>
              <w:t>Part 3</w:t>
            </w:r>
            <w:r w:rsidR="00E267E2">
              <w:rPr>
                <w:color w:val="auto"/>
                <w:sz w:val="28"/>
              </w:rPr>
              <w:t xml:space="preserve">     </w:t>
            </w:r>
          </w:p>
        </w:tc>
        <w:tc>
          <w:tcPr>
            <w:tcW w:w="4621" w:type="dxa"/>
            <w:vAlign w:val="center"/>
          </w:tcPr>
          <w:p w:rsidR="00F422E2" w:rsidRPr="00FF08C0" w:rsidRDefault="00E267E2" w:rsidP="007914CD">
            <w:pPr>
              <w:jc w:val="right"/>
              <w:rPr>
                <w:color w:val="auto"/>
                <w:sz w:val="28"/>
                <w:rtl/>
              </w:rPr>
            </w:pPr>
            <w:r>
              <w:rPr>
                <w:color w:val="auto"/>
                <w:sz w:val="28"/>
              </w:rPr>
              <w:t>4</w:t>
            </w:r>
          </w:p>
        </w:tc>
      </w:tr>
      <w:tr w:rsidR="00F422E2" w:rsidRPr="00FF08C0" w:rsidTr="007914CD">
        <w:trPr>
          <w:trHeight w:val="794"/>
        </w:trPr>
        <w:tc>
          <w:tcPr>
            <w:tcW w:w="4621" w:type="dxa"/>
            <w:vAlign w:val="center"/>
          </w:tcPr>
          <w:p w:rsidR="00DB4044" w:rsidRPr="00FF08C0" w:rsidRDefault="00FB134C" w:rsidP="00DB4044">
            <w:pPr>
              <w:rPr>
                <w:color w:val="auto"/>
                <w:sz w:val="28"/>
                <w:rtl/>
              </w:rPr>
            </w:pPr>
            <w:r>
              <w:rPr>
                <w:color w:val="auto"/>
                <w:sz w:val="28"/>
              </w:rPr>
              <w:t xml:space="preserve">Part 4 </w:t>
            </w:r>
          </w:p>
        </w:tc>
        <w:tc>
          <w:tcPr>
            <w:tcW w:w="4621" w:type="dxa"/>
            <w:vAlign w:val="center"/>
          </w:tcPr>
          <w:p w:rsidR="00F422E2" w:rsidRPr="00FF08C0" w:rsidRDefault="00FB134C" w:rsidP="007914CD">
            <w:pPr>
              <w:jc w:val="right"/>
              <w:rPr>
                <w:color w:val="auto"/>
                <w:sz w:val="28"/>
                <w:rtl/>
              </w:rPr>
            </w:pPr>
            <w:r>
              <w:rPr>
                <w:color w:val="auto"/>
                <w:sz w:val="28"/>
              </w:rPr>
              <w:t>7</w:t>
            </w:r>
          </w:p>
        </w:tc>
      </w:tr>
      <w:tr w:rsidR="00F422E2" w:rsidRPr="00FF08C0" w:rsidTr="007914CD">
        <w:trPr>
          <w:trHeight w:val="794"/>
        </w:trPr>
        <w:tc>
          <w:tcPr>
            <w:tcW w:w="4621" w:type="dxa"/>
            <w:vAlign w:val="center"/>
          </w:tcPr>
          <w:p w:rsidR="00FB134C" w:rsidRPr="00FF08C0" w:rsidRDefault="00FB134C" w:rsidP="00FB134C">
            <w:pPr>
              <w:ind w:firstLine="0"/>
              <w:rPr>
                <w:color w:val="auto"/>
                <w:sz w:val="28"/>
                <w:rtl/>
              </w:rPr>
            </w:pPr>
            <w:r>
              <w:rPr>
                <w:color w:val="auto"/>
                <w:sz w:val="28"/>
              </w:rPr>
              <w:t xml:space="preserve">Part 5    </w:t>
            </w:r>
            <w:r w:rsidR="000D4EFD">
              <w:rPr>
                <w:color w:val="auto"/>
                <w:sz w:val="28"/>
              </w:rPr>
              <w:t xml:space="preserve"> </w:t>
            </w:r>
          </w:p>
        </w:tc>
        <w:tc>
          <w:tcPr>
            <w:tcW w:w="4621" w:type="dxa"/>
            <w:vAlign w:val="center"/>
          </w:tcPr>
          <w:p w:rsidR="00F422E2" w:rsidRPr="00FF08C0" w:rsidRDefault="00FB134C" w:rsidP="00E267E2">
            <w:pPr>
              <w:jc w:val="center"/>
              <w:rPr>
                <w:color w:val="auto"/>
                <w:sz w:val="28"/>
                <w:rtl/>
              </w:rPr>
            </w:pPr>
            <w:r>
              <w:rPr>
                <w:color w:val="auto"/>
                <w:sz w:val="28"/>
              </w:rPr>
              <w:t xml:space="preserve">9 </w:t>
            </w:r>
            <w:r w:rsidR="000D4EFD">
              <w:rPr>
                <w:color w:val="auto"/>
                <w:sz w:val="28"/>
              </w:rPr>
              <w:t xml:space="preserve">                                                       </w:t>
            </w:r>
          </w:p>
        </w:tc>
      </w:tr>
      <w:tr w:rsidR="00FB134C" w:rsidRPr="00FF08C0" w:rsidTr="007914CD">
        <w:trPr>
          <w:trHeight w:val="794"/>
        </w:trPr>
        <w:tc>
          <w:tcPr>
            <w:tcW w:w="4621" w:type="dxa"/>
            <w:vAlign w:val="center"/>
          </w:tcPr>
          <w:p w:rsidR="00FB134C" w:rsidRDefault="00FB134C" w:rsidP="00FB134C">
            <w:pPr>
              <w:ind w:firstLine="0"/>
              <w:rPr>
                <w:color w:val="auto"/>
                <w:sz w:val="28"/>
              </w:rPr>
            </w:pPr>
            <w:r>
              <w:rPr>
                <w:color w:val="auto"/>
                <w:sz w:val="28"/>
              </w:rPr>
              <w:t xml:space="preserve">Ps 1      </w:t>
            </w:r>
          </w:p>
        </w:tc>
        <w:tc>
          <w:tcPr>
            <w:tcW w:w="4621" w:type="dxa"/>
            <w:vAlign w:val="center"/>
          </w:tcPr>
          <w:p w:rsidR="00FB134C" w:rsidRDefault="00FB134C" w:rsidP="00E267E2">
            <w:pPr>
              <w:jc w:val="center"/>
              <w:rPr>
                <w:color w:val="auto"/>
                <w:sz w:val="28"/>
              </w:rPr>
            </w:pPr>
            <w:r>
              <w:rPr>
                <w:color w:val="auto"/>
                <w:sz w:val="28"/>
              </w:rPr>
              <w:t xml:space="preserve">10                                                       </w:t>
            </w:r>
          </w:p>
        </w:tc>
      </w:tr>
      <w:tr w:rsidR="00FB134C" w:rsidRPr="00FF08C0" w:rsidTr="007914CD">
        <w:trPr>
          <w:trHeight w:val="794"/>
        </w:trPr>
        <w:tc>
          <w:tcPr>
            <w:tcW w:w="4621" w:type="dxa"/>
            <w:vAlign w:val="center"/>
          </w:tcPr>
          <w:p w:rsidR="00FB134C" w:rsidRDefault="00FB134C" w:rsidP="00FB134C">
            <w:pPr>
              <w:ind w:firstLine="0"/>
              <w:rPr>
                <w:color w:val="auto"/>
                <w:sz w:val="28"/>
              </w:rPr>
            </w:pPr>
            <w:r>
              <w:rPr>
                <w:color w:val="auto"/>
                <w:sz w:val="28"/>
              </w:rPr>
              <w:t xml:space="preserve">Reference </w:t>
            </w:r>
          </w:p>
        </w:tc>
        <w:tc>
          <w:tcPr>
            <w:tcW w:w="4621" w:type="dxa"/>
            <w:vAlign w:val="center"/>
          </w:tcPr>
          <w:p w:rsidR="00FB134C" w:rsidRDefault="00FB134C" w:rsidP="00E267E2">
            <w:pPr>
              <w:jc w:val="center"/>
              <w:rPr>
                <w:color w:val="auto"/>
                <w:sz w:val="28"/>
              </w:rPr>
            </w:pPr>
            <w:r>
              <w:rPr>
                <w:color w:val="auto"/>
                <w:sz w:val="28"/>
              </w:rPr>
              <w:t xml:space="preserve">11                                                      </w:t>
            </w:r>
          </w:p>
        </w:tc>
      </w:tr>
      <w:tr w:rsidR="00FB134C" w:rsidRPr="00FF08C0" w:rsidTr="007914CD">
        <w:trPr>
          <w:trHeight w:val="794"/>
        </w:trPr>
        <w:tc>
          <w:tcPr>
            <w:tcW w:w="4621" w:type="dxa"/>
            <w:vAlign w:val="center"/>
          </w:tcPr>
          <w:p w:rsidR="00FB134C" w:rsidRDefault="00FB134C" w:rsidP="00FB134C">
            <w:pPr>
              <w:ind w:firstLine="0"/>
              <w:rPr>
                <w:color w:val="auto"/>
                <w:sz w:val="28"/>
              </w:rPr>
            </w:pPr>
          </w:p>
        </w:tc>
        <w:tc>
          <w:tcPr>
            <w:tcW w:w="4621" w:type="dxa"/>
            <w:vAlign w:val="center"/>
          </w:tcPr>
          <w:p w:rsidR="00FB134C" w:rsidRDefault="00FB134C" w:rsidP="00E267E2">
            <w:pPr>
              <w:jc w:val="center"/>
              <w:rPr>
                <w:color w:val="auto"/>
                <w:sz w:val="28"/>
              </w:rPr>
            </w:pPr>
          </w:p>
        </w:tc>
      </w:tr>
      <w:tr w:rsidR="00FB134C" w:rsidRPr="00FF08C0" w:rsidTr="007914CD">
        <w:trPr>
          <w:trHeight w:val="794"/>
        </w:trPr>
        <w:tc>
          <w:tcPr>
            <w:tcW w:w="4621" w:type="dxa"/>
            <w:vAlign w:val="center"/>
          </w:tcPr>
          <w:p w:rsidR="00FB134C" w:rsidRDefault="00FB134C" w:rsidP="00FB134C">
            <w:pPr>
              <w:ind w:firstLine="0"/>
              <w:rPr>
                <w:color w:val="auto"/>
                <w:sz w:val="28"/>
              </w:rPr>
            </w:pPr>
          </w:p>
        </w:tc>
        <w:tc>
          <w:tcPr>
            <w:tcW w:w="4621" w:type="dxa"/>
            <w:vAlign w:val="center"/>
          </w:tcPr>
          <w:p w:rsidR="00FB134C" w:rsidRDefault="00FB134C" w:rsidP="00E267E2">
            <w:pPr>
              <w:jc w:val="center"/>
              <w:rPr>
                <w:color w:val="auto"/>
                <w:sz w:val="28"/>
              </w:rPr>
            </w:pPr>
          </w:p>
        </w:tc>
      </w:tr>
      <w:tr w:rsidR="00FB134C" w:rsidRPr="00FF08C0" w:rsidTr="007914CD">
        <w:trPr>
          <w:trHeight w:val="794"/>
        </w:trPr>
        <w:tc>
          <w:tcPr>
            <w:tcW w:w="4621" w:type="dxa"/>
            <w:vAlign w:val="center"/>
          </w:tcPr>
          <w:p w:rsidR="00FB134C" w:rsidRDefault="00FB134C" w:rsidP="00FB134C">
            <w:pPr>
              <w:ind w:firstLine="0"/>
              <w:rPr>
                <w:color w:val="auto"/>
                <w:sz w:val="28"/>
              </w:rPr>
            </w:pPr>
          </w:p>
        </w:tc>
        <w:tc>
          <w:tcPr>
            <w:tcW w:w="4621" w:type="dxa"/>
            <w:vAlign w:val="center"/>
          </w:tcPr>
          <w:p w:rsidR="00FB134C" w:rsidRDefault="00FB134C" w:rsidP="00E267E2">
            <w:pPr>
              <w:jc w:val="center"/>
              <w:rPr>
                <w:color w:val="auto"/>
                <w:sz w:val="28"/>
              </w:rPr>
            </w:pPr>
          </w:p>
        </w:tc>
      </w:tr>
    </w:tbl>
    <w:p w:rsidR="00F422E2" w:rsidRPr="00F422E2" w:rsidRDefault="00F422E2" w:rsidP="00FB134C">
      <w:pPr>
        <w:ind w:hanging="24"/>
        <w:jc w:val="left"/>
        <w:rPr>
          <w:color w:val="5B9BD5" w:themeColor="accent1"/>
          <w:sz w:val="32"/>
          <w:szCs w:val="32"/>
          <w:rtl/>
        </w:rPr>
      </w:pPr>
    </w:p>
    <w:p w:rsidR="00F422E2" w:rsidRPr="00F422E2" w:rsidRDefault="00F422E2" w:rsidP="00F422E2">
      <w:pPr>
        <w:ind w:hanging="24"/>
        <w:jc w:val="left"/>
        <w:rPr>
          <w:color w:val="5B9BD5" w:themeColor="accent1"/>
          <w:sz w:val="32"/>
          <w:szCs w:val="32"/>
          <w:rtl/>
        </w:rPr>
      </w:pPr>
    </w:p>
    <w:p w:rsidR="00CA189B" w:rsidRDefault="00CA189B">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287A37" w:rsidRDefault="00287A37">
      <w:pPr>
        <w:rPr>
          <w:sz w:val="32"/>
          <w:szCs w:val="32"/>
        </w:rPr>
      </w:pPr>
    </w:p>
    <w:p w:rsidR="00287A37" w:rsidRDefault="00287A37">
      <w:pPr>
        <w:rPr>
          <w:sz w:val="32"/>
          <w:szCs w:val="32"/>
        </w:rPr>
      </w:pPr>
    </w:p>
    <w:p w:rsidR="00287A37" w:rsidRDefault="00122AA4" w:rsidP="00FB134C">
      <w:pPr>
        <w:jc w:val="center"/>
        <w:rPr>
          <w:szCs w:val="24"/>
        </w:rPr>
      </w:pPr>
      <w:r>
        <w:rPr>
          <w:sz w:val="40"/>
          <w:szCs w:val="40"/>
        </w:rPr>
        <w:t>Abstract</w:t>
      </w:r>
    </w:p>
    <w:p w:rsidR="00FB134C" w:rsidRPr="00287A37" w:rsidRDefault="00FB134C" w:rsidP="00FB134C">
      <w:pPr>
        <w:jc w:val="center"/>
        <w:rPr>
          <w:szCs w:val="24"/>
        </w:rPr>
      </w:pPr>
    </w:p>
    <w:p w:rsidR="00287A37" w:rsidRPr="00287A37" w:rsidRDefault="00287A37" w:rsidP="00287A37">
      <w:pPr>
        <w:jc w:val="right"/>
        <w:rPr>
          <w:sz w:val="28"/>
        </w:rPr>
      </w:pPr>
    </w:p>
    <w:p w:rsidR="00287A37" w:rsidRPr="00287A37" w:rsidRDefault="00287A37" w:rsidP="00287A37">
      <w:pPr>
        <w:jc w:val="right"/>
        <w:rPr>
          <w:sz w:val="28"/>
        </w:rPr>
      </w:pPr>
    </w:p>
    <w:p w:rsidR="00E0549C" w:rsidRDefault="00E0549C" w:rsidP="00287A37">
      <w:pPr>
        <w:jc w:val="right"/>
        <w:rPr>
          <w:sz w:val="28"/>
          <w:rtl/>
        </w:rPr>
      </w:pPr>
    </w:p>
    <w:p w:rsidR="00E0549C" w:rsidRDefault="00E0549C">
      <w:pPr>
        <w:rPr>
          <w:sz w:val="28"/>
          <w:rtl/>
        </w:rPr>
      </w:pPr>
    </w:p>
    <w:p w:rsidR="00E0549C" w:rsidRDefault="00E0549C">
      <w:pPr>
        <w:rPr>
          <w:sz w:val="28"/>
          <w:rtl/>
        </w:rPr>
      </w:pPr>
    </w:p>
    <w:p w:rsidR="00E0549C" w:rsidRDefault="00E0549C">
      <w:pPr>
        <w:rPr>
          <w:sz w:val="28"/>
          <w:rtl/>
        </w:rPr>
      </w:pPr>
    </w:p>
    <w:p w:rsidR="00E0549C" w:rsidRDefault="00E0549C">
      <w:pPr>
        <w:rPr>
          <w:sz w:val="28"/>
          <w:rtl/>
        </w:rPr>
      </w:pPr>
    </w:p>
    <w:p w:rsidR="00E0549C" w:rsidRDefault="00E0549C">
      <w:pPr>
        <w:rPr>
          <w:sz w:val="28"/>
          <w:rtl/>
        </w:rPr>
      </w:pPr>
    </w:p>
    <w:p w:rsidR="00E0549C" w:rsidRDefault="00E0549C">
      <w:pPr>
        <w:rPr>
          <w:sz w:val="28"/>
        </w:rPr>
      </w:pPr>
    </w:p>
    <w:p w:rsidR="00287A37" w:rsidRDefault="00287A37">
      <w:pPr>
        <w:rPr>
          <w:sz w:val="28"/>
        </w:rPr>
      </w:pPr>
    </w:p>
    <w:p w:rsidR="00287A37" w:rsidRDefault="00287A37">
      <w:pPr>
        <w:rPr>
          <w:sz w:val="28"/>
        </w:rPr>
      </w:pPr>
    </w:p>
    <w:p w:rsidR="00287A37" w:rsidRDefault="00287A37">
      <w:pPr>
        <w:rPr>
          <w:sz w:val="28"/>
        </w:rPr>
      </w:pPr>
    </w:p>
    <w:p w:rsidR="00287A37" w:rsidRDefault="00287A37">
      <w:pPr>
        <w:bidi w:val="0"/>
        <w:spacing w:after="160" w:line="259" w:lineRule="auto"/>
        <w:ind w:firstLine="0"/>
        <w:jc w:val="left"/>
        <w:rPr>
          <w:sz w:val="28"/>
        </w:rPr>
      </w:pPr>
    </w:p>
    <w:p w:rsidR="00FB134C" w:rsidRDefault="00FB134C" w:rsidP="00FB134C">
      <w:pPr>
        <w:bidi w:val="0"/>
        <w:spacing w:after="160" w:line="259" w:lineRule="auto"/>
        <w:ind w:firstLine="0"/>
        <w:jc w:val="left"/>
        <w:rPr>
          <w:sz w:val="28"/>
        </w:rPr>
      </w:pPr>
    </w:p>
    <w:p w:rsidR="00FB134C" w:rsidRDefault="00FB134C" w:rsidP="00FB134C">
      <w:pPr>
        <w:bidi w:val="0"/>
        <w:spacing w:after="160" w:line="259" w:lineRule="auto"/>
        <w:ind w:firstLine="0"/>
        <w:jc w:val="left"/>
        <w:rPr>
          <w:sz w:val="28"/>
        </w:rPr>
      </w:pPr>
    </w:p>
    <w:p w:rsidR="00FB134C" w:rsidRDefault="00FB134C" w:rsidP="00FB134C">
      <w:pPr>
        <w:bidi w:val="0"/>
        <w:spacing w:after="160" w:line="259" w:lineRule="auto"/>
        <w:ind w:firstLine="0"/>
        <w:jc w:val="left"/>
        <w:rPr>
          <w:sz w:val="28"/>
        </w:rPr>
      </w:pPr>
    </w:p>
    <w:p w:rsidR="00FB134C" w:rsidRDefault="00FB134C" w:rsidP="00FB134C">
      <w:pPr>
        <w:bidi w:val="0"/>
        <w:spacing w:after="160" w:line="259" w:lineRule="auto"/>
        <w:ind w:firstLine="0"/>
        <w:jc w:val="left"/>
        <w:rPr>
          <w:sz w:val="28"/>
        </w:rPr>
      </w:pPr>
    </w:p>
    <w:p w:rsidR="00FB134C" w:rsidRDefault="00FB134C" w:rsidP="00FB134C">
      <w:pPr>
        <w:bidi w:val="0"/>
        <w:spacing w:after="160" w:line="259" w:lineRule="auto"/>
        <w:ind w:firstLine="0"/>
        <w:jc w:val="left"/>
        <w:rPr>
          <w:sz w:val="28"/>
        </w:rPr>
      </w:pPr>
    </w:p>
    <w:p w:rsidR="00FB134C" w:rsidRDefault="00FB134C" w:rsidP="00FB134C">
      <w:pPr>
        <w:bidi w:val="0"/>
        <w:spacing w:after="160" w:line="259" w:lineRule="auto"/>
        <w:ind w:firstLine="0"/>
        <w:jc w:val="left"/>
        <w:rPr>
          <w:sz w:val="28"/>
          <w:rtl/>
        </w:rPr>
      </w:pPr>
    </w:p>
    <w:p w:rsidR="00287A37" w:rsidRPr="00287A37" w:rsidRDefault="001974D7" w:rsidP="00287A37">
      <w:pPr>
        <w:pStyle w:val="Heading1"/>
        <w:jc w:val="right"/>
        <w:rPr>
          <w:rFonts w:cstheme="majorBidi"/>
          <w:rtl/>
        </w:rPr>
      </w:pPr>
      <w:r>
        <w:rPr>
          <w:rFonts w:cstheme="majorBidi"/>
        </w:rPr>
        <w:t>Part 3</w:t>
      </w:r>
    </w:p>
    <w:p w:rsidR="00C1408C" w:rsidRDefault="00C1408C" w:rsidP="009B0DE3">
      <w:pPr>
        <w:pStyle w:val="Image"/>
        <w:bidi w:val="0"/>
      </w:pPr>
    </w:p>
    <w:p w:rsidR="001974D7" w:rsidRPr="001974D7" w:rsidRDefault="00FD0CCF" w:rsidP="001974D7">
      <w:pPr>
        <w:pStyle w:val="Heading2"/>
        <w:bidi w:val="0"/>
      </w:pPr>
      <w:r>
        <w:t>2</w:t>
      </w:r>
      <w:r w:rsidR="00C1408C">
        <w:t>-</w:t>
      </w:r>
      <w:r>
        <w:t>1</w:t>
      </w:r>
      <w:r w:rsidR="001974D7">
        <w:t>. Filtering the data</w:t>
      </w:r>
    </w:p>
    <w:p w:rsidR="001974D7" w:rsidRPr="001974D7" w:rsidRDefault="001974D7" w:rsidP="001974D7">
      <w:pPr>
        <w:bidi w:val="0"/>
        <w:spacing w:after="160" w:line="259" w:lineRule="auto"/>
        <w:ind w:firstLine="0"/>
        <w:jc w:val="left"/>
        <w:rPr>
          <w:rFonts w:cstheme="majorBidi"/>
          <w:color w:val="auto"/>
          <w:sz w:val="32"/>
          <w:szCs w:val="32"/>
          <w:lang w:bidi="ar-SA"/>
        </w:rPr>
      </w:pPr>
      <w:r w:rsidRPr="001974D7">
        <w:rPr>
          <w:rFonts w:cstheme="majorBidi"/>
          <w:color w:val="auto"/>
          <w:sz w:val="32"/>
          <w:szCs w:val="32"/>
          <w:lang w:bidi="ar-SA"/>
        </w:rPr>
        <w:t>Noise:</w:t>
      </w:r>
    </w:p>
    <w:p w:rsidR="001974D7" w:rsidRPr="001974D7" w:rsidRDefault="001974D7" w:rsidP="001974D7">
      <w:pPr>
        <w:bidi w:val="0"/>
        <w:spacing w:after="160" w:line="259" w:lineRule="auto"/>
        <w:ind w:firstLine="0"/>
        <w:jc w:val="left"/>
        <w:rPr>
          <w:rFonts w:cstheme="majorBidi"/>
          <w:color w:val="auto"/>
          <w:szCs w:val="24"/>
          <w:lang w:bidi="ar-SA"/>
        </w:rPr>
      </w:pPr>
      <w:r w:rsidRPr="001974D7">
        <w:rPr>
          <w:rFonts w:cstheme="majorBidi"/>
          <w:color w:val="auto"/>
          <w:szCs w:val="24"/>
          <w:lang w:bidi="ar-SA"/>
        </w:rPr>
        <w:t>The receiving electronics will respond to input signal that is either logical “0” (less than 0.4 volt) or logical “1” (greater than 2.0 volts). The region between 0.8 and 2.0 volts is logically undefined and the transition through this region must be very rapid (less than 1 microsecond). As the leading edge of the waveform is distorted, the transition time increases. At some point the receiver becomes unstable and encoder counts must be gained or lost. The primary cause of the distortion is cable length or more specifically cable capacitance. Frequency response of the electronic scan also distort the signal.</w:t>
      </w:r>
    </w:p>
    <w:p w:rsidR="001974D7" w:rsidRPr="001974D7" w:rsidRDefault="001974D7" w:rsidP="001974D7">
      <w:pPr>
        <w:bidi w:val="0"/>
        <w:spacing w:after="160" w:line="259" w:lineRule="auto"/>
        <w:ind w:firstLine="0"/>
        <w:jc w:val="left"/>
        <w:rPr>
          <w:rFonts w:cstheme="majorBidi"/>
          <w:color w:val="auto"/>
          <w:szCs w:val="24"/>
          <w:lang w:bidi="ar-SA"/>
        </w:rPr>
      </w:pPr>
      <w:r w:rsidRPr="001974D7">
        <w:rPr>
          <w:rFonts w:cstheme="majorBidi"/>
          <w:color w:val="auto"/>
          <w:szCs w:val="24"/>
          <w:lang w:bidi="ar-SA"/>
        </w:rPr>
        <w:t>phase error is a result of amplitude changes in the output with respect to the input.</w:t>
      </w:r>
    </w:p>
    <w:p w:rsidR="001974D7" w:rsidRPr="001974D7" w:rsidRDefault="001974D7" w:rsidP="001974D7">
      <w:pPr>
        <w:bidi w:val="0"/>
        <w:spacing w:after="160" w:line="259" w:lineRule="auto"/>
        <w:ind w:firstLine="0"/>
        <w:jc w:val="left"/>
        <w:rPr>
          <w:rFonts w:cstheme="majorBidi"/>
          <w:color w:val="auto"/>
          <w:sz w:val="32"/>
          <w:szCs w:val="32"/>
          <w:lang w:bidi="ar-SA"/>
        </w:rPr>
      </w:pPr>
      <w:r w:rsidRPr="001974D7">
        <w:rPr>
          <w:rFonts w:cstheme="majorBidi"/>
          <w:color w:val="auto"/>
          <w:sz w:val="32"/>
          <w:szCs w:val="32"/>
          <w:lang w:bidi="ar-SA"/>
        </w:rPr>
        <w:t>Electrical Noise:</w:t>
      </w:r>
    </w:p>
    <w:p w:rsidR="001974D7" w:rsidRPr="001974D7" w:rsidRDefault="001974D7" w:rsidP="001974D7">
      <w:pPr>
        <w:bidi w:val="0"/>
        <w:spacing w:after="160" w:line="259" w:lineRule="auto"/>
        <w:ind w:firstLine="0"/>
        <w:jc w:val="left"/>
        <w:rPr>
          <w:rFonts w:cstheme="majorBidi"/>
          <w:color w:val="auto"/>
          <w:szCs w:val="24"/>
          <w:lang w:bidi="ar-SA"/>
        </w:rPr>
      </w:pPr>
      <w:r w:rsidRPr="001974D7">
        <w:rPr>
          <w:rFonts w:cstheme="majorBidi"/>
          <w:color w:val="auto"/>
          <w:szCs w:val="24"/>
          <w:lang w:bidi="ar-SA"/>
        </w:rPr>
        <w:t>The problem of radiated electrical noise can generally be overcome with a few simple precautions. Signal cables should always be run in trays isolated from other AC carriers and kept from the vicinity of noise generators such as electric welders and large AC motors. In addition to radiated noise, encoder operation may be influenced by transients in the encoders power supply. line variations are a problem and line regulating is required for best results. Unregulated lines may introduce noise spikes into the encoder which can damage both the light source and encoder electronics.</w:t>
      </w:r>
    </w:p>
    <w:p w:rsidR="001974D7" w:rsidRPr="001974D7" w:rsidRDefault="001974D7" w:rsidP="001974D7">
      <w:pPr>
        <w:bidi w:val="0"/>
        <w:spacing w:after="160" w:line="259" w:lineRule="auto"/>
        <w:ind w:firstLine="0"/>
        <w:jc w:val="left"/>
        <w:rPr>
          <w:rFonts w:cstheme="majorBidi"/>
          <w:color w:val="auto"/>
          <w:szCs w:val="24"/>
          <w:lang w:bidi="ar-SA"/>
        </w:rPr>
      </w:pPr>
      <w:r w:rsidRPr="001974D7">
        <w:rPr>
          <w:rFonts w:cstheme="majorBidi"/>
          <w:color w:val="auto"/>
          <w:szCs w:val="24"/>
          <w:lang w:bidi="ar-SA"/>
        </w:rPr>
        <w:t>Encoder error consists of quantization error, instrument error, and cycle interpolation error.</w:t>
      </w:r>
    </w:p>
    <w:p w:rsidR="001974D7" w:rsidRPr="001974D7" w:rsidRDefault="001974D7" w:rsidP="001974D7">
      <w:pPr>
        <w:bidi w:val="0"/>
        <w:spacing w:after="160" w:line="259" w:lineRule="auto"/>
        <w:ind w:firstLine="0"/>
        <w:jc w:val="left"/>
        <w:rPr>
          <w:rFonts w:cstheme="majorBidi"/>
          <w:color w:val="auto"/>
          <w:sz w:val="32"/>
          <w:szCs w:val="32"/>
          <w:lang w:bidi="ar-SA"/>
        </w:rPr>
      </w:pPr>
      <w:r w:rsidRPr="001974D7">
        <w:rPr>
          <w:rFonts w:cstheme="majorBidi"/>
          <w:color w:val="auto"/>
          <w:sz w:val="32"/>
          <w:szCs w:val="32"/>
          <w:lang w:bidi="ar-SA"/>
        </w:rPr>
        <w:t>Factors that create error:</w:t>
      </w:r>
    </w:p>
    <w:p w:rsidR="001974D7" w:rsidRPr="001974D7" w:rsidRDefault="001974D7" w:rsidP="001974D7">
      <w:pPr>
        <w:numPr>
          <w:ilvl w:val="0"/>
          <w:numId w:val="2"/>
        </w:numPr>
        <w:bidi w:val="0"/>
        <w:spacing w:after="160" w:line="259" w:lineRule="auto"/>
        <w:contextualSpacing/>
        <w:jc w:val="left"/>
        <w:rPr>
          <w:rFonts w:cstheme="majorBidi"/>
          <w:color w:val="auto"/>
          <w:szCs w:val="24"/>
          <w:lang w:bidi="ar-SA"/>
        </w:rPr>
      </w:pPr>
      <w:r w:rsidRPr="001974D7">
        <w:rPr>
          <w:rFonts w:cstheme="majorBidi"/>
          <w:color w:val="auto"/>
          <w:szCs w:val="24"/>
          <w:lang w:bidi="ar-SA"/>
        </w:rPr>
        <w:t>Manufacturing and Material Tolerances 2.  Silicon Cell Characteristics 3.  Scale or Disc Alignment 4.  Regulation of Power Supply 5.  Electrical Noise 6.  Temperature Variation 7.  Mechanical Coupling 8.  Mechanical Vibration</w:t>
      </w:r>
    </w:p>
    <w:p w:rsidR="001974D7" w:rsidRPr="001974D7" w:rsidRDefault="001974D7" w:rsidP="001974D7">
      <w:pPr>
        <w:bidi w:val="0"/>
        <w:spacing w:after="160" w:line="259" w:lineRule="auto"/>
        <w:ind w:firstLine="0"/>
        <w:jc w:val="left"/>
        <w:rPr>
          <w:rFonts w:cstheme="majorBidi"/>
          <w:color w:val="auto"/>
          <w:sz w:val="32"/>
          <w:szCs w:val="32"/>
          <w:lang w:bidi="ar-SA"/>
        </w:rPr>
      </w:pPr>
      <w:r w:rsidRPr="001974D7">
        <w:rPr>
          <w:rFonts w:cstheme="majorBidi"/>
          <w:color w:val="auto"/>
          <w:sz w:val="32"/>
          <w:szCs w:val="32"/>
          <w:lang w:bidi="ar-SA"/>
        </w:rPr>
        <w:t>Filters:</w:t>
      </w:r>
    </w:p>
    <w:p w:rsidR="001974D7" w:rsidRPr="001974D7" w:rsidRDefault="001974D7" w:rsidP="001974D7">
      <w:pPr>
        <w:bidi w:val="0"/>
        <w:spacing w:after="160" w:line="259" w:lineRule="auto"/>
        <w:ind w:firstLine="0"/>
        <w:jc w:val="left"/>
        <w:rPr>
          <w:rFonts w:cstheme="majorBidi"/>
          <w:color w:val="222222"/>
          <w:szCs w:val="24"/>
          <w:shd w:val="clear" w:color="auto" w:fill="FFFFFF"/>
          <w:lang w:bidi="ar-SA"/>
        </w:rPr>
      </w:pPr>
      <w:r w:rsidRPr="001974D7">
        <w:rPr>
          <w:rFonts w:cstheme="majorBidi"/>
          <w:color w:val="auto"/>
          <w:szCs w:val="24"/>
          <w:lang w:bidi="ar-SA"/>
        </w:rPr>
        <w:lastRenderedPageBreak/>
        <w:t>When a light beam passes through a rotary polarizer and after through a fixed analyzer behind which a photo receiver is located a graph can be generated in the plane formed by the detected intensity of light versus the angular position of the polarizer. Defining the keyword “system noise” as a random fluctuation of system variables that degrades the quality of signals and data; then,  </w:t>
      </w:r>
      <m:oMath>
        <m:r>
          <w:rPr>
            <w:rFonts w:ascii="Cambria Math" w:hAnsi="Cambria Math" w:cstheme="majorBidi"/>
            <w:color w:val="auto"/>
            <w:szCs w:val="24"/>
            <w:lang w:bidi="ar-SA"/>
          </w:rPr>
          <m:t>θ</m:t>
        </m:r>
      </m:oMath>
      <w:r w:rsidRPr="001974D7">
        <w:rPr>
          <w:rFonts w:cstheme="majorBidi"/>
          <w:color w:val="auto"/>
          <w:szCs w:val="24"/>
          <w:lang w:bidi="ar-SA"/>
        </w:rPr>
        <w:t xml:space="preserve"> is accurate, only for imperceptible levels of system noise. So we need 1.</w:t>
      </w:r>
      <w:r w:rsidRPr="001974D7">
        <w:rPr>
          <w:rFonts w:cstheme="majorBidi"/>
          <w:color w:val="000000"/>
          <w:szCs w:val="24"/>
          <w:shd w:val="clear" w:color="auto" w:fill="F5F5F5"/>
          <w:lang w:bidi="ar-SA"/>
        </w:rPr>
        <w:t xml:space="preserve"> </w:t>
      </w:r>
      <w:r w:rsidRPr="001974D7">
        <w:rPr>
          <w:rFonts w:cstheme="majorBidi"/>
          <w:color w:val="auto"/>
          <w:szCs w:val="24"/>
          <w:lang w:bidi="ar-SA"/>
        </w:rPr>
        <w:t>The filter for a peak. And 2.  The filter for a valley.</w:t>
      </w:r>
      <w:r w:rsidRPr="001974D7">
        <w:rPr>
          <w:rFonts w:cstheme="majorBidi"/>
          <w:color w:val="222222"/>
          <w:szCs w:val="24"/>
          <w:shd w:val="clear" w:color="auto" w:fill="FFFFFF"/>
          <w:lang w:bidi="ar-SA"/>
        </w:rPr>
        <w:t xml:space="preserve"> </w:t>
      </w:r>
    </w:p>
    <w:p w:rsidR="001974D7" w:rsidRPr="001974D7" w:rsidRDefault="001974D7" w:rsidP="001974D7">
      <w:pPr>
        <w:bidi w:val="0"/>
        <w:spacing w:after="160" w:line="259" w:lineRule="auto"/>
        <w:ind w:firstLine="0"/>
        <w:jc w:val="left"/>
        <w:rPr>
          <w:rFonts w:cstheme="majorBidi"/>
          <w:color w:val="222222"/>
          <w:szCs w:val="24"/>
          <w:shd w:val="clear" w:color="auto" w:fill="FFFFFF"/>
          <w:lang w:bidi="ar-SA"/>
        </w:rPr>
      </w:pPr>
      <w:r w:rsidRPr="001974D7">
        <w:rPr>
          <w:rFonts w:eastAsia="Times New Roman" w:cstheme="majorBidi"/>
          <w:noProof/>
          <w:color w:val="414042"/>
          <w:szCs w:val="24"/>
          <w:lang w:bidi="ar-SA"/>
        </w:rPr>
        <w:drawing>
          <wp:inline distT="0" distB="0" distL="0" distR="0" wp14:anchorId="51A20B1F" wp14:editId="509182F8">
            <wp:extent cx="3764280" cy="2116136"/>
            <wp:effectExtent l="0" t="0" r="7620" b="0"/>
            <wp:docPr id="5" name="Picture 5" descr="https://www.electronics-tutorials.ws/wp-content/uploads/2013/08/fil91.gif?fit=444%2C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tutorials.ws/wp-content/uploads/2013/08/fil91.gif?fit=444%2C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6624" cy="2156805"/>
                    </a:xfrm>
                    <a:prstGeom prst="rect">
                      <a:avLst/>
                    </a:prstGeom>
                    <a:noFill/>
                    <a:ln>
                      <a:noFill/>
                    </a:ln>
                  </pic:spPr>
                </pic:pic>
              </a:graphicData>
            </a:graphic>
          </wp:inline>
        </w:drawing>
      </w:r>
    </w:p>
    <w:p w:rsidR="001974D7" w:rsidRPr="001974D7" w:rsidRDefault="001974D7" w:rsidP="001974D7">
      <w:pPr>
        <w:bidi w:val="0"/>
        <w:spacing w:after="300" w:line="510" w:lineRule="atLeast"/>
        <w:ind w:firstLine="0"/>
        <w:jc w:val="left"/>
        <w:outlineLvl w:val="0"/>
        <w:rPr>
          <w:rFonts w:eastAsia="Times New Roman" w:cstheme="majorBidi"/>
          <w:b/>
          <w:bCs/>
          <w:color w:val="404041"/>
          <w:kern w:val="36"/>
          <w:sz w:val="32"/>
          <w:szCs w:val="32"/>
          <w:lang w:bidi="ar-SA"/>
        </w:rPr>
      </w:pPr>
      <w:r w:rsidRPr="001974D7">
        <w:rPr>
          <w:rFonts w:eastAsia="Times New Roman" w:cstheme="majorBidi"/>
          <w:b/>
          <w:bCs/>
          <w:color w:val="404041"/>
          <w:kern w:val="36"/>
          <w:sz w:val="32"/>
          <w:szCs w:val="32"/>
          <w:lang w:bidi="ar-SA"/>
        </w:rPr>
        <w:t>Active High Pass Filter</w:t>
      </w:r>
    </w:p>
    <w:p w:rsidR="001974D7" w:rsidRPr="001974D7" w:rsidRDefault="001974D7" w:rsidP="001974D7">
      <w:pPr>
        <w:bidi w:val="0"/>
        <w:spacing w:before="150" w:after="225" w:line="360" w:lineRule="atLeast"/>
        <w:ind w:firstLine="0"/>
        <w:jc w:val="left"/>
        <w:rPr>
          <w:rFonts w:eastAsia="Times New Roman" w:cstheme="majorBidi"/>
          <w:color w:val="191919"/>
          <w:szCs w:val="24"/>
          <w:lang w:bidi="ar-SA"/>
        </w:rPr>
      </w:pPr>
      <w:r w:rsidRPr="001974D7">
        <w:rPr>
          <w:rFonts w:eastAsia="Times New Roman" w:cstheme="majorBidi"/>
          <w:color w:val="191919"/>
          <w:szCs w:val="24"/>
          <w:lang w:bidi="ar-SA"/>
        </w:rPr>
        <w:t>An Active High Pass Filter can be created by combining a passive RC filter network with an operational amplifier to produce a high pass filter with amplification.</w:t>
      </w:r>
    </w:p>
    <w:p w:rsidR="001974D7" w:rsidRPr="001974D7" w:rsidRDefault="001974D7" w:rsidP="001974D7">
      <w:pPr>
        <w:bidi w:val="0"/>
        <w:spacing w:after="160" w:line="259" w:lineRule="auto"/>
        <w:ind w:firstLine="0"/>
        <w:jc w:val="left"/>
        <w:rPr>
          <w:rFonts w:cstheme="majorBidi"/>
          <w:color w:val="222222"/>
          <w:szCs w:val="24"/>
          <w:shd w:val="clear" w:color="auto" w:fill="FFFFFF"/>
          <w:lang w:bidi="ar-SA"/>
        </w:rPr>
      </w:pPr>
    </w:p>
    <w:p w:rsidR="001974D7" w:rsidRPr="001974D7" w:rsidRDefault="001974D7" w:rsidP="001974D7">
      <w:pPr>
        <w:bidi w:val="0"/>
        <w:spacing w:after="160" w:line="259" w:lineRule="auto"/>
        <w:ind w:firstLine="0"/>
        <w:jc w:val="left"/>
        <w:rPr>
          <w:rFonts w:cstheme="majorBidi"/>
          <w:color w:val="222222"/>
          <w:sz w:val="32"/>
          <w:szCs w:val="32"/>
          <w:shd w:val="clear" w:color="auto" w:fill="FFFFFF"/>
          <w:lang w:bidi="ar-SA"/>
        </w:rPr>
      </w:pPr>
      <w:r w:rsidRPr="001974D7">
        <w:rPr>
          <w:rFonts w:cstheme="majorBidi"/>
          <w:color w:val="222222"/>
          <w:sz w:val="32"/>
          <w:szCs w:val="32"/>
          <w:shd w:val="clear" w:color="auto" w:fill="FFFFFF"/>
          <w:lang w:bidi="ar-SA"/>
        </w:rPr>
        <w:t>where should we use filters:</w:t>
      </w:r>
    </w:p>
    <w:p w:rsidR="001974D7" w:rsidRPr="001974D7" w:rsidRDefault="001974D7" w:rsidP="001974D7">
      <w:pPr>
        <w:bidi w:val="0"/>
        <w:spacing w:after="160" w:line="259" w:lineRule="auto"/>
        <w:ind w:firstLine="0"/>
        <w:jc w:val="left"/>
        <w:rPr>
          <w:rFonts w:cstheme="majorBidi"/>
          <w:color w:val="222222"/>
          <w:szCs w:val="24"/>
          <w:shd w:val="clear" w:color="auto" w:fill="FFFFFF"/>
          <w:lang w:bidi="ar-SA"/>
        </w:rPr>
      </w:pPr>
      <w:r w:rsidRPr="001974D7">
        <w:rPr>
          <w:rFonts w:cstheme="majorBidi"/>
          <w:color w:val="auto"/>
          <w:szCs w:val="24"/>
          <w:lang w:bidi="ar-SA"/>
        </w:rPr>
        <w:t>In many cases an encoder interface must filter the incoming encoder signals before further processing them. This may be required to reject low-level noise and brief, large-amplitude noise spikes commonly found in motor applications.</w:t>
      </w:r>
      <w:r w:rsidRPr="001974D7">
        <w:rPr>
          <w:rFonts w:cstheme="majorBidi"/>
          <w:color w:val="222222"/>
          <w:szCs w:val="24"/>
          <w:shd w:val="clear" w:color="auto" w:fill="FFFFFF"/>
          <w:lang w:bidi="ar-SA"/>
        </w:rPr>
        <w:t xml:space="preserve"> in the case of mechanical-type encoders, to </w:t>
      </w:r>
      <w:proofErr w:type="spellStart"/>
      <w:r w:rsidRPr="001974D7">
        <w:rPr>
          <w:rFonts w:cstheme="majorBidi"/>
          <w:color w:val="222222"/>
          <w:szCs w:val="24"/>
          <w:shd w:val="clear" w:color="auto" w:fill="FFFFFF"/>
          <w:lang w:bidi="ar-SA"/>
        </w:rPr>
        <w:t>debounce</w:t>
      </w:r>
      <w:proofErr w:type="spellEnd"/>
      <w:r w:rsidRPr="001974D7">
        <w:rPr>
          <w:rFonts w:cstheme="majorBidi"/>
          <w:color w:val="222222"/>
          <w:szCs w:val="24"/>
          <w:shd w:val="clear" w:color="auto" w:fill="FFFFFF"/>
          <w:lang w:bidi="ar-SA"/>
        </w:rPr>
        <w:t xml:space="preserve"> A and B to avoid count errors due to mechanical contact bounce. Hardware-based interfaces often provide programmable filters for the encoder signals, which provide a wide range of filter settings and thus allow them to </w:t>
      </w:r>
      <w:proofErr w:type="spellStart"/>
      <w:r w:rsidRPr="001974D7">
        <w:rPr>
          <w:rFonts w:cstheme="majorBidi"/>
          <w:color w:val="222222"/>
          <w:szCs w:val="24"/>
          <w:shd w:val="clear" w:color="auto" w:fill="FFFFFF"/>
          <w:lang w:bidi="ar-SA"/>
        </w:rPr>
        <w:t>debounce</w:t>
      </w:r>
      <w:proofErr w:type="spellEnd"/>
      <w:r w:rsidRPr="001974D7">
        <w:rPr>
          <w:rFonts w:cstheme="majorBidi"/>
          <w:color w:val="222222"/>
          <w:szCs w:val="24"/>
          <w:shd w:val="clear" w:color="auto" w:fill="FFFFFF"/>
          <w:lang w:bidi="ar-SA"/>
        </w:rPr>
        <w:t xml:space="preserve"> contacts or suppress transients resulting from noise or slowly slewing signals, as needed. In bit-bang interfaces, A and B typically are connected to </w:t>
      </w:r>
      <w:hyperlink r:id="rId11" w:tooltip="GPIO" w:history="1">
        <w:r w:rsidRPr="001974D7">
          <w:rPr>
            <w:rFonts w:cstheme="majorBidi"/>
            <w:color w:val="0563C1" w:themeColor="hyperlink"/>
            <w:szCs w:val="24"/>
            <w:u w:val="single"/>
            <w:shd w:val="clear" w:color="auto" w:fill="FFFFFF"/>
            <w:lang w:bidi="ar-SA"/>
          </w:rPr>
          <w:t>GPIOs</w:t>
        </w:r>
      </w:hyperlink>
      <w:r w:rsidRPr="001974D7">
        <w:rPr>
          <w:rFonts w:cstheme="majorBidi"/>
          <w:color w:val="222222"/>
          <w:szCs w:val="24"/>
          <w:shd w:val="clear" w:color="auto" w:fill="FFFFFF"/>
          <w:lang w:bidi="ar-SA"/>
        </w:rPr>
        <w:t xml:space="preserve"> that are sampled (via polling or edge interrupts) and </w:t>
      </w:r>
      <w:proofErr w:type="spellStart"/>
      <w:r w:rsidRPr="001974D7">
        <w:rPr>
          <w:rFonts w:cstheme="majorBidi"/>
          <w:color w:val="222222"/>
          <w:szCs w:val="24"/>
          <w:shd w:val="clear" w:color="auto" w:fill="FFFFFF"/>
          <w:lang w:bidi="ar-SA"/>
        </w:rPr>
        <w:t>debounced</w:t>
      </w:r>
      <w:proofErr w:type="spellEnd"/>
      <w:r w:rsidRPr="001974D7">
        <w:rPr>
          <w:rFonts w:cstheme="majorBidi"/>
          <w:color w:val="222222"/>
          <w:szCs w:val="24"/>
          <w:shd w:val="clear" w:color="auto" w:fill="FFFFFF"/>
          <w:lang w:bidi="ar-SA"/>
        </w:rPr>
        <w:t xml:space="preserve"> by software.</w:t>
      </w:r>
    </w:p>
    <w:p w:rsidR="001974D7" w:rsidRPr="001974D7" w:rsidRDefault="001974D7" w:rsidP="001974D7">
      <w:pPr>
        <w:bidi w:val="0"/>
        <w:spacing w:after="160" w:line="259" w:lineRule="auto"/>
        <w:ind w:firstLine="0"/>
        <w:jc w:val="left"/>
        <w:rPr>
          <w:rFonts w:cstheme="majorBidi"/>
          <w:color w:val="222222"/>
          <w:sz w:val="32"/>
          <w:szCs w:val="32"/>
          <w:shd w:val="clear" w:color="auto" w:fill="FFFFFF"/>
          <w:lang w:bidi="ar-SA"/>
        </w:rPr>
      </w:pPr>
      <w:r w:rsidRPr="001974D7">
        <w:rPr>
          <w:rFonts w:cstheme="majorBidi"/>
          <w:color w:val="222222"/>
          <w:sz w:val="32"/>
          <w:szCs w:val="32"/>
          <w:shd w:val="clear" w:color="auto" w:fill="FFFFFF"/>
          <w:lang w:bidi="ar-SA"/>
        </w:rPr>
        <w:t>Parameters of our filter:</w:t>
      </w:r>
    </w:p>
    <w:p w:rsidR="001974D7" w:rsidRPr="001974D7" w:rsidRDefault="001974D7" w:rsidP="001974D7">
      <w:pPr>
        <w:bidi w:val="0"/>
        <w:spacing w:after="160" w:line="259" w:lineRule="auto"/>
        <w:ind w:firstLine="0"/>
        <w:jc w:val="left"/>
        <w:rPr>
          <w:rFonts w:eastAsiaTheme="minorEastAsia" w:cstheme="majorBidi"/>
          <w:color w:val="222222"/>
          <w:szCs w:val="24"/>
          <w:shd w:val="clear" w:color="auto" w:fill="FFFFFF"/>
          <w:lang w:bidi="ar-SA"/>
        </w:rPr>
      </w:pPr>
      <m:oMath>
        <m:r>
          <w:rPr>
            <w:rFonts w:ascii="Cambria Math" w:hAnsi="Cambria Math" w:cstheme="majorBidi"/>
            <w:color w:val="222222"/>
            <w:szCs w:val="24"/>
            <w:shd w:val="clear" w:color="auto" w:fill="FFFFFF"/>
            <w:lang w:bidi="ar-SA"/>
          </w:rPr>
          <m:t>θ</m:t>
        </m:r>
      </m:oMath>
      <w:r w:rsidRPr="001974D7">
        <w:rPr>
          <w:rFonts w:eastAsiaTheme="minorEastAsia" w:cstheme="majorBidi"/>
          <w:color w:val="222222"/>
          <w:szCs w:val="24"/>
          <w:shd w:val="clear" w:color="auto" w:fill="FFFFFF"/>
          <w:lang w:bidi="ar-SA"/>
        </w:rPr>
        <w:t xml:space="preserve">  the value of shaft position</w:t>
      </w:r>
    </w:p>
    <w:p w:rsidR="001974D7" w:rsidRPr="001974D7" w:rsidRDefault="001974D7" w:rsidP="001974D7">
      <w:pPr>
        <w:bidi w:val="0"/>
        <w:spacing w:after="160" w:line="259" w:lineRule="auto"/>
        <w:ind w:firstLine="0"/>
        <w:jc w:val="left"/>
        <w:rPr>
          <w:rFonts w:eastAsiaTheme="minorEastAsia" w:cstheme="majorBidi"/>
          <w:color w:val="222222"/>
          <w:szCs w:val="24"/>
          <w:shd w:val="clear" w:color="auto" w:fill="FFFFFF"/>
          <w:lang w:bidi="ar-SA"/>
        </w:rPr>
      </w:pPr>
      <m:oMath>
        <m:r>
          <w:rPr>
            <w:rFonts w:ascii="Cambria Math" w:eastAsiaTheme="minorEastAsia" w:hAnsi="Cambria Math" w:cstheme="majorBidi"/>
            <w:color w:val="222222"/>
            <w:szCs w:val="24"/>
            <w:shd w:val="clear" w:color="auto" w:fill="FFFFFF"/>
            <w:lang w:bidi="ar-SA"/>
          </w:rPr>
          <m:t>ω</m:t>
        </m:r>
      </m:oMath>
      <w:r w:rsidRPr="001974D7">
        <w:rPr>
          <w:rFonts w:eastAsiaTheme="minorEastAsia" w:cstheme="majorBidi"/>
          <w:color w:val="222222"/>
          <w:szCs w:val="24"/>
          <w:shd w:val="clear" w:color="auto" w:fill="FFFFFF"/>
          <w:lang w:bidi="ar-SA"/>
        </w:rPr>
        <w:t xml:space="preserve"> the value of angular speed</w:t>
      </w:r>
    </w:p>
    <w:p w:rsidR="001974D7" w:rsidRPr="001974D7" w:rsidRDefault="001974D7" w:rsidP="001974D7">
      <w:pPr>
        <w:bidi w:val="0"/>
        <w:spacing w:after="160" w:line="259" w:lineRule="auto"/>
        <w:ind w:firstLine="0"/>
        <w:jc w:val="left"/>
        <w:rPr>
          <w:rFonts w:eastAsiaTheme="minorEastAsia" w:cstheme="majorBidi"/>
          <w:color w:val="222222"/>
          <w:szCs w:val="24"/>
          <w:shd w:val="clear" w:color="auto" w:fill="FFFFFF"/>
          <w:lang w:bidi="ar-SA"/>
        </w:rPr>
      </w:pPr>
      <m:oMath>
        <m:r>
          <w:rPr>
            <w:rFonts w:ascii="Cambria Math" w:eastAsiaTheme="minorEastAsia" w:hAnsi="Cambria Math" w:cstheme="majorBidi"/>
            <w:color w:val="222222"/>
            <w:szCs w:val="24"/>
            <w:shd w:val="clear" w:color="auto" w:fill="FFFFFF"/>
            <w:lang w:bidi="ar-SA"/>
          </w:rPr>
          <m:t>α</m:t>
        </m:r>
      </m:oMath>
      <w:r w:rsidRPr="001974D7">
        <w:rPr>
          <w:rFonts w:eastAsiaTheme="minorEastAsia" w:cstheme="majorBidi"/>
          <w:color w:val="222222"/>
          <w:szCs w:val="24"/>
          <w:shd w:val="clear" w:color="auto" w:fill="FFFFFF"/>
          <w:lang w:bidi="ar-SA"/>
        </w:rPr>
        <w:t xml:space="preserve"> the angular acceleration </w:t>
      </w:r>
    </w:p>
    <w:p w:rsidR="001974D7" w:rsidRPr="001974D7" w:rsidRDefault="001974D7" w:rsidP="001974D7">
      <w:pPr>
        <w:bidi w:val="0"/>
        <w:spacing w:after="160" w:line="259" w:lineRule="auto"/>
        <w:ind w:firstLine="0"/>
        <w:jc w:val="left"/>
        <w:rPr>
          <w:rFonts w:eastAsiaTheme="minorEastAsia" w:cstheme="majorBidi"/>
          <w:color w:val="222222"/>
          <w:szCs w:val="24"/>
          <w:shd w:val="clear" w:color="auto" w:fill="FFFFFF"/>
          <w:lang w:bidi="ar-SA"/>
        </w:rPr>
      </w:pPr>
      <w:r w:rsidRPr="001974D7">
        <w:rPr>
          <w:rFonts w:eastAsiaTheme="minorEastAsia" w:cstheme="majorBidi"/>
          <w:color w:val="222222"/>
          <w:szCs w:val="24"/>
          <w:shd w:val="clear" w:color="auto" w:fill="FFFFFF"/>
          <w:lang w:bidi="ar-SA"/>
        </w:rPr>
        <w:lastRenderedPageBreak/>
        <w:t>Based on the allocation of the filter transfer function poles and a scaling factor.</w:t>
      </w:r>
    </w:p>
    <w:p w:rsidR="001974D7" w:rsidRPr="001974D7" w:rsidRDefault="001974D7" w:rsidP="001974D7">
      <w:pPr>
        <w:bidi w:val="0"/>
        <w:spacing w:after="160" w:line="259" w:lineRule="auto"/>
        <w:ind w:firstLine="0"/>
        <w:jc w:val="left"/>
        <w:rPr>
          <w:rFonts w:eastAsiaTheme="minorEastAsia" w:cstheme="majorBidi"/>
          <w:color w:val="222222"/>
          <w:sz w:val="32"/>
          <w:szCs w:val="32"/>
          <w:shd w:val="clear" w:color="auto" w:fill="FFFFFF"/>
          <w:lang w:bidi="ar-SA"/>
        </w:rPr>
      </w:pPr>
      <w:r w:rsidRPr="001974D7">
        <w:rPr>
          <w:rFonts w:eastAsiaTheme="minorEastAsia" w:cstheme="majorBidi"/>
          <w:color w:val="222222"/>
          <w:sz w:val="32"/>
          <w:szCs w:val="32"/>
          <w:shd w:val="clear" w:color="auto" w:fill="FFFFFF"/>
          <w:lang w:bidi="ar-SA"/>
        </w:rPr>
        <w:t>Problems of using filters:</w:t>
      </w:r>
    </w:p>
    <w:p w:rsidR="001974D7" w:rsidRPr="001974D7" w:rsidRDefault="001974D7" w:rsidP="001974D7">
      <w:pPr>
        <w:bidi w:val="0"/>
        <w:spacing w:after="160" w:line="259" w:lineRule="auto"/>
        <w:ind w:firstLine="0"/>
        <w:jc w:val="left"/>
        <w:rPr>
          <w:rFonts w:eastAsiaTheme="minorEastAsia" w:cstheme="majorBidi"/>
          <w:color w:val="222222"/>
          <w:szCs w:val="24"/>
          <w:shd w:val="clear" w:color="auto" w:fill="FFFFFF"/>
          <w:lang w:bidi="ar-SA"/>
        </w:rPr>
      </w:pPr>
      <w:proofErr w:type="spellStart"/>
      <w:r w:rsidRPr="001974D7">
        <w:rPr>
          <w:rFonts w:eastAsiaTheme="minorEastAsia" w:cstheme="majorBidi"/>
          <w:color w:val="222222"/>
          <w:szCs w:val="24"/>
          <w:shd w:val="clear" w:color="auto" w:fill="FFFFFF"/>
          <w:lang w:bidi="ar-SA"/>
        </w:rPr>
        <w:t>Kalman</w:t>
      </w:r>
      <w:proofErr w:type="spellEnd"/>
      <w:r w:rsidRPr="001974D7">
        <w:rPr>
          <w:rFonts w:eastAsiaTheme="minorEastAsia" w:cstheme="majorBidi"/>
          <w:color w:val="222222"/>
          <w:szCs w:val="24"/>
          <w:shd w:val="clear" w:color="auto" w:fill="FFFFFF"/>
          <w:lang w:bidi="ar-SA"/>
        </w:rPr>
        <w:t xml:space="preserve"> filter was pioneered by Rudolf Emil </w:t>
      </w:r>
      <w:proofErr w:type="spellStart"/>
      <w:r w:rsidRPr="001974D7">
        <w:rPr>
          <w:rFonts w:eastAsiaTheme="minorEastAsia" w:cstheme="majorBidi"/>
          <w:color w:val="222222"/>
          <w:szCs w:val="24"/>
          <w:shd w:val="clear" w:color="auto" w:fill="FFFFFF"/>
          <w:lang w:bidi="ar-SA"/>
        </w:rPr>
        <w:t>Kalman</w:t>
      </w:r>
      <w:proofErr w:type="spellEnd"/>
      <w:r w:rsidRPr="001974D7">
        <w:rPr>
          <w:rFonts w:eastAsiaTheme="minorEastAsia" w:cstheme="majorBidi"/>
          <w:color w:val="222222"/>
          <w:szCs w:val="24"/>
          <w:shd w:val="clear" w:color="auto" w:fill="FFFFFF"/>
          <w:lang w:bidi="ar-SA"/>
        </w:rPr>
        <w:t xml:space="preserve"> in 1960, originally designed and developed to solve the navigation problem in Apollo Project. Since then, numerous applications were developed with the implementation of </w:t>
      </w:r>
      <w:proofErr w:type="spellStart"/>
      <w:r w:rsidRPr="001974D7">
        <w:rPr>
          <w:rFonts w:eastAsiaTheme="minorEastAsia" w:cstheme="majorBidi"/>
          <w:color w:val="222222"/>
          <w:szCs w:val="24"/>
          <w:shd w:val="clear" w:color="auto" w:fill="FFFFFF"/>
          <w:lang w:bidi="ar-SA"/>
        </w:rPr>
        <w:t>Kalman</w:t>
      </w:r>
      <w:proofErr w:type="spellEnd"/>
      <w:r w:rsidRPr="001974D7">
        <w:rPr>
          <w:rFonts w:eastAsiaTheme="minorEastAsia" w:cstheme="majorBidi"/>
          <w:color w:val="222222"/>
          <w:szCs w:val="24"/>
          <w:shd w:val="clear" w:color="auto" w:fill="FFFFFF"/>
          <w:lang w:bidi="ar-SA"/>
        </w:rPr>
        <w:t xml:space="preserve"> filter, such as applications in the fields of navigation and computer vision's object tracking. </w:t>
      </w:r>
      <w:proofErr w:type="spellStart"/>
      <w:r w:rsidRPr="001974D7">
        <w:rPr>
          <w:rFonts w:eastAsiaTheme="minorEastAsia" w:cstheme="majorBidi"/>
          <w:color w:val="222222"/>
          <w:szCs w:val="24"/>
          <w:shd w:val="clear" w:color="auto" w:fill="FFFFFF"/>
          <w:lang w:bidi="ar-SA"/>
        </w:rPr>
        <w:t>Kalman</w:t>
      </w:r>
      <w:proofErr w:type="spellEnd"/>
      <w:r w:rsidRPr="001974D7">
        <w:rPr>
          <w:rFonts w:eastAsiaTheme="minorEastAsia" w:cstheme="majorBidi"/>
          <w:color w:val="222222"/>
          <w:szCs w:val="24"/>
          <w:shd w:val="clear" w:color="auto" w:fill="FFFFFF"/>
          <w:lang w:bidi="ar-SA"/>
        </w:rPr>
        <w:t xml:space="preserve"> filter consists of two separate processes, namely the prediction process and the measurement process, which work in a recursive manner.</w:t>
      </w:r>
      <w:r w:rsidRPr="001974D7">
        <w:rPr>
          <w:rFonts w:cstheme="majorBidi"/>
          <w:color w:val="000000"/>
          <w:szCs w:val="24"/>
          <w:shd w:val="clear" w:color="auto" w:fill="FFFFFF"/>
          <w:lang w:bidi="ar-SA"/>
        </w:rPr>
        <w:t xml:space="preserve"> </w:t>
      </w:r>
      <w:r w:rsidRPr="001974D7">
        <w:rPr>
          <w:rFonts w:eastAsiaTheme="minorEastAsia" w:cstheme="majorBidi"/>
          <w:color w:val="222222"/>
          <w:szCs w:val="24"/>
          <w:shd w:val="clear" w:color="auto" w:fill="FFFFFF"/>
          <w:lang w:bidi="ar-SA"/>
        </w:rPr>
        <w:t xml:space="preserve">Filters are widely used for the modulation, typically attenuation, of amplitudes of different frequencies within neurophysiological signals. Filters, however, also induce changes in the phases of different frequencies whose amplitude is unmodulated. These phase shifts </w:t>
      </w:r>
      <w:proofErr w:type="gramStart"/>
      <w:r w:rsidRPr="001974D7">
        <w:rPr>
          <w:rFonts w:eastAsiaTheme="minorEastAsia" w:cstheme="majorBidi"/>
          <w:color w:val="222222"/>
          <w:szCs w:val="24"/>
          <w:shd w:val="clear" w:color="auto" w:fill="FFFFFF"/>
          <w:lang w:bidi="ar-SA"/>
        </w:rPr>
        <w:t>cause</w:t>
      </w:r>
      <w:proofErr w:type="gramEnd"/>
      <w:r w:rsidRPr="001974D7">
        <w:rPr>
          <w:rFonts w:eastAsiaTheme="minorEastAsia" w:cstheme="majorBidi"/>
          <w:color w:val="222222"/>
          <w:szCs w:val="24"/>
          <w:shd w:val="clear" w:color="auto" w:fill="FFFFFF"/>
          <w:lang w:bidi="ar-SA"/>
        </w:rPr>
        <w:t xml:space="preserve"> time lags in the filtered signals, leading to a disruption of the timing information between different frequencies within the same signal and between different signals. </w:t>
      </w:r>
    </w:p>
    <w:p w:rsidR="001974D7" w:rsidRDefault="001974D7" w:rsidP="001974D7">
      <w:pPr>
        <w:bidi w:val="0"/>
        <w:spacing w:after="160" w:line="259" w:lineRule="auto"/>
        <w:ind w:firstLine="0"/>
        <w:jc w:val="left"/>
        <w:rPr>
          <w:rFonts w:eastAsiaTheme="minorEastAsia" w:cstheme="majorBidi"/>
          <w:color w:val="222222"/>
          <w:sz w:val="32"/>
          <w:szCs w:val="32"/>
          <w:shd w:val="clear" w:color="auto" w:fill="FFFFFF"/>
          <w:lang w:bidi="ar-SA"/>
        </w:rPr>
      </w:pPr>
    </w:p>
    <w:p w:rsidR="00FB134C" w:rsidRDefault="00FB134C" w:rsidP="00FB134C">
      <w:pPr>
        <w:bidi w:val="0"/>
        <w:spacing w:after="160" w:line="259" w:lineRule="auto"/>
        <w:ind w:firstLine="0"/>
        <w:jc w:val="left"/>
        <w:rPr>
          <w:rFonts w:eastAsiaTheme="minorEastAsia" w:cstheme="majorBidi"/>
          <w:color w:val="222222"/>
          <w:sz w:val="32"/>
          <w:szCs w:val="32"/>
          <w:shd w:val="clear" w:color="auto" w:fill="FFFFFF"/>
          <w:lang w:bidi="ar-SA"/>
        </w:rPr>
      </w:pPr>
    </w:p>
    <w:p w:rsidR="00FB134C" w:rsidRDefault="00FB134C" w:rsidP="00FB134C">
      <w:pPr>
        <w:bidi w:val="0"/>
        <w:spacing w:after="160" w:line="259" w:lineRule="auto"/>
        <w:ind w:firstLine="0"/>
        <w:jc w:val="left"/>
        <w:rPr>
          <w:rFonts w:eastAsiaTheme="minorEastAsia" w:cstheme="majorBidi"/>
          <w:color w:val="222222"/>
          <w:sz w:val="32"/>
          <w:szCs w:val="32"/>
          <w:shd w:val="clear" w:color="auto" w:fill="FFFFFF"/>
          <w:lang w:bidi="ar-SA"/>
        </w:rPr>
      </w:pPr>
    </w:p>
    <w:p w:rsidR="00FB134C" w:rsidRDefault="00FB134C" w:rsidP="00FB134C">
      <w:pPr>
        <w:bidi w:val="0"/>
        <w:spacing w:after="160" w:line="259" w:lineRule="auto"/>
        <w:ind w:firstLine="0"/>
        <w:jc w:val="left"/>
        <w:rPr>
          <w:rFonts w:eastAsiaTheme="minorEastAsia" w:cstheme="majorBidi"/>
          <w:color w:val="222222"/>
          <w:sz w:val="32"/>
          <w:szCs w:val="32"/>
          <w:shd w:val="clear" w:color="auto" w:fill="FFFFFF"/>
          <w:lang w:bidi="ar-SA"/>
        </w:rPr>
      </w:pPr>
    </w:p>
    <w:p w:rsidR="00FB134C" w:rsidRDefault="00FB134C" w:rsidP="00FB134C">
      <w:pPr>
        <w:bidi w:val="0"/>
        <w:spacing w:after="160" w:line="259" w:lineRule="auto"/>
        <w:ind w:firstLine="0"/>
        <w:jc w:val="left"/>
        <w:rPr>
          <w:rFonts w:eastAsiaTheme="minorEastAsia" w:cstheme="majorBidi"/>
          <w:color w:val="222222"/>
          <w:sz w:val="32"/>
          <w:szCs w:val="32"/>
          <w:shd w:val="clear" w:color="auto" w:fill="FFFFFF"/>
          <w:lang w:bidi="ar-SA"/>
        </w:rPr>
      </w:pPr>
    </w:p>
    <w:p w:rsidR="00FB134C" w:rsidRPr="001974D7" w:rsidRDefault="00FB134C" w:rsidP="00FB134C">
      <w:pPr>
        <w:bidi w:val="0"/>
        <w:spacing w:after="160" w:line="259" w:lineRule="auto"/>
        <w:ind w:firstLine="0"/>
        <w:jc w:val="left"/>
        <w:rPr>
          <w:rFonts w:ascii="Mongolian Baiti" w:hAnsi="Mongolian Baiti" w:cs="Mongolian Baiti"/>
          <w:color w:val="auto"/>
          <w:sz w:val="18"/>
          <w:szCs w:val="18"/>
          <w:lang w:bidi="ar-SA"/>
        </w:rPr>
      </w:pPr>
    </w:p>
    <w:p w:rsidR="001974D7" w:rsidRPr="001974D7" w:rsidRDefault="001974D7" w:rsidP="001974D7">
      <w:pPr>
        <w:bidi w:val="0"/>
        <w:spacing w:after="160" w:line="259" w:lineRule="auto"/>
        <w:ind w:firstLine="0"/>
        <w:jc w:val="left"/>
        <w:rPr>
          <w:rFonts w:ascii="Mongolian Baiti" w:hAnsi="Mongolian Baiti" w:cs="Mongolian Baiti"/>
          <w:color w:val="auto"/>
          <w:sz w:val="18"/>
          <w:szCs w:val="18"/>
          <w:lang w:bidi="ar-SA"/>
        </w:rPr>
      </w:pPr>
    </w:p>
    <w:p w:rsidR="001974D7" w:rsidRPr="001974D7" w:rsidRDefault="001974D7" w:rsidP="001974D7">
      <w:pPr>
        <w:bidi w:val="0"/>
        <w:spacing w:after="160" w:line="259" w:lineRule="auto"/>
        <w:ind w:firstLine="0"/>
        <w:jc w:val="left"/>
        <w:rPr>
          <w:rFonts w:ascii="Mongolian Baiti" w:hAnsi="Mongolian Baiti" w:cs="Mongolian Baiti"/>
          <w:color w:val="auto"/>
          <w:sz w:val="18"/>
          <w:szCs w:val="18"/>
          <w:lang w:bidi="ar-SA"/>
        </w:rPr>
      </w:pPr>
    </w:p>
    <w:p w:rsidR="001974D7" w:rsidRPr="001974D7" w:rsidRDefault="001974D7" w:rsidP="001974D7">
      <w:pPr>
        <w:bidi w:val="0"/>
        <w:spacing w:after="160" w:line="259" w:lineRule="auto"/>
        <w:ind w:firstLine="0"/>
        <w:jc w:val="left"/>
        <w:rPr>
          <w:rFonts w:asciiTheme="minorHAnsi" w:hAnsiTheme="minorHAnsi" w:cstheme="minorBidi"/>
          <w:color w:val="auto"/>
          <w:sz w:val="22"/>
          <w:szCs w:val="22"/>
          <w:lang w:bidi="ar-SA"/>
        </w:rPr>
      </w:pPr>
    </w:p>
    <w:p w:rsidR="001974D7" w:rsidRPr="001974D7" w:rsidRDefault="001974D7" w:rsidP="001974D7">
      <w:pPr>
        <w:bidi w:val="0"/>
        <w:spacing w:after="160" w:line="259" w:lineRule="auto"/>
        <w:ind w:firstLine="0"/>
        <w:jc w:val="left"/>
        <w:rPr>
          <w:rFonts w:ascii="Mongolian Baiti" w:hAnsi="Mongolian Baiti" w:cs="Mongolian Baiti"/>
          <w:color w:val="auto"/>
          <w:sz w:val="18"/>
          <w:szCs w:val="18"/>
          <w:lang w:bidi="ar-SA"/>
        </w:rPr>
      </w:pPr>
    </w:p>
    <w:p w:rsidR="001974D7" w:rsidRPr="001974D7" w:rsidRDefault="001974D7" w:rsidP="001974D7">
      <w:pPr>
        <w:bidi w:val="0"/>
        <w:spacing w:after="160" w:line="259" w:lineRule="auto"/>
        <w:ind w:firstLine="0"/>
        <w:jc w:val="left"/>
        <w:rPr>
          <w:rFonts w:ascii="Mongolian Baiti" w:hAnsi="Mongolian Baiti" w:cs="Mongolian Baiti"/>
          <w:color w:val="auto"/>
          <w:sz w:val="18"/>
          <w:szCs w:val="18"/>
          <w:lang w:bidi="ar-SA"/>
        </w:rPr>
      </w:pPr>
    </w:p>
    <w:p w:rsidR="001974D7" w:rsidRPr="001974D7" w:rsidRDefault="001974D7" w:rsidP="001974D7">
      <w:pPr>
        <w:bidi w:val="0"/>
        <w:spacing w:after="160" w:line="259" w:lineRule="auto"/>
        <w:ind w:firstLine="0"/>
        <w:jc w:val="left"/>
        <w:rPr>
          <w:rFonts w:ascii="Mongolian Baiti" w:eastAsiaTheme="minorEastAsia" w:hAnsi="Mongolian Baiti" w:cs="Mongolian Baiti"/>
          <w:color w:val="222222"/>
          <w:sz w:val="18"/>
          <w:szCs w:val="18"/>
          <w:shd w:val="clear" w:color="auto" w:fill="FFFFFF"/>
          <w:lang w:bidi="ar-SA"/>
        </w:rPr>
      </w:pPr>
    </w:p>
    <w:p w:rsidR="001974D7" w:rsidRPr="001974D7" w:rsidRDefault="001974D7" w:rsidP="001974D7">
      <w:pPr>
        <w:bidi w:val="0"/>
        <w:spacing w:after="160" w:line="259" w:lineRule="auto"/>
        <w:ind w:firstLine="0"/>
        <w:jc w:val="left"/>
        <w:rPr>
          <w:rFonts w:ascii="Comic Sans MS" w:eastAsiaTheme="minorEastAsia" w:hAnsi="Comic Sans MS" w:cs="Arial"/>
          <w:color w:val="222222"/>
          <w:sz w:val="21"/>
          <w:szCs w:val="21"/>
          <w:shd w:val="clear" w:color="auto" w:fill="FFFFFF"/>
          <w:lang w:bidi="ar-SA"/>
        </w:rPr>
      </w:pPr>
    </w:p>
    <w:p w:rsidR="001974D7" w:rsidRPr="001974D7" w:rsidRDefault="001974D7" w:rsidP="001974D7">
      <w:pPr>
        <w:bidi w:val="0"/>
        <w:spacing w:after="160" w:line="259" w:lineRule="auto"/>
        <w:ind w:firstLine="0"/>
        <w:jc w:val="left"/>
        <w:rPr>
          <w:rFonts w:ascii="Comic Sans MS" w:eastAsiaTheme="minorEastAsia" w:hAnsi="Comic Sans MS" w:cs="Arial"/>
          <w:color w:val="222222"/>
          <w:sz w:val="21"/>
          <w:szCs w:val="21"/>
          <w:shd w:val="clear" w:color="auto" w:fill="FFFFFF"/>
          <w:lang w:bidi="ar-SA"/>
        </w:rPr>
      </w:pPr>
    </w:p>
    <w:p w:rsidR="001974D7" w:rsidRPr="001974D7" w:rsidRDefault="001974D7" w:rsidP="001974D7">
      <w:pPr>
        <w:bidi w:val="0"/>
        <w:spacing w:after="160" w:line="259" w:lineRule="auto"/>
        <w:ind w:firstLine="0"/>
        <w:jc w:val="left"/>
        <w:rPr>
          <w:rFonts w:ascii="Comic Sans MS" w:hAnsi="Comic Sans MS" w:cs="Arial"/>
          <w:color w:val="222222"/>
          <w:sz w:val="21"/>
          <w:szCs w:val="21"/>
          <w:shd w:val="clear" w:color="auto" w:fill="FFFFFF"/>
          <w:lang w:bidi="ar-SA"/>
        </w:rPr>
      </w:pPr>
    </w:p>
    <w:p w:rsidR="00C1408C" w:rsidRDefault="00C1408C" w:rsidP="001974D7">
      <w:pPr>
        <w:pStyle w:val="Image"/>
        <w:bidi w:val="0"/>
        <w:jc w:val="left"/>
      </w:pPr>
    </w:p>
    <w:p w:rsidR="009312F9" w:rsidRDefault="009312F9" w:rsidP="009312F9">
      <w:pPr>
        <w:ind w:firstLine="0"/>
        <w:rPr>
          <w:sz w:val="28"/>
        </w:rPr>
      </w:pPr>
    </w:p>
    <w:p w:rsidR="009312F9" w:rsidRDefault="009312F9" w:rsidP="00764433">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Pr="00287A37" w:rsidRDefault="001974D7" w:rsidP="001974D7">
      <w:pPr>
        <w:pStyle w:val="Heading1"/>
        <w:jc w:val="right"/>
        <w:rPr>
          <w:rFonts w:cstheme="majorBidi"/>
          <w:rtl/>
        </w:rPr>
      </w:pPr>
      <w:r>
        <w:rPr>
          <w:rFonts w:cstheme="majorBidi"/>
        </w:rPr>
        <w:lastRenderedPageBreak/>
        <w:t>Part 4</w:t>
      </w:r>
    </w:p>
    <w:p w:rsidR="001974D7" w:rsidRDefault="001974D7" w:rsidP="001974D7">
      <w:pPr>
        <w:pStyle w:val="Image"/>
        <w:bidi w:val="0"/>
      </w:pPr>
    </w:p>
    <w:p w:rsidR="001974D7" w:rsidRPr="001974D7" w:rsidRDefault="001974D7" w:rsidP="001974D7">
      <w:pPr>
        <w:pStyle w:val="Heading2"/>
        <w:bidi w:val="0"/>
      </w:pPr>
      <w:r>
        <w:t>2-1. Filtering the data</w:t>
      </w:r>
    </w:p>
    <w:p w:rsidR="00A8247B" w:rsidRDefault="00A8247B" w:rsidP="00A8247B">
      <w:pPr>
        <w:pStyle w:val="Heading3"/>
        <w:bidi w:val="0"/>
        <w:rPr>
          <w:rFonts w:asciiTheme="minorHAnsi" w:hAnsiTheme="minorHAnsi" w:cstheme="minorBidi"/>
          <w:sz w:val="22"/>
          <w:szCs w:val="22"/>
        </w:rPr>
      </w:pPr>
      <w:r w:rsidRPr="00A8247B">
        <w:rPr>
          <w:rFonts w:asciiTheme="minorHAnsi" w:hAnsiTheme="minorHAnsi" w:cstheme="minorBidi"/>
          <w:sz w:val="22"/>
          <w:szCs w:val="22"/>
        </w:rPr>
        <w:t xml:space="preserve">4-1. </w:t>
      </w:r>
      <w:r w:rsidRPr="00A8247B">
        <w:t>converting angle to its standard value</w:t>
      </w:r>
      <w:r w:rsidRPr="00A8247B">
        <w:rPr>
          <w:rFonts w:asciiTheme="minorHAnsi" w:hAnsiTheme="minorHAnsi" w:cstheme="minorBidi"/>
          <w:sz w:val="22"/>
          <w:szCs w:val="22"/>
        </w:rPr>
        <w:t xml:space="preserve">   </w:t>
      </w:r>
    </w:p>
    <w:p w:rsidR="00A8247B" w:rsidRPr="00A8247B" w:rsidRDefault="00A8247B" w:rsidP="00A8247B">
      <w:pPr>
        <w:bidi w:val="0"/>
        <w:rPr>
          <w:rtl/>
        </w:rPr>
      </w:pPr>
    </w:p>
    <w:p w:rsidR="00A8247B" w:rsidRPr="00A8247B" w:rsidRDefault="00A8247B" w:rsidP="00A8247B">
      <w:pPr>
        <w:bidi w:val="0"/>
        <w:spacing w:after="160" w:line="259" w:lineRule="auto"/>
        <w:ind w:firstLine="0"/>
        <w:jc w:val="left"/>
        <w:rPr>
          <w:rFonts w:asciiTheme="minorHAnsi" w:eastAsiaTheme="minorEastAsia" w:hAnsiTheme="minorHAnsi" w:cstheme="minorBidi"/>
          <w:color w:val="auto"/>
          <w:sz w:val="22"/>
          <w:szCs w:val="22"/>
          <w:rtl/>
        </w:rPr>
      </w:pPr>
      <m:oMath>
        <m:r>
          <m:rPr>
            <m:sty m:val="p"/>
          </m:rPr>
          <w:rPr>
            <w:rFonts w:ascii="Cambria Math" w:hAnsi="Cambria Math" w:cstheme="minorBidi"/>
            <w:color w:val="auto"/>
            <w:sz w:val="22"/>
            <w:szCs w:val="22"/>
          </w:rPr>
          <m:t xml:space="preserve">0.088* </m:t>
        </m:r>
        <m:f>
          <m:fPr>
            <m:ctrlPr>
              <w:rPr>
                <w:rFonts w:ascii="Cambria Math" w:hAnsi="Cambria Math" w:cstheme="minorBidi"/>
                <w:color w:val="auto"/>
                <w:sz w:val="22"/>
                <w:szCs w:val="22"/>
              </w:rPr>
            </m:ctrlPr>
          </m:fPr>
          <m:num>
            <m:r>
              <w:rPr>
                <w:rFonts w:ascii="Cambria Math" w:hAnsi="Cambria Math" w:cstheme="minorBidi"/>
                <w:color w:val="auto"/>
                <w:sz w:val="22"/>
                <w:szCs w:val="22"/>
              </w:rPr>
              <m:t>m</m:t>
            </m:r>
          </m:num>
          <m:den>
            <m:r>
              <w:rPr>
                <w:rFonts w:ascii="Cambria Math" w:hAnsi="Cambria Math" w:cstheme="minorBidi"/>
                <w:color w:val="auto"/>
                <w:sz w:val="22"/>
                <w:szCs w:val="22"/>
              </w:rPr>
              <m:t>4</m:t>
            </m:r>
          </m:den>
        </m:f>
      </m:oMath>
      <w:r w:rsidRPr="00A8247B">
        <w:rPr>
          <w:rFonts w:asciiTheme="minorHAnsi" w:eastAsiaTheme="minorEastAsia" w:hAnsiTheme="minorHAnsi" w:cstheme="minorBidi"/>
          <w:color w:val="auto"/>
          <w:sz w:val="22"/>
          <w:szCs w:val="22"/>
        </w:rPr>
        <w:t xml:space="preserve">    </w:t>
      </w:r>
    </w:p>
    <w:p w:rsidR="00A8247B" w:rsidRPr="00A8247B" w:rsidRDefault="00A8247B" w:rsidP="00A8247B">
      <w:pPr>
        <w:bidi w:val="0"/>
        <w:spacing w:after="160" w:line="259" w:lineRule="auto"/>
        <w:ind w:firstLine="0"/>
        <w:jc w:val="left"/>
        <w:rPr>
          <w:rFonts w:asciiTheme="minorHAnsi" w:eastAsiaTheme="minorEastAsia" w:hAnsiTheme="minorHAnsi" w:cstheme="minorBidi"/>
          <w:color w:val="auto"/>
          <w:sz w:val="22"/>
          <w:szCs w:val="22"/>
          <w:rtl/>
        </w:rPr>
      </w:pPr>
      <w:r w:rsidRPr="00A8247B">
        <w:rPr>
          <w:rFonts w:asciiTheme="minorHAnsi" w:hAnsiTheme="minorHAnsi" w:cstheme="minorBidi" w:hint="cs"/>
          <w:noProof/>
          <w:color w:val="auto"/>
          <w:sz w:val="22"/>
          <w:szCs w:val="22"/>
          <w:rtl/>
          <w:lang w:bidi="ar-SA"/>
        </w:rPr>
        <mc:AlternateContent>
          <mc:Choice Requires="wps">
            <w:drawing>
              <wp:anchor distT="0" distB="0" distL="114300" distR="114300" simplePos="0" relativeHeight="251662336" behindDoc="0" locked="0" layoutInCell="1" allowOverlap="1" wp14:anchorId="059A472F" wp14:editId="0AA98B21">
                <wp:simplePos x="0" y="0"/>
                <wp:positionH relativeFrom="column">
                  <wp:posOffset>3223260</wp:posOffset>
                </wp:positionH>
                <wp:positionV relativeFrom="paragraph">
                  <wp:posOffset>858097</wp:posOffset>
                </wp:positionV>
                <wp:extent cx="7620" cy="457200"/>
                <wp:effectExtent l="38100" t="0" r="68580" b="57150"/>
                <wp:wrapNone/>
                <wp:docPr id="8" name="Straight Arrow Connector 8"/>
                <wp:cNvGraphicFramePr/>
                <a:graphic xmlns:a="http://schemas.openxmlformats.org/drawingml/2006/main">
                  <a:graphicData uri="http://schemas.microsoft.com/office/word/2010/wordprocessingShape">
                    <wps:wsp>
                      <wps:cNvCnPr/>
                      <wps:spPr>
                        <a:xfrm>
                          <a:off x="0" y="0"/>
                          <a:ext cx="7620" cy="4572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7C5B28C" id="_x0000_t32" coordsize="21600,21600" o:spt="32" o:oned="t" path="m,l21600,21600e" filled="f">
                <v:path arrowok="t" fillok="f" o:connecttype="none"/>
                <o:lock v:ext="edit" shapetype="t"/>
              </v:shapetype>
              <v:shape id="Straight Arrow Connector 8" o:spid="_x0000_s1026" type="#_x0000_t32" style="position:absolute;margin-left:253.8pt;margin-top:67.55pt;width:.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" strokecolor="#5b9bd5" strokeweight=".5pt">
                <v:stroke endarrow="block" joinstyle="miter"/>
              </v:shape>
            </w:pict>
          </mc:Fallback>
        </mc:AlternateContent>
      </w:r>
      <w:r w:rsidRPr="00A8247B">
        <w:rPr>
          <w:rFonts w:asciiTheme="minorHAnsi" w:eastAsiaTheme="minorEastAsia" w:hAnsiTheme="minorHAnsi" w:cstheme="minorBidi"/>
          <w:color w:val="auto"/>
          <w:sz w:val="22"/>
          <w:szCs w:val="22"/>
        </w:rPr>
        <w:t xml:space="preserve">m = n - </w:t>
      </w:r>
      <m:oMath>
        <m:d>
          <m:dPr>
            <m:begChr m:val="["/>
            <m:endChr m:val="]"/>
            <m:ctrlPr>
              <w:rPr>
                <w:rFonts w:ascii="Cambria Math" w:eastAsiaTheme="minorEastAsia" w:hAnsi="Cambria Math" w:cstheme="minorBidi"/>
                <w:i/>
                <w:color w:val="auto"/>
                <w:sz w:val="22"/>
                <w:szCs w:val="22"/>
              </w:rPr>
            </m:ctrlPr>
          </m:dPr>
          <m:e>
            <m:f>
              <m:fPr>
                <m:ctrlPr>
                  <w:rPr>
                    <w:rFonts w:ascii="Cambria Math" w:eastAsiaTheme="minorEastAsia" w:hAnsi="Cambria Math" w:cstheme="minorBidi"/>
                    <w:i/>
                    <w:color w:val="auto"/>
                    <w:sz w:val="22"/>
                    <w:szCs w:val="22"/>
                  </w:rPr>
                </m:ctrlPr>
              </m:fPr>
              <m:num>
                <m:r>
                  <w:rPr>
                    <w:rFonts w:ascii="Cambria Math" w:eastAsiaTheme="minorEastAsia" w:hAnsi="Cambria Math" w:cstheme="minorBidi"/>
                    <w:color w:val="auto"/>
                    <w:sz w:val="22"/>
                    <w:szCs w:val="22"/>
                  </w:rPr>
                  <m:t>n</m:t>
                </m:r>
              </m:num>
              <m:den>
                <m:r>
                  <w:rPr>
                    <w:rFonts w:ascii="Cambria Math" w:eastAsiaTheme="minorEastAsia" w:hAnsi="Cambria Math" w:cstheme="minorBidi"/>
                    <w:color w:val="auto"/>
                    <w:sz w:val="22"/>
                    <w:szCs w:val="22"/>
                  </w:rPr>
                  <m:t>4096</m:t>
                </m:r>
              </m:den>
            </m:f>
          </m:e>
        </m:d>
        <m:r>
          <w:rPr>
            <w:rFonts w:ascii="Cambria Math" w:eastAsiaTheme="minorEastAsia" w:hAnsi="Cambria Math" w:cstheme="minorBidi"/>
            <w:color w:val="auto"/>
            <w:sz w:val="22"/>
            <w:szCs w:val="22"/>
          </w:rPr>
          <m:t>*4096</m:t>
        </m:r>
      </m:oMath>
      <w:r w:rsidRPr="00A8247B">
        <w:rPr>
          <w:rFonts w:asciiTheme="minorHAnsi" w:eastAsiaTheme="minorEastAsia" w:hAnsiTheme="minorHAnsi" w:cstheme="minorBidi"/>
          <w:color w:val="auto"/>
          <w:sz w:val="22"/>
          <w:szCs w:val="22"/>
        </w:rPr>
        <w:t xml:space="preserve"> </w:t>
      </w:r>
    </w:p>
    <w:p w:rsidR="00A8247B" w:rsidRPr="00A8247B" w:rsidRDefault="00A8247B" w:rsidP="00A8247B">
      <w:pPr>
        <w:bidi w:val="0"/>
        <w:spacing w:after="160" w:line="259" w:lineRule="auto"/>
        <w:ind w:firstLine="0"/>
        <w:jc w:val="right"/>
        <w:rPr>
          <w:rFonts w:asciiTheme="minorHAnsi" w:eastAsiaTheme="minorEastAsia" w:hAnsiTheme="minorHAnsi" w:cstheme="minorBidi"/>
          <w:color w:val="auto"/>
          <w:sz w:val="22"/>
          <w:szCs w:val="22"/>
        </w:rPr>
      </w:pPr>
      <m:oMathPara>
        <m:oMathParaPr>
          <m:jc m:val="left"/>
        </m:oMathParaPr>
        <m:oMath>
          <m:r>
            <w:rPr>
              <w:rFonts w:ascii="Cambria Math" w:hAnsi="Cambria Math" w:cstheme="minorBidi"/>
              <w:color w:val="auto"/>
              <w:sz w:val="22"/>
              <w:szCs w:val="22"/>
            </w:rPr>
            <m:t xml:space="preserve">if </m:t>
          </m:r>
          <m:d>
            <m:dPr>
              <m:ctrlPr>
                <w:rPr>
                  <w:rFonts w:ascii="Cambria Math" w:hAnsi="Cambria Math" w:cstheme="minorBidi"/>
                  <w:i/>
                  <w:color w:val="auto"/>
                  <w:sz w:val="22"/>
                  <w:szCs w:val="22"/>
                </w:rPr>
              </m:ctrlPr>
            </m:dPr>
            <m:e>
              <m:r>
                <w:rPr>
                  <w:rFonts w:ascii="Cambria Math" w:hAnsi="Cambria Math" w:cstheme="minorBidi"/>
                  <w:color w:val="auto"/>
                  <w:sz w:val="22"/>
                  <w:szCs w:val="22"/>
                </w:rPr>
                <m:t>A ≠B</m:t>
              </m:r>
            </m:e>
          </m:d>
          <m:r>
            <w:rPr>
              <w:rFonts w:ascii="Cambria Math" w:hAnsi="Cambria Math" w:cstheme="minorBidi"/>
              <w:color w:val="auto"/>
              <w:sz w:val="22"/>
              <w:szCs w:val="22"/>
            </w:rPr>
            <m:t xml:space="preserve">         ⟶if</m:t>
          </m:r>
          <m:d>
            <m:dPr>
              <m:ctrlPr>
                <w:rPr>
                  <w:rFonts w:ascii="Cambria Math" w:hAnsi="Cambria Math" w:cstheme="minorBidi"/>
                  <w:i/>
                  <w:color w:val="auto"/>
                  <w:sz w:val="22"/>
                  <w:szCs w:val="22"/>
                </w:rPr>
              </m:ctrlPr>
            </m:dPr>
            <m:e>
              <m:r>
                <w:rPr>
                  <w:rFonts w:ascii="Cambria Math" w:hAnsi="Cambria Math" w:cstheme="minorBidi"/>
                  <w:color w:val="auto"/>
                  <w:sz w:val="22"/>
                  <w:szCs w:val="22"/>
                </w:rPr>
                <m:t>A&gt;B</m:t>
              </m:r>
            </m:e>
          </m:d>
          <m:r>
            <w:rPr>
              <w:rFonts w:ascii="Cambria Math" w:hAnsi="Cambria Math" w:cstheme="minorBidi"/>
              <w:color w:val="auto"/>
              <w:sz w:val="22"/>
              <w:szCs w:val="22"/>
            </w:rPr>
            <m:t xml:space="preserve"> CW        → if</m:t>
          </m:r>
          <m:d>
            <m:dPr>
              <m:ctrlPr>
                <w:rPr>
                  <w:rFonts w:ascii="Cambria Math" w:hAnsi="Cambria Math" w:cstheme="minorBidi"/>
                  <w:i/>
                  <w:color w:val="auto"/>
                  <w:sz w:val="22"/>
                  <w:szCs w:val="22"/>
                </w:rPr>
              </m:ctrlPr>
            </m:dPr>
            <m:e>
              <m:r>
                <w:rPr>
                  <w:rFonts w:ascii="Cambria Math" w:hAnsi="Cambria Math" w:cstheme="minorBidi"/>
                  <w:color w:val="auto"/>
                  <w:sz w:val="22"/>
                  <w:szCs w:val="22"/>
                </w:rPr>
                <m:t>A&lt;B</m:t>
              </m:r>
            </m:e>
          </m:d>
          <m:r>
            <w:rPr>
              <w:rFonts w:ascii="Cambria Math" w:hAnsi="Cambria Math" w:cstheme="minorBidi"/>
              <w:color w:val="auto"/>
              <w:sz w:val="22"/>
              <w:szCs w:val="22"/>
            </w:rPr>
            <m:t xml:space="preserve"> CCW    end  </m:t>
          </m:r>
        </m:oMath>
      </m:oMathPara>
    </w:p>
    <w:p w:rsidR="00A8247B" w:rsidRPr="00A8247B" w:rsidRDefault="00A8247B" w:rsidP="00A8247B">
      <w:pPr>
        <w:bidi w:val="0"/>
        <w:spacing w:after="160" w:line="259" w:lineRule="auto"/>
        <w:ind w:firstLine="0"/>
        <w:jc w:val="right"/>
        <w:rPr>
          <w:rFonts w:asciiTheme="minorHAnsi" w:eastAsiaTheme="minorEastAsia" w:hAnsiTheme="minorHAnsi" w:cstheme="minorBidi"/>
          <w:iCs/>
          <w:color w:val="auto"/>
          <w:sz w:val="22"/>
          <w:szCs w:val="22"/>
          <w:rtl/>
        </w:rPr>
      </w:pPr>
      <m:oMathPara>
        <m:oMathParaPr>
          <m:jc m:val="left"/>
        </m:oMathParaPr>
        <m:oMath>
          <m:r>
            <w:rPr>
              <w:rFonts w:ascii="Cambria Math" w:eastAsiaTheme="minorEastAsia" w:hAnsi="Cambria Math" w:cstheme="minorBidi"/>
              <w:color w:val="auto"/>
              <w:sz w:val="22"/>
              <w:szCs w:val="22"/>
            </w:rPr>
            <m:t>n →</m:t>
          </m:r>
          <m:r>
            <m:rPr>
              <m:sty m:val="p"/>
            </m:rPr>
            <w:rPr>
              <w:rFonts w:ascii="Cambria Math" w:eastAsiaTheme="minorEastAsia" w:hAnsi="Cambria Math" w:cstheme="minorBidi"/>
              <w:color w:val="auto"/>
              <w:sz w:val="22"/>
              <w:szCs w:val="22"/>
            </w:rPr>
            <m:t xml:space="preserve">number of pulses </m:t>
          </m:r>
          <m:r>
            <m:rPr>
              <m:sty m:val="p"/>
            </m:rPr>
            <w:rPr>
              <w:rFonts w:ascii="Cambria Math" w:eastAsiaTheme="minorEastAsia" w:hAnsi="Cambria Math" w:cstheme="minorBidi" w:hint="cs"/>
              <w:color w:val="auto"/>
              <w:sz w:val="22"/>
              <w:szCs w:val="22"/>
              <w:rtl/>
            </w:rPr>
            <m:t xml:space="preserve"> </m:t>
          </m:r>
          <m:r>
            <w:rPr>
              <w:rFonts w:ascii="Cambria Math" w:eastAsiaTheme="minorEastAsia" w:hAnsi="Cambria Math" w:cstheme="minorBidi"/>
              <w:color w:val="auto"/>
              <w:sz w:val="22"/>
              <w:szCs w:val="22"/>
            </w:rPr>
            <m:t xml:space="preserve">⇒encoder ⇒ </m:t>
          </m:r>
          <m:f>
            <m:fPr>
              <m:ctrlPr>
                <w:rPr>
                  <w:rFonts w:ascii="Cambria Math" w:eastAsiaTheme="minorEastAsia" w:hAnsi="Cambria Math" w:cstheme="minorBidi"/>
                  <w:i/>
                  <w:color w:val="auto"/>
                  <w:sz w:val="22"/>
                  <w:szCs w:val="22"/>
                </w:rPr>
              </m:ctrlPr>
            </m:fPr>
            <m:num>
              <m:r>
                <w:rPr>
                  <w:rFonts w:ascii="Cambria Math" w:eastAsiaTheme="minorEastAsia" w:hAnsi="Cambria Math" w:cstheme="minorBidi"/>
                  <w:color w:val="auto"/>
                  <w:sz w:val="22"/>
                  <w:szCs w:val="22"/>
                </w:rPr>
                <m:t>0.088</m:t>
              </m:r>
            </m:num>
            <m:den>
              <m:r>
                <w:rPr>
                  <w:rFonts w:ascii="Cambria Math" w:eastAsiaTheme="minorEastAsia" w:hAnsi="Cambria Math" w:cstheme="minorBidi"/>
                  <w:color w:val="auto"/>
                  <w:sz w:val="22"/>
                  <w:szCs w:val="22"/>
                </w:rPr>
                <m:t>4</m:t>
              </m:r>
            </m:den>
          </m:f>
          <m:r>
            <w:rPr>
              <w:rFonts w:ascii="Cambria Math" w:eastAsiaTheme="minorEastAsia" w:hAnsi="Cambria Math" w:cstheme="minorBidi"/>
              <w:color w:val="auto"/>
              <w:sz w:val="22"/>
              <w:szCs w:val="22"/>
            </w:rPr>
            <m:t xml:space="preserve">*m= -0.022m →degree CW </m:t>
          </m:r>
        </m:oMath>
      </m:oMathPara>
    </w:p>
    <w:p w:rsidR="00A8247B" w:rsidRPr="00A8247B" w:rsidRDefault="00A8247B" w:rsidP="00A8247B">
      <w:pPr>
        <w:bidi w:val="0"/>
        <w:spacing w:after="160" w:line="259" w:lineRule="auto"/>
        <w:ind w:firstLine="0"/>
        <w:jc w:val="left"/>
        <w:rPr>
          <w:rFonts w:asciiTheme="minorHAnsi" w:eastAsiaTheme="minorEastAsia" w:hAnsiTheme="minorHAnsi" w:cstheme="minorBidi"/>
          <w:color w:val="auto"/>
          <w:sz w:val="22"/>
          <w:szCs w:val="22"/>
        </w:rPr>
      </w:pPr>
    </w:p>
    <w:p w:rsidR="00A8247B" w:rsidRPr="00A8247B" w:rsidRDefault="00A8247B" w:rsidP="00A8247B">
      <w:pPr>
        <w:bidi w:val="0"/>
        <w:spacing w:after="160" w:line="259" w:lineRule="auto"/>
        <w:ind w:firstLine="0"/>
        <w:jc w:val="center"/>
        <w:rPr>
          <w:rFonts w:asciiTheme="minorHAnsi" w:eastAsiaTheme="minorEastAsia" w:hAnsiTheme="minorHAnsi" w:cstheme="minorBidi"/>
          <w:color w:val="auto"/>
          <w:sz w:val="22"/>
          <w:szCs w:val="22"/>
        </w:rPr>
      </w:pPr>
      <w:r w:rsidRPr="00A8247B">
        <w:rPr>
          <w:rFonts w:asciiTheme="minorHAnsi" w:eastAsiaTheme="minorEastAsia" w:hAnsiTheme="minorHAnsi" w:cstheme="minorBidi"/>
          <w:color w:val="auto"/>
          <w:sz w:val="22"/>
          <w:szCs w:val="22"/>
        </w:rPr>
        <w:t>Encoders consider angle negative as it increase</w:t>
      </w:r>
    </w:p>
    <w:p w:rsidR="00A8247B" w:rsidRPr="00A8247B" w:rsidRDefault="00A8247B" w:rsidP="00A8247B">
      <w:pPr>
        <w:bidi w:val="0"/>
        <w:spacing w:after="160" w:line="259" w:lineRule="auto"/>
        <w:ind w:firstLine="0"/>
        <w:jc w:val="center"/>
        <w:rPr>
          <w:rFonts w:asciiTheme="minorHAnsi" w:eastAsiaTheme="minorEastAsia" w:hAnsiTheme="minorHAnsi" w:cstheme="minorBidi"/>
          <w:color w:val="auto"/>
          <w:sz w:val="22"/>
          <w:szCs w:val="22"/>
          <w:rtl/>
        </w:rPr>
      </w:pPr>
    </w:p>
    <w:p w:rsidR="00A8247B" w:rsidRPr="00A8247B" w:rsidRDefault="00A8247B" w:rsidP="00A8247B">
      <w:pPr>
        <w:bidi w:val="0"/>
        <w:spacing w:after="160" w:line="259" w:lineRule="auto"/>
        <w:ind w:firstLine="0"/>
        <w:jc w:val="right"/>
        <w:rPr>
          <w:rFonts w:asciiTheme="minorHAnsi" w:eastAsiaTheme="minorEastAsia" w:hAnsiTheme="minorHAnsi" w:cstheme="minorBidi"/>
          <w:color w:val="auto"/>
          <w:sz w:val="22"/>
          <w:szCs w:val="22"/>
        </w:rPr>
      </w:pPr>
      <m:oMathPara>
        <m:oMathParaPr>
          <m:jc m:val="center"/>
        </m:oMathParaPr>
        <m:oMath>
          <m:r>
            <m:rPr>
              <m:sty m:val="p"/>
            </m:rPr>
            <w:rPr>
              <w:rFonts w:ascii="Cambria Math" w:eastAsiaTheme="minorEastAsia" w:hAnsi="Cambria Math" w:cstheme="minorBidi"/>
              <w:color w:val="auto"/>
              <w:sz w:val="22"/>
              <w:szCs w:val="22"/>
            </w:rPr>
            <m:t xml:space="preserve">                 =0.022m →degree CCW</m:t>
          </m:r>
        </m:oMath>
      </m:oMathPara>
    </w:p>
    <w:p w:rsidR="00A8247B" w:rsidRPr="00A8247B" w:rsidRDefault="00407E18" w:rsidP="00A8247B">
      <w:pPr>
        <w:bidi w:val="0"/>
        <w:spacing w:after="160" w:line="259" w:lineRule="auto"/>
        <w:ind w:firstLine="0"/>
        <w:jc w:val="right"/>
        <w:rPr>
          <w:rFonts w:asciiTheme="minorHAnsi" w:eastAsiaTheme="minorEastAsia" w:hAnsiTheme="minorHAnsi" w:cstheme="minorBidi"/>
          <w:color w:val="auto"/>
          <w:sz w:val="22"/>
          <w:szCs w:val="22"/>
        </w:rPr>
      </w:pPr>
      <m:oMathPara>
        <m:oMathParaPr>
          <m:jc m:val="center"/>
        </m:oMathParaPr>
        <m:oMath>
          <m:f>
            <m:fPr>
              <m:ctrlPr>
                <w:rPr>
                  <w:rFonts w:ascii="Cambria Math" w:eastAsiaTheme="minorEastAsia" w:hAnsi="Cambria Math" w:cstheme="minorBidi"/>
                  <w:i/>
                  <w:color w:val="auto"/>
                  <w:sz w:val="22"/>
                  <w:szCs w:val="22"/>
                </w:rPr>
              </m:ctrlPr>
            </m:fPr>
            <m:num>
              <m:r>
                <w:rPr>
                  <w:rFonts w:ascii="Cambria Math" w:eastAsiaTheme="minorEastAsia" w:hAnsi="Cambria Math" w:cstheme="minorBidi"/>
                  <w:color w:val="auto"/>
                  <w:sz w:val="22"/>
                  <w:szCs w:val="22"/>
                </w:rPr>
                <m:t>D</m:t>
              </m:r>
            </m:num>
            <m:den>
              <m:r>
                <w:rPr>
                  <w:rFonts w:ascii="Cambria Math" w:eastAsiaTheme="minorEastAsia" w:hAnsi="Cambria Math" w:cstheme="minorBidi"/>
                  <w:color w:val="auto"/>
                  <w:sz w:val="22"/>
                  <w:szCs w:val="22"/>
                </w:rPr>
                <m:t>180</m:t>
              </m:r>
            </m:den>
          </m:f>
          <m:r>
            <w:rPr>
              <w:rFonts w:ascii="Cambria Math" w:eastAsiaTheme="minorEastAsia" w:hAnsi="Cambria Math" w:cstheme="minorBidi"/>
              <w:color w:val="auto"/>
              <w:sz w:val="22"/>
              <w:szCs w:val="22"/>
            </w:rPr>
            <m:t xml:space="preserve">= </m:t>
          </m:r>
          <m:f>
            <m:fPr>
              <m:ctrlPr>
                <w:rPr>
                  <w:rFonts w:ascii="Cambria Math" w:eastAsiaTheme="minorEastAsia" w:hAnsi="Cambria Math" w:cstheme="minorBidi"/>
                  <w:i/>
                  <w:color w:val="auto"/>
                  <w:sz w:val="22"/>
                  <w:szCs w:val="22"/>
                </w:rPr>
              </m:ctrlPr>
            </m:fPr>
            <m:num>
              <m:r>
                <w:rPr>
                  <w:rFonts w:ascii="Cambria Math" w:eastAsiaTheme="minorEastAsia" w:hAnsi="Cambria Math" w:cstheme="minorBidi"/>
                  <w:color w:val="auto"/>
                  <w:sz w:val="22"/>
                  <w:szCs w:val="22"/>
                </w:rPr>
                <m:t>R</m:t>
              </m:r>
            </m:num>
            <m:den>
              <m:r>
                <w:rPr>
                  <w:rFonts w:ascii="Cambria Math" w:eastAsiaTheme="minorEastAsia" w:hAnsi="Cambria Math" w:cstheme="minorBidi"/>
                  <w:color w:val="auto"/>
                  <w:sz w:val="22"/>
                  <w:szCs w:val="22"/>
                </w:rPr>
                <m:t>π</m:t>
              </m:r>
            </m:den>
          </m:f>
          <m:r>
            <w:rPr>
              <w:rFonts w:ascii="Cambria Math" w:eastAsiaTheme="minorEastAsia" w:hAnsi="Cambria Math" w:cstheme="minorBidi"/>
              <w:color w:val="auto"/>
              <w:sz w:val="22"/>
              <w:szCs w:val="22"/>
            </w:rPr>
            <m:t xml:space="preserve">        ⟶degrees to radians </m:t>
          </m:r>
        </m:oMath>
      </m:oMathPara>
    </w:p>
    <w:p w:rsidR="00A8247B" w:rsidRPr="00A8247B" w:rsidRDefault="00407E18" w:rsidP="00A8247B">
      <w:pPr>
        <w:bidi w:val="0"/>
        <w:spacing w:after="160" w:line="259" w:lineRule="auto"/>
        <w:ind w:firstLine="0"/>
        <w:jc w:val="right"/>
        <w:rPr>
          <w:rFonts w:asciiTheme="minorHAnsi" w:eastAsiaTheme="minorEastAsia" w:hAnsiTheme="minorHAnsi" w:cstheme="minorBidi"/>
          <w:color w:val="auto"/>
          <w:sz w:val="22"/>
          <w:szCs w:val="22"/>
        </w:rPr>
      </w:pPr>
      <m:oMathPara>
        <m:oMathParaPr>
          <m:jc m:val="left"/>
        </m:oMathParaPr>
        <m:oMath>
          <m:d>
            <m:dPr>
              <m:begChr m:val="{"/>
              <m:endChr m:val="}"/>
              <m:ctrlPr>
                <w:rPr>
                  <w:rFonts w:ascii="Cambria Math" w:eastAsiaTheme="minorEastAsia" w:hAnsi="Cambria Math" w:cstheme="minorBidi"/>
                  <w:i/>
                  <w:color w:val="auto"/>
                  <w:sz w:val="22"/>
                  <w:szCs w:val="22"/>
                </w:rPr>
              </m:ctrlPr>
            </m:dPr>
            <m:e>
              <m:m>
                <m:mPr>
                  <m:mcs>
                    <m:mc>
                      <m:mcPr>
                        <m:count m:val="1"/>
                        <m:mcJc m:val="center"/>
                      </m:mcPr>
                    </m:mc>
                  </m:mcs>
                  <m:ctrlPr>
                    <w:rPr>
                      <w:rFonts w:ascii="Cambria Math" w:eastAsiaTheme="minorEastAsia" w:hAnsi="Cambria Math" w:cstheme="minorBidi"/>
                      <w:i/>
                      <w:color w:val="auto"/>
                      <w:sz w:val="22"/>
                      <w:szCs w:val="22"/>
                    </w:rPr>
                  </m:ctrlPr>
                </m:mPr>
                <m:mr>
                  <m:e>
                    <m:f>
                      <m:fPr>
                        <m:ctrlPr>
                          <w:rPr>
                            <w:rFonts w:ascii="Cambria Math" w:eastAsiaTheme="minorEastAsia" w:hAnsi="Cambria Math" w:cstheme="minorBidi"/>
                            <w:i/>
                            <w:color w:val="auto"/>
                            <w:sz w:val="22"/>
                            <w:szCs w:val="22"/>
                          </w:rPr>
                        </m:ctrlPr>
                      </m:fPr>
                      <m:num>
                        <m:r>
                          <w:rPr>
                            <w:rFonts w:ascii="Cambria Math" w:eastAsiaTheme="minorEastAsia" w:hAnsi="Cambria Math" w:cstheme="minorBidi"/>
                            <w:color w:val="auto"/>
                            <w:sz w:val="22"/>
                            <w:szCs w:val="22"/>
                          </w:rPr>
                          <m:t>- 0.022 m* π</m:t>
                        </m:r>
                      </m:num>
                      <m:den>
                        <m:r>
                          <w:rPr>
                            <w:rFonts w:ascii="Cambria Math" w:eastAsiaTheme="minorEastAsia" w:hAnsi="Cambria Math" w:cstheme="minorBidi"/>
                            <w:color w:val="auto"/>
                            <w:sz w:val="22"/>
                            <w:szCs w:val="22"/>
                          </w:rPr>
                          <m:t>180</m:t>
                        </m:r>
                      </m:den>
                    </m:f>
                    <m:r>
                      <w:rPr>
                        <w:rFonts w:ascii="Cambria Math" w:eastAsiaTheme="minorEastAsia" w:hAnsi="Cambria Math" w:cstheme="minorBidi"/>
                        <w:color w:val="auto"/>
                        <w:sz w:val="22"/>
                        <w:szCs w:val="22"/>
                      </w:rPr>
                      <m:t xml:space="preserve"> →CW</m:t>
                    </m:r>
                  </m:e>
                </m:mr>
                <m:mr>
                  <m:e>
                    <m:f>
                      <m:fPr>
                        <m:ctrlPr>
                          <w:rPr>
                            <w:rFonts w:ascii="Cambria Math" w:eastAsiaTheme="minorEastAsia" w:hAnsi="Cambria Math" w:cstheme="minorBidi"/>
                            <w:i/>
                            <w:color w:val="auto"/>
                            <w:sz w:val="22"/>
                            <w:szCs w:val="22"/>
                          </w:rPr>
                        </m:ctrlPr>
                      </m:fPr>
                      <m:num>
                        <m:r>
                          <w:rPr>
                            <w:rFonts w:ascii="Cambria Math" w:eastAsiaTheme="minorEastAsia" w:hAnsi="Cambria Math" w:cstheme="minorBidi"/>
                            <w:color w:val="auto"/>
                            <w:sz w:val="22"/>
                            <w:szCs w:val="22"/>
                          </w:rPr>
                          <m:t>+ 0.022 m* π</m:t>
                        </m:r>
                      </m:num>
                      <m:den>
                        <m:r>
                          <w:rPr>
                            <w:rFonts w:ascii="Cambria Math" w:eastAsiaTheme="minorEastAsia" w:hAnsi="Cambria Math" w:cstheme="minorBidi"/>
                            <w:color w:val="auto"/>
                            <w:sz w:val="22"/>
                            <w:szCs w:val="22"/>
                          </w:rPr>
                          <m:t>180</m:t>
                        </m:r>
                      </m:den>
                    </m:f>
                    <m:r>
                      <w:rPr>
                        <w:rFonts w:ascii="Cambria Math" w:eastAsiaTheme="minorEastAsia" w:hAnsi="Cambria Math" w:cstheme="minorBidi"/>
                        <w:color w:val="auto"/>
                        <w:sz w:val="22"/>
                        <w:szCs w:val="22"/>
                      </w:rPr>
                      <m:t xml:space="preserve"> →CCW</m:t>
                    </m:r>
                  </m:e>
                </m:mr>
              </m:m>
            </m:e>
          </m:d>
        </m:oMath>
      </m:oMathPara>
    </w:p>
    <w:p w:rsidR="00A8247B" w:rsidRPr="00A8247B" w:rsidRDefault="00407E18" w:rsidP="00A8247B">
      <w:pPr>
        <w:bidi w:val="0"/>
        <w:spacing w:after="160" w:line="259" w:lineRule="auto"/>
        <w:ind w:firstLine="0"/>
        <w:jc w:val="right"/>
        <w:rPr>
          <w:rFonts w:asciiTheme="minorHAnsi" w:eastAsiaTheme="minorEastAsia" w:hAnsiTheme="minorHAnsi" w:cstheme="minorBidi"/>
          <w:color w:val="auto"/>
          <w:sz w:val="22"/>
          <w:szCs w:val="22"/>
        </w:rPr>
      </w:pPr>
      <m:oMathPara>
        <m:oMathParaPr>
          <m:jc m:val="left"/>
        </m:oMathParaPr>
        <m:oMath>
          <m:f>
            <m:fPr>
              <m:ctrlPr>
                <w:rPr>
                  <w:rFonts w:ascii="Cambria Math" w:eastAsiaTheme="minorEastAsia" w:hAnsi="Cambria Math" w:cstheme="minorBidi"/>
                  <w:i/>
                  <w:color w:val="auto"/>
                  <w:sz w:val="22"/>
                  <w:szCs w:val="22"/>
                </w:rPr>
              </m:ctrlPr>
            </m:fPr>
            <m:num>
              <m:r>
                <w:rPr>
                  <w:rFonts w:ascii="Cambria Math" w:eastAsiaTheme="minorEastAsia" w:hAnsi="Cambria Math" w:cstheme="minorBidi"/>
                  <w:color w:val="auto"/>
                  <w:sz w:val="22"/>
                  <w:szCs w:val="22"/>
                </w:rPr>
                <m:t>0.022* π</m:t>
              </m:r>
            </m:num>
            <m:den>
              <m:r>
                <w:rPr>
                  <w:rFonts w:ascii="Cambria Math" w:eastAsiaTheme="minorEastAsia" w:hAnsi="Cambria Math" w:cstheme="minorBidi"/>
                  <w:color w:val="auto"/>
                  <w:sz w:val="22"/>
                  <w:szCs w:val="22"/>
                </w:rPr>
                <m:t xml:space="preserve">180 </m:t>
              </m:r>
            </m:den>
          </m:f>
          <m:r>
            <w:rPr>
              <w:rFonts w:ascii="Cambria Math" w:eastAsiaTheme="minorEastAsia" w:hAnsi="Cambria Math" w:cstheme="minorBidi"/>
              <w:color w:val="auto"/>
              <w:sz w:val="22"/>
              <w:szCs w:val="22"/>
            </w:rPr>
            <m:t xml:space="preserve">=3.838* </m:t>
          </m:r>
          <m:sSup>
            <m:sSupPr>
              <m:ctrlPr>
                <w:rPr>
                  <w:rFonts w:ascii="Cambria Math" w:eastAsiaTheme="minorEastAsia" w:hAnsi="Cambria Math" w:cstheme="minorBidi"/>
                  <w:i/>
                  <w:color w:val="auto"/>
                  <w:sz w:val="22"/>
                  <w:szCs w:val="22"/>
                </w:rPr>
              </m:ctrlPr>
            </m:sSupPr>
            <m:e>
              <m:r>
                <w:rPr>
                  <w:rFonts w:ascii="Cambria Math" w:eastAsiaTheme="minorEastAsia" w:hAnsi="Cambria Math" w:cstheme="minorBidi"/>
                  <w:color w:val="auto"/>
                  <w:sz w:val="22"/>
                  <w:szCs w:val="22"/>
                </w:rPr>
                <m:t>10</m:t>
              </m:r>
            </m:e>
            <m:sup>
              <m:r>
                <w:rPr>
                  <w:rFonts w:ascii="Cambria Math" w:eastAsiaTheme="minorEastAsia" w:hAnsi="Cambria Math" w:cstheme="minorBidi"/>
                  <w:color w:val="auto"/>
                  <w:sz w:val="22"/>
                  <w:szCs w:val="22"/>
                </w:rPr>
                <m:t>-4</m:t>
              </m:r>
            </m:sup>
          </m:sSup>
          <m:r>
            <w:rPr>
              <w:rFonts w:ascii="Cambria Math" w:eastAsiaTheme="minorEastAsia" w:hAnsi="Cambria Math" w:cstheme="minorBidi"/>
              <w:color w:val="auto"/>
              <w:sz w:val="22"/>
              <w:szCs w:val="22"/>
            </w:rPr>
            <m:t>=gain=k ⟶</m:t>
          </m:r>
          <m:d>
            <m:dPr>
              <m:begChr m:val="{"/>
              <m:endChr m:val="}"/>
              <m:ctrlPr>
                <w:rPr>
                  <w:rFonts w:ascii="Cambria Math" w:eastAsiaTheme="minorEastAsia" w:hAnsi="Cambria Math" w:cstheme="minorBidi"/>
                  <w:i/>
                  <w:color w:val="auto"/>
                  <w:sz w:val="22"/>
                  <w:szCs w:val="22"/>
                </w:rPr>
              </m:ctrlPr>
            </m:dPr>
            <m:e>
              <m:m>
                <m:mPr>
                  <m:mcs>
                    <m:mc>
                      <m:mcPr>
                        <m:count m:val="1"/>
                        <m:mcJc m:val="center"/>
                      </m:mcPr>
                    </m:mc>
                  </m:mcs>
                  <m:ctrlPr>
                    <w:rPr>
                      <w:rFonts w:ascii="Cambria Math" w:eastAsiaTheme="minorEastAsia" w:hAnsi="Cambria Math" w:cstheme="minorBidi"/>
                      <w:i/>
                      <w:color w:val="auto"/>
                      <w:sz w:val="22"/>
                      <w:szCs w:val="22"/>
                    </w:rPr>
                  </m:ctrlPr>
                </m:mPr>
                <m:mr>
                  <m:e>
                    <m:r>
                      <w:rPr>
                        <w:rFonts w:ascii="Cambria Math" w:eastAsiaTheme="minorEastAsia" w:hAnsi="Cambria Math" w:cstheme="minorBidi"/>
                        <w:color w:val="auto"/>
                        <w:sz w:val="22"/>
                        <w:szCs w:val="22"/>
                      </w:rPr>
                      <m:t>-k →cw</m:t>
                    </m:r>
                  </m:e>
                </m:mr>
                <m:mr>
                  <m:e>
                    <m:r>
                      <w:rPr>
                        <w:rFonts w:ascii="Cambria Math" w:eastAsiaTheme="minorEastAsia" w:hAnsi="Cambria Math" w:cstheme="minorBidi"/>
                        <w:color w:val="auto"/>
                        <w:sz w:val="22"/>
                        <w:szCs w:val="22"/>
                      </w:rPr>
                      <m:t>k →ccw</m:t>
                    </m:r>
                  </m:e>
                </m:mr>
              </m:m>
            </m:e>
          </m:d>
        </m:oMath>
      </m:oMathPara>
    </w:p>
    <w:p w:rsidR="00A8247B" w:rsidRDefault="00A8247B" w:rsidP="00A8247B">
      <w:pPr>
        <w:bidi w:val="0"/>
        <w:spacing w:after="160" w:line="259" w:lineRule="auto"/>
        <w:ind w:firstLine="0"/>
        <w:jc w:val="right"/>
        <w:rPr>
          <w:rFonts w:asciiTheme="minorHAnsi" w:eastAsiaTheme="minorEastAsia" w:hAnsiTheme="minorHAnsi" w:cstheme="minorBidi"/>
          <w:color w:val="auto"/>
          <w:sz w:val="22"/>
          <w:szCs w:val="22"/>
        </w:rPr>
      </w:pPr>
    </w:p>
    <w:p w:rsidR="00A8247B" w:rsidRDefault="00A8247B" w:rsidP="00A8247B">
      <w:pPr>
        <w:bidi w:val="0"/>
        <w:spacing w:after="160" w:line="259" w:lineRule="auto"/>
        <w:ind w:firstLine="0"/>
        <w:jc w:val="right"/>
        <w:rPr>
          <w:rFonts w:asciiTheme="minorHAnsi" w:eastAsiaTheme="minorEastAsia" w:hAnsiTheme="minorHAnsi" w:cstheme="minorBidi"/>
          <w:color w:val="auto"/>
          <w:sz w:val="22"/>
          <w:szCs w:val="22"/>
        </w:rPr>
      </w:pPr>
    </w:p>
    <w:p w:rsidR="00A8247B" w:rsidRDefault="00A8247B" w:rsidP="00A8247B">
      <w:pPr>
        <w:bidi w:val="0"/>
        <w:spacing w:after="160" w:line="259" w:lineRule="auto"/>
        <w:ind w:firstLine="0"/>
        <w:jc w:val="right"/>
        <w:rPr>
          <w:rFonts w:asciiTheme="minorHAnsi" w:eastAsiaTheme="minorEastAsia" w:hAnsiTheme="minorHAnsi" w:cstheme="minorBidi"/>
          <w:color w:val="auto"/>
          <w:sz w:val="22"/>
          <w:szCs w:val="22"/>
        </w:rPr>
      </w:pPr>
    </w:p>
    <w:p w:rsidR="00A8247B" w:rsidRDefault="00A8247B" w:rsidP="00A8247B">
      <w:pPr>
        <w:bidi w:val="0"/>
        <w:spacing w:after="160" w:line="259" w:lineRule="auto"/>
        <w:ind w:firstLine="0"/>
        <w:jc w:val="right"/>
        <w:rPr>
          <w:rFonts w:asciiTheme="minorHAnsi" w:eastAsiaTheme="minorEastAsia" w:hAnsiTheme="minorHAnsi" w:cstheme="minorBidi"/>
          <w:color w:val="auto"/>
          <w:sz w:val="22"/>
          <w:szCs w:val="22"/>
        </w:rPr>
      </w:pPr>
    </w:p>
    <w:p w:rsidR="00A8247B" w:rsidRDefault="00A8247B" w:rsidP="00A8247B">
      <w:pPr>
        <w:bidi w:val="0"/>
        <w:spacing w:after="160" w:line="259" w:lineRule="auto"/>
        <w:ind w:firstLine="0"/>
        <w:jc w:val="right"/>
        <w:rPr>
          <w:rFonts w:asciiTheme="minorHAnsi" w:eastAsiaTheme="minorEastAsia" w:hAnsiTheme="minorHAnsi" w:cstheme="minorBidi"/>
          <w:color w:val="auto"/>
          <w:sz w:val="22"/>
          <w:szCs w:val="22"/>
        </w:rPr>
      </w:pPr>
    </w:p>
    <w:p w:rsidR="00A8247B" w:rsidRDefault="00A8247B" w:rsidP="00A8247B">
      <w:pPr>
        <w:bidi w:val="0"/>
        <w:spacing w:after="160" w:line="259" w:lineRule="auto"/>
        <w:ind w:firstLine="0"/>
        <w:jc w:val="right"/>
        <w:rPr>
          <w:rFonts w:asciiTheme="minorHAnsi" w:eastAsiaTheme="minorEastAsia" w:hAnsiTheme="minorHAnsi" w:cstheme="minorBidi"/>
          <w:color w:val="auto"/>
          <w:sz w:val="22"/>
          <w:szCs w:val="22"/>
        </w:rPr>
      </w:pPr>
    </w:p>
    <w:p w:rsidR="00A8247B" w:rsidRDefault="00A8247B" w:rsidP="00A8247B">
      <w:pPr>
        <w:bidi w:val="0"/>
        <w:spacing w:after="160" w:line="259" w:lineRule="auto"/>
        <w:ind w:firstLine="0"/>
        <w:jc w:val="right"/>
        <w:rPr>
          <w:rFonts w:asciiTheme="minorHAnsi" w:eastAsiaTheme="minorEastAsia" w:hAnsiTheme="minorHAnsi" w:cstheme="minorBidi"/>
          <w:color w:val="auto"/>
          <w:sz w:val="22"/>
          <w:szCs w:val="22"/>
        </w:rPr>
      </w:pPr>
    </w:p>
    <w:p w:rsidR="00A8247B" w:rsidRDefault="00A8247B" w:rsidP="00A8247B">
      <w:pPr>
        <w:bidi w:val="0"/>
        <w:spacing w:after="160" w:line="259" w:lineRule="auto"/>
        <w:ind w:firstLine="0"/>
        <w:jc w:val="right"/>
        <w:rPr>
          <w:rFonts w:asciiTheme="minorHAnsi" w:eastAsiaTheme="minorEastAsia" w:hAnsiTheme="minorHAnsi" w:cstheme="minorBidi"/>
          <w:color w:val="auto"/>
          <w:sz w:val="22"/>
          <w:szCs w:val="22"/>
        </w:rPr>
      </w:pPr>
    </w:p>
    <w:p w:rsidR="00A8247B" w:rsidRPr="00A8247B" w:rsidRDefault="00A8247B" w:rsidP="00A8247B">
      <w:pPr>
        <w:bidi w:val="0"/>
        <w:spacing w:after="160" w:line="259" w:lineRule="auto"/>
        <w:ind w:firstLine="0"/>
        <w:jc w:val="right"/>
        <w:rPr>
          <w:rFonts w:asciiTheme="minorHAnsi" w:eastAsiaTheme="minorEastAsia" w:hAnsiTheme="minorHAnsi" w:cstheme="minorBidi"/>
          <w:color w:val="auto"/>
          <w:sz w:val="22"/>
          <w:szCs w:val="22"/>
        </w:rPr>
      </w:pPr>
    </w:p>
    <w:p w:rsidR="00A8247B" w:rsidRPr="00A8247B" w:rsidRDefault="00A8247B" w:rsidP="00A8247B">
      <w:pPr>
        <w:pStyle w:val="Heading3"/>
        <w:bidi w:val="0"/>
        <w:rPr>
          <w:rFonts w:asciiTheme="minorHAnsi" w:eastAsiaTheme="minorEastAsia" w:hAnsiTheme="minorHAnsi" w:cstheme="minorBidi"/>
          <w:sz w:val="22"/>
          <w:szCs w:val="22"/>
        </w:rPr>
      </w:pPr>
      <w:r w:rsidRPr="00A8247B">
        <w:rPr>
          <w:rFonts w:asciiTheme="minorHAnsi" w:eastAsiaTheme="minorEastAsia" w:hAnsiTheme="minorHAnsi" w:cstheme="minorBidi"/>
          <w:sz w:val="22"/>
          <w:szCs w:val="22"/>
        </w:rPr>
        <w:lastRenderedPageBreak/>
        <w:t xml:space="preserve">4-2. </w:t>
      </w:r>
      <w:r w:rsidRPr="00A8247B">
        <w:rPr>
          <w:rFonts w:eastAsiaTheme="minorEastAsia"/>
        </w:rPr>
        <w:t>converting position to its standard value</w:t>
      </w:r>
      <w:r w:rsidRPr="00A8247B">
        <w:rPr>
          <w:rFonts w:asciiTheme="minorHAnsi" w:eastAsiaTheme="minorEastAsia" w:hAnsiTheme="minorHAnsi" w:cstheme="minorBidi"/>
          <w:sz w:val="22"/>
          <w:szCs w:val="22"/>
        </w:rPr>
        <w:t xml:space="preserve">  </w:t>
      </w:r>
    </w:p>
    <w:p w:rsidR="00A8247B" w:rsidRPr="00A8247B" w:rsidRDefault="00A8247B" w:rsidP="00A8247B">
      <w:pPr>
        <w:bidi w:val="0"/>
        <w:spacing w:after="160" w:line="259" w:lineRule="auto"/>
        <w:ind w:firstLine="0"/>
        <w:jc w:val="left"/>
        <w:rPr>
          <w:rFonts w:asciiTheme="minorHAnsi" w:eastAsiaTheme="minorEastAsia" w:hAnsiTheme="minorHAnsi" w:cstheme="minorBidi"/>
          <w:color w:val="auto"/>
          <w:sz w:val="22"/>
          <w:szCs w:val="22"/>
          <w:rtl/>
        </w:rPr>
      </w:pPr>
    </w:p>
    <w:tbl>
      <w:tblPr>
        <w:tblStyle w:val="TableGrid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44"/>
        <w:gridCol w:w="1444"/>
      </w:tblGrid>
      <w:tr w:rsidR="00A8247B" w:rsidRPr="00A8247B" w:rsidTr="00EB5DB5">
        <w:trPr>
          <w:trHeight w:val="773"/>
        </w:trPr>
        <w:tc>
          <w:tcPr>
            <w:tcW w:w="1444" w:type="dxa"/>
          </w:tcPr>
          <w:p w:rsidR="00A8247B" w:rsidRPr="00A8247B" w:rsidRDefault="00A8247B" w:rsidP="00A8247B">
            <w:pPr>
              <w:bidi w:val="0"/>
              <w:spacing w:after="0" w:line="240" w:lineRule="auto"/>
              <w:ind w:firstLine="0"/>
              <w:jc w:val="center"/>
              <w:rPr>
                <w:rFonts w:asciiTheme="minorHAnsi" w:eastAsiaTheme="minorEastAsia" w:hAnsiTheme="minorHAnsi" w:cstheme="minorBidi"/>
                <w:color w:val="auto"/>
                <w:sz w:val="22"/>
                <w:szCs w:val="22"/>
              </w:rPr>
            </w:pPr>
            <w:r w:rsidRPr="00A8247B">
              <w:rPr>
                <w:rFonts w:asciiTheme="minorHAnsi" w:eastAsiaTheme="minorEastAsia" w:hAnsiTheme="minorHAnsi" w:cstheme="minorBidi"/>
                <w:color w:val="auto"/>
                <w:sz w:val="22"/>
                <w:szCs w:val="22"/>
              </w:rPr>
              <w:t>X(m)</w:t>
            </w:r>
          </w:p>
        </w:tc>
        <w:tc>
          <w:tcPr>
            <w:tcW w:w="1444" w:type="dxa"/>
          </w:tcPr>
          <w:p w:rsidR="00A8247B" w:rsidRPr="00A8247B" w:rsidRDefault="00A8247B" w:rsidP="00A8247B">
            <w:pPr>
              <w:bidi w:val="0"/>
              <w:spacing w:after="0" w:line="240" w:lineRule="auto"/>
              <w:ind w:firstLine="0"/>
              <w:jc w:val="center"/>
              <w:rPr>
                <w:rFonts w:asciiTheme="minorHAnsi" w:eastAsiaTheme="minorEastAsia" w:hAnsiTheme="minorHAnsi" w:cstheme="minorBidi"/>
                <w:color w:val="auto"/>
                <w:sz w:val="22"/>
                <w:szCs w:val="22"/>
              </w:rPr>
            </w:pPr>
            <w:r w:rsidRPr="00A8247B">
              <w:rPr>
                <w:rFonts w:asciiTheme="minorHAnsi" w:eastAsiaTheme="minorEastAsia" w:hAnsiTheme="minorHAnsi" w:cstheme="minorBidi"/>
                <w:color w:val="auto"/>
                <w:sz w:val="22"/>
                <w:szCs w:val="22"/>
              </w:rPr>
              <w:t>n</w:t>
            </w:r>
          </w:p>
        </w:tc>
      </w:tr>
      <w:tr w:rsidR="00A8247B" w:rsidRPr="00A8247B" w:rsidTr="00EB5DB5">
        <w:trPr>
          <w:trHeight w:val="773"/>
        </w:trPr>
        <w:tc>
          <w:tcPr>
            <w:tcW w:w="1444" w:type="dxa"/>
          </w:tcPr>
          <w:p w:rsidR="00A8247B" w:rsidRPr="00A8247B" w:rsidRDefault="00A8247B" w:rsidP="00A8247B">
            <w:pPr>
              <w:bidi w:val="0"/>
              <w:spacing w:after="0" w:line="240" w:lineRule="auto"/>
              <w:ind w:firstLine="0"/>
              <w:jc w:val="center"/>
              <w:rPr>
                <w:rFonts w:asciiTheme="minorHAnsi" w:eastAsiaTheme="minorEastAsia" w:hAnsiTheme="minorHAnsi" w:cstheme="minorBidi"/>
                <w:color w:val="auto"/>
                <w:sz w:val="22"/>
                <w:szCs w:val="22"/>
              </w:rPr>
            </w:pPr>
            <w:r w:rsidRPr="00A8247B">
              <w:rPr>
                <w:rFonts w:asciiTheme="minorHAnsi" w:eastAsiaTheme="minorEastAsia" w:hAnsiTheme="minorHAnsi" w:cstheme="minorBidi"/>
                <w:color w:val="auto"/>
                <w:sz w:val="22"/>
                <w:szCs w:val="22"/>
              </w:rPr>
              <w:t>-0.70</w:t>
            </w:r>
          </w:p>
        </w:tc>
        <w:tc>
          <w:tcPr>
            <w:tcW w:w="1444" w:type="dxa"/>
          </w:tcPr>
          <w:p w:rsidR="00A8247B" w:rsidRPr="00A8247B" w:rsidRDefault="00A8247B" w:rsidP="00A8247B">
            <w:pPr>
              <w:bidi w:val="0"/>
              <w:spacing w:after="0" w:line="240" w:lineRule="auto"/>
              <w:ind w:firstLine="0"/>
              <w:jc w:val="center"/>
              <w:rPr>
                <w:rFonts w:asciiTheme="minorHAnsi" w:eastAsiaTheme="minorEastAsia" w:hAnsiTheme="minorHAnsi" w:cstheme="minorBidi"/>
                <w:color w:val="auto"/>
                <w:sz w:val="22"/>
                <w:szCs w:val="22"/>
              </w:rPr>
            </w:pPr>
            <w:r w:rsidRPr="00A8247B">
              <w:rPr>
                <w:rFonts w:asciiTheme="minorHAnsi" w:eastAsiaTheme="minorEastAsia" w:hAnsiTheme="minorHAnsi" w:cstheme="minorBidi"/>
                <w:color w:val="auto"/>
                <w:sz w:val="22"/>
                <w:szCs w:val="22"/>
              </w:rPr>
              <w:t>-1.596*</w:t>
            </w:r>
            <m:oMath>
              <m:sSup>
                <m:sSupPr>
                  <m:ctrlPr>
                    <w:rPr>
                      <w:rFonts w:ascii="Cambria Math" w:eastAsiaTheme="minorEastAsia" w:hAnsi="Cambria Math" w:cstheme="minorBidi"/>
                      <w:i/>
                      <w:color w:val="auto"/>
                      <w:sz w:val="22"/>
                      <w:szCs w:val="22"/>
                    </w:rPr>
                  </m:ctrlPr>
                </m:sSupPr>
                <m:e>
                  <m:r>
                    <w:rPr>
                      <w:rFonts w:ascii="Cambria Math" w:eastAsiaTheme="minorEastAsia" w:hAnsi="Cambria Math" w:cstheme="minorBidi"/>
                      <w:color w:val="auto"/>
                      <w:sz w:val="22"/>
                      <w:szCs w:val="22"/>
                    </w:rPr>
                    <m:t>10</m:t>
                  </m:r>
                </m:e>
                <m:sup>
                  <m:r>
                    <w:rPr>
                      <w:rFonts w:ascii="Cambria Math" w:eastAsiaTheme="minorEastAsia" w:hAnsi="Cambria Math" w:cstheme="minorBidi"/>
                      <w:color w:val="auto"/>
                      <w:sz w:val="22"/>
                      <w:szCs w:val="22"/>
                    </w:rPr>
                    <m:t>4</m:t>
                  </m:r>
                </m:sup>
              </m:sSup>
            </m:oMath>
          </w:p>
        </w:tc>
      </w:tr>
      <w:tr w:rsidR="00A8247B" w:rsidRPr="00A8247B" w:rsidTr="00EB5DB5">
        <w:trPr>
          <w:trHeight w:val="808"/>
        </w:trPr>
        <w:tc>
          <w:tcPr>
            <w:tcW w:w="1444" w:type="dxa"/>
          </w:tcPr>
          <w:p w:rsidR="00A8247B" w:rsidRPr="00A8247B" w:rsidRDefault="00A8247B" w:rsidP="00A8247B">
            <w:pPr>
              <w:bidi w:val="0"/>
              <w:spacing w:after="0" w:line="240" w:lineRule="auto"/>
              <w:ind w:firstLine="0"/>
              <w:jc w:val="center"/>
              <w:rPr>
                <w:rFonts w:asciiTheme="minorHAnsi" w:eastAsiaTheme="minorEastAsia" w:hAnsiTheme="minorHAnsi" w:cstheme="minorBidi"/>
                <w:color w:val="auto"/>
                <w:sz w:val="22"/>
                <w:szCs w:val="22"/>
              </w:rPr>
            </w:pPr>
            <w:r w:rsidRPr="00A8247B">
              <w:rPr>
                <w:rFonts w:asciiTheme="minorHAnsi" w:eastAsiaTheme="minorEastAsia" w:hAnsiTheme="minorHAnsi" w:cstheme="minorBidi"/>
                <w:color w:val="auto"/>
                <w:sz w:val="22"/>
                <w:szCs w:val="22"/>
              </w:rPr>
              <w:t>-0.375</w:t>
            </w:r>
          </w:p>
        </w:tc>
        <w:tc>
          <w:tcPr>
            <w:tcW w:w="1444" w:type="dxa"/>
          </w:tcPr>
          <w:p w:rsidR="00A8247B" w:rsidRPr="00A8247B" w:rsidRDefault="00A8247B" w:rsidP="00A8247B">
            <w:pPr>
              <w:bidi w:val="0"/>
              <w:spacing w:after="0" w:line="240" w:lineRule="auto"/>
              <w:ind w:firstLine="0"/>
              <w:jc w:val="center"/>
              <w:rPr>
                <w:rFonts w:asciiTheme="minorHAnsi" w:eastAsiaTheme="minorEastAsia" w:hAnsiTheme="minorHAnsi" w:cstheme="minorBidi"/>
                <w:color w:val="auto"/>
                <w:sz w:val="22"/>
                <w:szCs w:val="22"/>
              </w:rPr>
            </w:pPr>
            <w:r w:rsidRPr="00A8247B">
              <w:rPr>
                <w:rFonts w:asciiTheme="minorHAnsi" w:eastAsiaTheme="minorEastAsia" w:hAnsiTheme="minorHAnsi" w:cstheme="minorBidi"/>
                <w:color w:val="auto"/>
                <w:sz w:val="22"/>
                <w:szCs w:val="22"/>
              </w:rPr>
              <w:t>-8590</w:t>
            </w:r>
          </w:p>
        </w:tc>
      </w:tr>
      <w:tr w:rsidR="00A8247B" w:rsidRPr="00A8247B" w:rsidTr="00EB5DB5">
        <w:trPr>
          <w:trHeight w:val="773"/>
        </w:trPr>
        <w:tc>
          <w:tcPr>
            <w:tcW w:w="1444" w:type="dxa"/>
          </w:tcPr>
          <w:p w:rsidR="00A8247B" w:rsidRPr="00A8247B" w:rsidRDefault="00A8247B" w:rsidP="00A8247B">
            <w:pPr>
              <w:bidi w:val="0"/>
              <w:spacing w:after="0" w:line="240" w:lineRule="auto"/>
              <w:ind w:firstLine="0"/>
              <w:jc w:val="center"/>
              <w:rPr>
                <w:rFonts w:asciiTheme="minorHAnsi" w:eastAsiaTheme="minorEastAsia" w:hAnsiTheme="minorHAnsi" w:cstheme="minorBidi"/>
                <w:color w:val="auto"/>
                <w:sz w:val="22"/>
                <w:szCs w:val="22"/>
              </w:rPr>
            </w:pPr>
            <w:r w:rsidRPr="00A8247B">
              <w:rPr>
                <w:rFonts w:asciiTheme="minorHAnsi" w:eastAsiaTheme="minorEastAsia" w:hAnsiTheme="minorHAnsi" w:cstheme="minorBidi"/>
                <w:color w:val="auto"/>
                <w:sz w:val="22"/>
                <w:szCs w:val="22"/>
              </w:rPr>
              <w:t>0</w:t>
            </w:r>
          </w:p>
        </w:tc>
        <w:tc>
          <w:tcPr>
            <w:tcW w:w="1444" w:type="dxa"/>
          </w:tcPr>
          <w:p w:rsidR="00A8247B" w:rsidRPr="00A8247B" w:rsidRDefault="00A8247B" w:rsidP="00A8247B">
            <w:pPr>
              <w:bidi w:val="0"/>
              <w:spacing w:after="0" w:line="240" w:lineRule="auto"/>
              <w:ind w:firstLine="0"/>
              <w:jc w:val="center"/>
              <w:rPr>
                <w:rFonts w:asciiTheme="minorHAnsi" w:eastAsiaTheme="minorEastAsia" w:hAnsiTheme="minorHAnsi" w:cstheme="minorBidi"/>
                <w:color w:val="auto"/>
                <w:sz w:val="22"/>
                <w:szCs w:val="22"/>
              </w:rPr>
            </w:pPr>
            <w:r w:rsidRPr="00A8247B">
              <w:rPr>
                <w:rFonts w:asciiTheme="minorHAnsi" w:eastAsiaTheme="minorEastAsia" w:hAnsiTheme="minorHAnsi" w:cstheme="minorBidi"/>
                <w:color w:val="auto"/>
                <w:sz w:val="22"/>
                <w:szCs w:val="22"/>
              </w:rPr>
              <w:t>0</w:t>
            </w:r>
          </w:p>
        </w:tc>
      </w:tr>
      <w:tr w:rsidR="00A8247B" w:rsidRPr="00A8247B" w:rsidTr="00EB5DB5">
        <w:trPr>
          <w:trHeight w:val="773"/>
        </w:trPr>
        <w:tc>
          <w:tcPr>
            <w:tcW w:w="1444" w:type="dxa"/>
          </w:tcPr>
          <w:p w:rsidR="00A8247B" w:rsidRPr="00A8247B" w:rsidRDefault="00A8247B" w:rsidP="00A8247B">
            <w:pPr>
              <w:bidi w:val="0"/>
              <w:spacing w:after="0" w:line="240" w:lineRule="auto"/>
              <w:ind w:firstLine="0"/>
              <w:jc w:val="center"/>
              <w:rPr>
                <w:rFonts w:asciiTheme="minorHAnsi" w:eastAsiaTheme="minorEastAsia" w:hAnsiTheme="minorHAnsi" w:cstheme="minorBidi"/>
                <w:color w:val="auto"/>
                <w:sz w:val="22"/>
                <w:szCs w:val="22"/>
              </w:rPr>
            </w:pPr>
            <w:r w:rsidRPr="00A8247B">
              <w:rPr>
                <w:rFonts w:asciiTheme="minorHAnsi" w:eastAsiaTheme="minorEastAsia" w:hAnsiTheme="minorHAnsi" w:cstheme="minorBidi"/>
                <w:color w:val="auto"/>
                <w:sz w:val="22"/>
                <w:szCs w:val="22"/>
              </w:rPr>
              <w:t>0.375</w:t>
            </w:r>
          </w:p>
        </w:tc>
        <w:tc>
          <w:tcPr>
            <w:tcW w:w="1444" w:type="dxa"/>
          </w:tcPr>
          <w:p w:rsidR="00A8247B" w:rsidRPr="00A8247B" w:rsidRDefault="00A8247B" w:rsidP="00A8247B">
            <w:pPr>
              <w:bidi w:val="0"/>
              <w:spacing w:after="0" w:line="240" w:lineRule="auto"/>
              <w:ind w:firstLine="0"/>
              <w:jc w:val="center"/>
              <w:rPr>
                <w:rFonts w:asciiTheme="minorHAnsi" w:eastAsiaTheme="minorEastAsia" w:hAnsiTheme="minorHAnsi" w:cstheme="minorBidi"/>
                <w:color w:val="auto"/>
                <w:sz w:val="22"/>
                <w:szCs w:val="22"/>
              </w:rPr>
            </w:pPr>
            <w:r w:rsidRPr="00A8247B">
              <w:rPr>
                <w:rFonts w:asciiTheme="minorHAnsi" w:eastAsiaTheme="minorEastAsia" w:hAnsiTheme="minorHAnsi" w:cstheme="minorBidi"/>
                <w:color w:val="auto"/>
                <w:sz w:val="22"/>
                <w:szCs w:val="22"/>
              </w:rPr>
              <w:t>8587</w:t>
            </w:r>
          </w:p>
        </w:tc>
      </w:tr>
      <w:tr w:rsidR="00A8247B" w:rsidRPr="00A8247B" w:rsidTr="00EB5DB5">
        <w:trPr>
          <w:trHeight w:val="773"/>
        </w:trPr>
        <w:tc>
          <w:tcPr>
            <w:tcW w:w="1444" w:type="dxa"/>
          </w:tcPr>
          <w:p w:rsidR="00A8247B" w:rsidRPr="00A8247B" w:rsidRDefault="00A8247B" w:rsidP="00A8247B">
            <w:pPr>
              <w:bidi w:val="0"/>
              <w:spacing w:after="0" w:line="240" w:lineRule="auto"/>
              <w:ind w:firstLine="0"/>
              <w:jc w:val="center"/>
              <w:rPr>
                <w:rFonts w:asciiTheme="minorHAnsi" w:eastAsiaTheme="minorEastAsia" w:hAnsiTheme="minorHAnsi" w:cstheme="minorBidi"/>
                <w:color w:val="auto"/>
                <w:sz w:val="22"/>
                <w:szCs w:val="22"/>
              </w:rPr>
            </w:pPr>
            <w:r w:rsidRPr="00A8247B">
              <w:rPr>
                <w:rFonts w:asciiTheme="minorHAnsi" w:eastAsiaTheme="minorEastAsia" w:hAnsiTheme="minorHAnsi" w:cstheme="minorBidi"/>
                <w:color w:val="auto"/>
                <w:sz w:val="22"/>
                <w:szCs w:val="22"/>
              </w:rPr>
              <w:t>0.70</w:t>
            </w:r>
          </w:p>
        </w:tc>
        <w:tc>
          <w:tcPr>
            <w:tcW w:w="1444" w:type="dxa"/>
          </w:tcPr>
          <w:p w:rsidR="00A8247B" w:rsidRPr="00A8247B" w:rsidRDefault="00A8247B" w:rsidP="00A8247B">
            <w:pPr>
              <w:bidi w:val="0"/>
              <w:spacing w:after="0" w:line="240" w:lineRule="auto"/>
              <w:ind w:firstLine="0"/>
              <w:jc w:val="center"/>
              <w:rPr>
                <w:rFonts w:asciiTheme="minorHAnsi" w:eastAsiaTheme="minorEastAsia" w:hAnsiTheme="minorHAnsi" w:cstheme="minorBidi"/>
                <w:color w:val="auto"/>
                <w:sz w:val="22"/>
                <w:szCs w:val="22"/>
              </w:rPr>
            </w:pPr>
            <w:r w:rsidRPr="00A8247B">
              <w:rPr>
                <w:rFonts w:asciiTheme="minorHAnsi" w:eastAsiaTheme="minorEastAsia" w:hAnsiTheme="minorHAnsi" w:cstheme="minorBidi"/>
                <w:color w:val="auto"/>
                <w:sz w:val="22"/>
                <w:szCs w:val="22"/>
              </w:rPr>
              <w:t>1.578*</w:t>
            </w:r>
            <m:oMath>
              <m:sSup>
                <m:sSupPr>
                  <m:ctrlPr>
                    <w:rPr>
                      <w:rFonts w:ascii="Cambria Math" w:eastAsiaTheme="minorEastAsia" w:hAnsi="Cambria Math" w:cstheme="minorBidi"/>
                      <w:i/>
                      <w:color w:val="auto"/>
                      <w:sz w:val="22"/>
                      <w:szCs w:val="22"/>
                    </w:rPr>
                  </m:ctrlPr>
                </m:sSupPr>
                <m:e>
                  <m:r>
                    <w:rPr>
                      <w:rFonts w:ascii="Cambria Math" w:eastAsiaTheme="minorEastAsia" w:hAnsi="Cambria Math" w:cstheme="minorBidi"/>
                      <w:color w:val="auto"/>
                      <w:sz w:val="22"/>
                      <w:szCs w:val="22"/>
                    </w:rPr>
                    <m:t>10</m:t>
                  </m:r>
                </m:e>
                <m:sup>
                  <m:r>
                    <w:rPr>
                      <w:rFonts w:ascii="Cambria Math" w:eastAsiaTheme="minorEastAsia" w:hAnsi="Cambria Math" w:cstheme="minorBidi"/>
                      <w:color w:val="auto"/>
                      <w:sz w:val="22"/>
                      <w:szCs w:val="22"/>
                    </w:rPr>
                    <m:t>4</m:t>
                  </m:r>
                </m:sup>
              </m:sSup>
            </m:oMath>
          </w:p>
        </w:tc>
      </w:tr>
    </w:tbl>
    <w:p w:rsidR="00A8247B" w:rsidRPr="00A8247B" w:rsidRDefault="00A8247B" w:rsidP="00A8247B">
      <w:pPr>
        <w:bidi w:val="0"/>
        <w:spacing w:after="160" w:line="259" w:lineRule="auto"/>
        <w:ind w:firstLine="0"/>
        <w:jc w:val="right"/>
        <w:rPr>
          <w:rFonts w:asciiTheme="minorHAnsi" w:eastAsiaTheme="minorEastAsia" w:hAnsiTheme="minorHAnsi" w:cstheme="minorBidi"/>
          <w:color w:val="auto"/>
          <w:sz w:val="22"/>
          <w:szCs w:val="22"/>
        </w:rPr>
      </w:pPr>
      <w:r w:rsidRPr="00A8247B">
        <w:rPr>
          <w:rFonts w:asciiTheme="minorHAnsi" w:eastAsiaTheme="minorEastAsia" w:hAnsiTheme="minorHAnsi" w:cstheme="minorBidi"/>
          <w:noProof/>
          <w:color w:val="auto"/>
          <w:sz w:val="22"/>
          <w:szCs w:val="22"/>
          <w:lang w:bidi="ar-SA"/>
        </w:rPr>
        <w:drawing>
          <wp:inline distT="0" distB="0" distL="0" distR="0" wp14:anchorId="254B152E" wp14:editId="4C785549">
            <wp:extent cx="5326380" cy="399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A8247B" w:rsidRPr="00A8247B" w:rsidRDefault="00A8247B" w:rsidP="00A8247B">
      <w:pPr>
        <w:tabs>
          <w:tab w:val="center" w:pos="4680"/>
          <w:tab w:val="right" w:pos="9360"/>
        </w:tabs>
        <w:bidi w:val="0"/>
        <w:spacing w:after="160" w:line="259" w:lineRule="auto"/>
        <w:ind w:firstLine="0"/>
        <w:jc w:val="left"/>
        <w:rPr>
          <w:rFonts w:eastAsiaTheme="minorEastAsia" w:cstheme="majorBidi"/>
          <w:color w:val="auto"/>
          <w:szCs w:val="24"/>
        </w:rPr>
      </w:pPr>
      <w:r w:rsidRPr="00A8247B">
        <w:rPr>
          <w:rFonts w:asciiTheme="minorHAnsi" w:eastAsiaTheme="minorEastAsia" w:hAnsiTheme="minorHAnsi" w:cstheme="minorBidi"/>
          <w:color w:val="auto"/>
          <w:sz w:val="22"/>
          <w:szCs w:val="22"/>
        </w:rPr>
        <w:tab/>
        <w:t xml:space="preserve">                        </w:t>
      </w:r>
      <w:r w:rsidRPr="00A8247B">
        <w:rPr>
          <w:rFonts w:eastAsiaTheme="minorEastAsia" w:cstheme="majorBidi"/>
          <w:color w:val="auto"/>
          <w:szCs w:val="24"/>
        </w:rPr>
        <w:t>Graph I</w:t>
      </w:r>
      <w:r w:rsidRPr="00A8247B">
        <w:rPr>
          <w:rFonts w:eastAsiaTheme="minorEastAsia" w:cstheme="majorBidi"/>
          <w:color w:val="auto"/>
          <w:szCs w:val="24"/>
        </w:rPr>
        <w:tab/>
      </w:r>
    </w:p>
    <w:p w:rsidR="00A8247B" w:rsidRPr="00A8247B" w:rsidRDefault="00A8247B" w:rsidP="00A8247B">
      <w:pPr>
        <w:tabs>
          <w:tab w:val="center" w:pos="4680"/>
          <w:tab w:val="right" w:pos="9360"/>
        </w:tabs>
        <w:bidi w:val="0"/>
        <w:spacing w:after="160" w:line="259" w:lineRule="auto"/>
        <w:ind w:firstLine="0"/>
        <w:jc w:val="left"/>
        <w:rPr>
          <w:rFonts w:eastAsiaTheme="minorEastAsia" w:cstheme="majorBidi"/>
          <w:color w:val="auto"/>
          <w:szCs w:val="24"/>
        </w:rPr>
      </w:pPr>
      <w:r w:rsidRPr="00A8247B">
        <w:rPr>
          <w:rFonts w:eastAsiaTheme="minorEastAsia" w:cstheme="majorBidi"/>
          <w:color w:val="auto"/>
          <w:szCs w:val="24"/>
        </w:rPr>
        <w:t xml:space="preserve">This graph is the result of data fitting of the table above </w:t>
      </w:r>
    </w:p>
    <w:p w:rsidR="00A8247B" w:rsidRPr="00287A37" w:rsidRDefault="00A8247B" w:rsidP="00A8247B">
      <w:pPr>
        <w:pStyle w:val="Heading1"/>
        <w:jc w:val="right"/>
        <w:rPr>
          <w:rFonts w:cstheme="majorBidi"/>
          <w:rtl/>
        </w:rPr>
      </w:pPr>
      <w:r>
        <w:rPr>
          <w:rFonts w:cstheme="majorBidi"/>
        </w:rPr>
        <w:lastRenderedPageBreak/>
        <w:t>Part 5</w:t>
      </w:r>
    </w:p>
    <w:p w:rsidR="001974D7" w:rsidRDefault="001974D7" w:rsidP="001974D7">
      <w:pPr>
        <w:bidi w:val="0"/>
        <w:spacing w:after="0" w:line="259" w:lineRule="auto"/>
        <w:ind w:firstLine="0"/>
        <w:jc w:val="left"/>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1974D7" w:rsidRDefault="001974D7" w:rsidP="001974D7">
      <w:pPr>
        <w:bidi w:val="0"/>
        <w:spacing w:after="0" w:line="259" w:lineRule="auto"/>
        <w:ind w:firstLine="0"/>
        <w:jc w:val="center"/>
        <w:rPr>
          <w:rFonts w:ascii="Times New Roman" w:eastAsia="Times New Roman" w:hAnsi="Times New Roman" w:cs="Times New Roman"/>
          <w:color w:val="2E74B5"/>
        </w:rPr>
      </w:pPr>
    </w:p>
    <w:p w:rsidR="009312F9" w:rsidRDefault="009312F9" w:rsidP="009312F9">
      <w:pPr>
        <w:bidi w:val="0"/>
        <w:spacing w:after="0" w:line="259" w:lineRule="auto"/>
        <w:ind w:firstLine="0"/>
        <w:jc w:val="right"/>
        <w:rPr>
          <w:rFonts w:ascii="Times New Roman" w:eastAsia="Times New Roman" w:hAnsi="Times New Roman" w:cs="Times New Roman"/>
          <w:color w:val="2E74B5"/>
        </w:rPr>
      </w:pPr>
    </w:p>
    <w:p w:rsidR="009312F9" w:rsidRDefault="009312F9" w:rsidP="009312F9">
      <w:pPr>
        <w:bidi w:val="0"/>
        <w:spacing w:after="0" w:line="259" w:lineRule="auto"/>
        <w:ind w:firstLine="0"/>
        <w:jc w:val="right"/>
        <w:rPr>
          <w:rFonts w:ascii="Times New Roman" w:eastAsia="Times New Roman" w:hAnsi="Times New Roman" w:cs="Times New Roman"/>
          <w:color w:val="2E74B5"/>
        </w:rPr>
      </w:pPr>
    </w:p>
    <w:p w:rsidR="00121727" w:rsidRDefault="009C74C8" w:rsidP="00A8247B">
      <w:pPr>
        <w:bidi w:val="0"/>
        <w:spacing w:after="0" w:line="259" w:lineRule="auto"/>
        <w:ind w:firstLine="0"/>
        <w:jc w:val="left"/>
      </w:pPr>
      <w:r>
        <w:rPr>
          <w:rFonts w:ascii="Times New Roman" w:eastAsia="Times New Roman" w:hAnsi="Times New Roman" w:cs="Times New Roman"/>
          <w:color w:val="2E74B5"/>
        </w:rPr>
        <w:t xml:space="preserve"> </w:t>
      </w:r>
      <w:r>
        <w:rPr>
          <w:rFonts w:ascii="Arial" w:eastAsia="Arial" w:hAnsi="Arial" w:cs="Arial"/>
          <w:sz w:val="22"/>
        </w:rPr>
        <w:t xml:space="preserve"> </w:t>
      </w:r>
    </w:p>
    <w:p w:rsidR="00434496" w:rsidRPr="00287A37" w:rsidRDefault="00434496" w:rsidP="00287A37">
      <w:pPr>
        <w:ind w:firstLine="0"/>
      </w:pPr>
    </w:p>
    <w:p w:rsidR="00440176" w:rsidRDefault="00440176" w:rsidP="00434496">
      <w:pPr>
        <w:jc w:val="left"/>
        <w:rPr>
          <w:sz w:val="28"/>
        </w:rPr>
      </w:pPr>
    </w:p>
    <w:p w:rsidR="00440176" w:rsidRDefault="00440176" w:rsidP="00434496">
      <w:pPr>
        <w:jc w:val="left"/>
        <w:rPr>
          <w:sz w:val="28"/>
        </w:rPr>
      </w:pPr>
    </w:p>
    <w:p w:rsidR="00E267E2" w:rsidRDefault="00E267E2" w:rsidP="00434496">
      <w:pPr>
        <w:jc w:val="left"/>
        <w:rPr>
          <w:sz w:val="28"/>
        </w:rPr>
      </w:pPr>
    </w:p>
    <w:p w:rsidR="00E267E2" w:rsidRDefault="00E267E2" w:rsidP="00434496">
      <w:pPr>
        <w:jc w:val="left"/>
        <w:rPr>
          <w:sz w:val="28"/>
        </w:rPr>
      </w:pPr>
    </w:p>
    <w:p w:rsidR="00434496" w:rsidRDefault="00434496" w:rsidP="00FB134C">
      <w:pPr>
        <w:ind w:firstLine="0"/>
        <w:jc w:val="left"/>
        <w:rPr>
          <w:sz w:val="28"/>
        </w:rPr>
      </w:pPr>
    </w:p>
    <w:p w:rsidR="00434496" w:rsidRDefault="00DB4044" w:rsidP="00DB4044">
      <w:pPr>
        <w:pStyle w:val="Heading1"/>
        <w:ind w:firstLine="0"/>
        <w:jc w:val="right"/>
        <w:rPr>
          <w:rtl/>
        </w:rPr>
      </w:pPr>
      <w:r>
        <w:lastRenderedPageBreak/>
        <w:t xml:space="preserve">Ps1: </w:t>
      </w:r>
      <w:r w:rsidR="00287A37">
        <w:t>process of program</w:t>
      </w:r>
    </w:p>
    <w:p w:rsidR="00FB134C" w:rsidRDefault="00FB134C" w:rsidP="00DB4044">
      <w:pPr>
        <w:jc w:val="right"/>
        <w:rPr>
          <w:rFonts w:cstheme="majorBidi"/>
          <w:szCs w:val="24"/>
        </w:rPr>
      </w:pPr>
      <w:r>
        <w:rPr>
          <w:rFonts w:cstheme="majorBidi"/>
          <w:szCs w:val="24"/>
        </w:rPr>
        <w:t xml:space="preserve">We have two </w:t>
      </w:r>
      <w:proofErr w:type="spellStart"/>
      <w:r>
        <w:rPr>
          <w:rFonts w:cstheme="majorBidi"/>
          <w:szCs w:val="24"/>
        </w:rPr>
        <w:t>matlab</w:t>
      </w:r>
      <w:proofErr w:type="spellEnd"/>
      <w:r>
        <w:rPr>
          <w:rFonts w:cstheme="majorBidi"/>
          <w:szCs w:val="24"/>
        </w:rPr>
        <w:t xml:space="preserve"> files one of them called position fitting is the curve fitting tools and the other is called m which converts the number of pulses to its standard value with simulation gains.</w:t>
      </w:r>
    </w:p>
    <w:p w:rsidR="00FB134C" w:rsidRDefault="00FB134C" w:rsidP="00DB4044">
      <w:pPr>
        <w:jc w:val="right"/>
        <w:rPr>
          <w:rFonts w:cstheme="majorBidi"/>
          <w:szCs w:val="24"/>
        </w:rPr>
      </w:pPr>
    </w:p>
    <w:p w:rsidR="00434496" w:rsidRDefault="00FB134C" w:rsidP="00DB4044">
      <w:pPr>
        <w:jc w:val="right"/>
        <w:rPr>
          <w:sz w:val="28"/>
        </w:rPr>
      </w:pPr>
      <w:r>
        <w:rPr>
          <w:rFonts w:cstheme="majorBidi"/>
          <w:szCs w:val="24"/>
        </w:rPr>
        <w:t xml:space="preserve"> </w:t>
      </w: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A8247B">
      <w:pPr>
        <w:ind w:firstLine="0"/>
        <w:rPr>
          <w:sz w:val="28"/>
        </w:rPr>
      </w:pPr>
    </w:p>
    <w:p w:rsidR="00A8247B" w:rsidRDefault="00A8247B" w:rsidP="00A8247B">
      <w:pPr>
        <w:ind w:firstLine="0"/>
        <w:rPr>
          <w:sz w:val="28"/>
        </w:rPr>
      </w:pPr>
    </w:p>
    <w:p w:rsidR="00FB134C" w:rsidRDefault="00FB134C" w:rsidP="00A8247B">
      <w:pPr>
        <w:ind w:firstLine="0"/>
        <w:rPr>
          <w:sz w:val="28"/>
        </w:rPr>
      </w:pPr>
    </w:p>
    <w:p w:rsidR="00FB134C" w:rsidRDefault="00FB134C" w:rsidP="00A8247B">
      <w:pPr>
        <w:ind w:firstLine="0"/>
        <w:rPr>
          <w:sz w:val="28"/>
        </w:rPr>
      </w:pPr>
    </w:p>
    <w:p w:rsidR="00FB134C" w:rsidRDefault="00FB134C" w:rsidP="00A8247B">
      <w:pPr>
        <w:ind w:firstLine="0"/>
        <w:rPr>
          <w:sz w:val="28"/>
        </w:rPr>
      </w:pPr>
    </w:p>
    <w:p w:rsidR="00FB134C" w:rsidRDefault="00FB134C" w:rsidP="00A8247B">
      <w:pPr>
        <w:ind w:firstLine="0"/>
        <w:rPr>
          <w:sz w:val="28"/>
        </w:rPr>
      </w:pPr>
    </w:p>
    <w:p w:rsidR="00457669" w:rsidRDefault="00457669" w:rsidP="00457669">
      <w:pPr>
        <w:pStyle w:val="Heading1"/>
        <w:jc w:val="right"/>
        <w:rPr>
          <w:rtl/>
        </w:rPr>
      </w:pPr>
      <w:r>
        <w:lastRenderedPageBreak/>
        <w:t>References</w:t>
      </w:r>
    </w:p>
    <w:p w:rsidR="00A8247B" w:rsidRPr="001974D7" w:rsidRDefault="00A8247B" w:rsidP="00A8247B">
      <w:pPr>
        <w:bidi w:val="0"/>
        <w:spacing w:after="160" w:line="259" w:lineRule="auto"/>
        <w:ind w:firstLine="0"/>
        <w:jc w:val="left"/>
        <w:rPr>
          <w:rFonts w:asciiTheme="minorHAnsi" w:hAnsiTheme="minorHAnsi" w:cstheme="minorBidi"/>
          <w:color w:val="auto"/>
          <w:sz w:val="22"/>
          <w:szCs w:val="22"/>
          <w:lang w:bidi="ar-SA"/>
        </w:rPr>
      </w:pPr>
      <w:r w:rsidRPr="001974D7">
        <w:rPr>
          <w:rFonts w:ascii="Comic Sans MS" w:eastAsiaTheme="minorEastAsia" w:hAnsi="Comic Sans MS" w:cs="Arial"/>
          <w:color w:val="222222"/>
          <w:sz w:val="22"/>
          <w:szCs w:val="22"/>
          <w:shd w:val="clear" w:color="auto" w:fill="FFFFFF"/>
          <w:lang w:bidi="ar-SA"/>
        </w:rPr>
        <w:t>[1]</w:t>
      </w:r>
      <w:r w:rsidRPr="001974D7">
        <w:rPr>
          <w:rFonts w:ascii="Times New Roman" w:eastAsia="Times New Roman" w:hAnsi="Times New Roman" w:cs="Times New Roman"/>
          <w:color w:val="FFFAD2"/>
          <w:sz w:val="22"/>
          <w:szCs w:val="22"/>
          <w:lang w:bidi="ar-SA"/>
        </w:rPr>
        <w:t xml:space="preserve"> </w:t>
      </w:r>
      <w:r w:rsidRPr="001974D7">
        <w:rPr>
          <w:rFonts w:ascii="Mongolian Baiti" w:eastAsiaTheme="minorEastAsia" w:hAnsi="Mongolian Baiti" w:cs="Mongolian Baiti"/>
          <w:color w:val="222222"/>
          <w:sz w:val="22"/>
          <w:szCs w:val="22"/>
          <w:shd w:val="clear" w:color="auto" w:fill="FFFFFF"/>
          <w:lang w:bidi="ar-SA"/>
        </w:rPr>
        <w:t xml:space="preserve">By Lim </w:t>
      </w:r>
      <w:proofErr w:type="spellStart"/>
      <w:r w:rsidRPr="001974D7">
        <w:rPr>
          <w:rFonts w:ascii="Mongolian Baiti" w:eastAsiaTheme="minorEastAsia" w:hAnsi="Mongolian Baiti" w:cs="Mongolian Baiti"/>
          <w:color w:val="222222"/>
          <w:sz w:val="22"/>
          <w:szCs w:val="22"/>
          <w:shd w:val="clear" w:color="auto" w:fill="FFFFFF"/>
          <w:lang w:bidi="ar-SA"/>
        </w:rPr>
        <w:t>Chot</w:t>
      </w:r>
      <w:proofErr w:type="spellEnd"/>
      <w:r w:rsidRPr="001974D7">
        <w:rPr>
          <w:rFonts w:ascii="Mongolian Baiti" w:eastAsiaTheme="minorEastAsia" w:hAnsi="Mongolian Baiti" w:cs="Mongolian Baiti"/>
          <w:color w:val="222222"/>
          <w:sz w:val="22"/>
          <w:szCs w:val="22"/>
          <w:shd w:val="clear" w:color="auto" w:fill="FFFFFF"/>
          <w:lang w:bidi="ar-SA"/>
        </w:rPr>
        <w:t xml:space="preserve"> Hun, Ong Lee </w:t>
      </w:r>
      <w:proofErr w:type="spellStart"/>
      <w:r w:rsidRPr="001974D7">
        <w:rPr>
          <w:rFonts w:ascii="Mongolian Baiti" w:eastAsiaTheme="minorEastAsia" w:hAnsi="Mongolian Baiti" w:cs="Mongolian Baiti"/>
          <w:color w:val="222222"/>
          <w:sz w:val="22"/>
          <w:szCs w:val="22"/>
          <w:shd w:val="clear" w:color="auto" w:fill="FFFFFF"/>
          <w:lang w:bidi="ar-SA"/>
        </w:rPr>
        <w:t>Yeng</w:t>
      </w:r>
      <w:proofErr w:type="spellEnd"/>
      <w:r w:rsidRPr="001974D7">
        <w:rPr>
          <w:rFonts w:ascii="Mongolian Baiti" w:eastAsiaTheme="minorEastAsia" w:hAnsi="Mongolian Baiti" w:cs="Mongolian Baiti"/>
          <w:color w:val="222222"/>
          <w:sz w:val="22"/>
          <w:szCs w:val="22"/>
          <w:shd w:val="clear" w:color="auto" w:fill="FFFFFF"/>
          <w:lang w:bidi="ar-SA"/>
        </w:rPr>
        <w:t xml:space="preserve">, Lim Tien Sze and Koo </w:t>
      </w:r>
      <w:proofErr w:type="spellStart"/>
      <w:r w:rsidRPr="001974D7">
        <w:rPr>
          <w:rFonts w:ascii="Mongolian Baiti" w:eastAsiaTheme="minorEastAsia" w:hAnsi="Mongolian Baiti" w:cs="Mongolian Baiti"/>
          <w:color w:val="222222"/>
          <w:sz w:val="22"/>
          <w:szCs w:val="22"/>
          <w:shd w:val="clear" w:color="auto" w:fill="FFFFFF"/>
          <w:lang w:bidi="ar-SA"/>
        </w:rPr>
        <w:t>Voon</w:t>
      </w:r>
      <w:proofErr w:type="spellEnd"/>
      <w:r w:rsidRPr="001974D7">
        <w:rPr>
          <w:rFonts w:ascii="Mongolian Baiti" w:eastAsiaTheme="minorEastAsia" w:hAnsi="Mongolian Baiti" w:cs="Mongolian Baiti"/>
          <w:color w:val="222222"/>
          <w:sz w:val="22"/>
          <w:szCs w:val="22"/>
          <w:shd w:val="clear" w:color="auto" w:fill="FFFFFF"/>
          <w:lang w:bidi="ar-SA"/>
        </w:rPr>
        <w:t xml:space="preserve"> </w:t>
      </w:r>
      <w:proofErr w:type="spellStart"/>
      <w:r w:rsidRPr="001974D7">
        <w:rPr>
          <w:rFonts w:ascii="Mongolian Baiti" w:eastAsiaTheme="minorEastAsia" w:hAnsi="Mongolian Baiti" w:cs="Mongolian Baiti"/>
          <w:color w:val="222222"/>
          <w:sz w:val="22"/>
          <w:szCs w:val="22"/>
          <w:shd w:val="clear" w:color="auto" w:fill="FFFFFF"/>
          <w:lang w:bidi="ar-SA"/>
        </w:rPr>
        <w:t>Chet.Submitted</w:t>
      </w:r>
      <w:proofErr w:type="spellEnd"/>
      <w:r w:rsidRPr="001974D7">
        <w:rPr>
          <w:rFonts w:ascii="Mongolian Baiti" w:eastAsiaTheme="minorEastAsia" w:hAnsi="Mongolian Baiti" w:cs="Mongolian Baiti"/>
          <w:color w:val="222222"/>
          <w:sz w:val="22"/>
          <w:szCs w:val="22"/>
          <w:shd w:val="clear" w:color="auto" w:fill="FFFFFF"/>
          <w:lang w:bidi="ar-SA"/>
        </w:rPr>
        <w:t>: October 29th 2015Reviewed: February 3rd 2016Published: June 8th 2016.DOI: 10.5772/62352</w:t>
      </w:r>
      <w:r w:rsidRPr="001974D7">
        <w:rPr>
          <w:rFonts w:ascii="Helvetica" w:hAnsi="Helvetica" w:cstheme="minorBidi"/>
          <w:color w:val="333333"/>
          <w:sz w:val="22"/>
          <w:szCs w:val="22"/>
          <w:shd w:val="clear" w:color="auto" w:fill="FFFFFF"/>
          <w:lang w:bidi="ar-SA"/>
        </w:rPr>
        <w:t>. [Online].</w:t>
      </w:r>
      <w:r w:rsidRPr="001974D7">
        <w:rPr>
          <w:rFonts w:ascii="Mongolian Baiti" w:eastAsiaTheme="minorEastAsia" w:hAnsi="Mongolian Baiti" w:cs="Mongolian Baiti"/>
          <w:color w:val="222222"/>
          <w:sz w:val="22"/>
          <w:szCs w:val="22"/>
          <w:shd w:val="clear" w:color="auto" w:fill="FFFFFF"/>
          <w:lang w:bidi="ar-SA"/>
        </w:rPr>
        <w:t xml:space="preserve"> </w:t>
      </w:r>
      <w:r w:rsidRPr="001974D7">
        <w:rPr>
          <w:rFonts w:ascii="Helvetica" w:hAnsi="Helvetica" w:cstheme="minorBidi"/>
          <w:color w:val="333333"/>
          <w:sz w:val="22"/>
          <w:szCs w:val="22"/>
          <w:shd w:val="clear" w:color="auto" w:fill="FFFFFF"/>
          <w:lang w:bidi="ar-SA"/>
        </w:rPr>
        <w:t>Available: </w:t>
      </w:r>
      <w:hyperlink r:id="rId13" w:history="1">
        <w:r w:rsidRPr="00FB134C">
          <w:rPr>
            <w:rFonts w:asciiTheme="minorHAnsi" w:hAnsiTheme="minorHAnsi" w:cstheme="minorBidi"/>
            <w:color w:val="0563C1" w:themeColor="hyperlink"/>
            <w:sz w:val="22"/>
            <w:szCs w:val="22"/>
            <w:u w:val="single"/>
            <w:lang w:bidi="ar-SA"/>
          </w:rPr>
          <w:t>https://www.intechopen.com/books/real-time-systems/kalman-filtering-and-its-real-time-applications</w:t>
        </w:r>
      </w:hyperlink>
    </w:p>
    <w:p w:rsidR="00A8247B" w:rsidRPr="001974D7" w:rsidRDefault="00A8247B" w:rsidP="00A8247B">
      <w:pPr>
        <w:bidi w:val="0"/>
        <w:spacing w:after="160" w:line="259" w:lineRule="auto"/>
        <w:ind w:firstLine="0"/>
        <w:jc w:val="left"/>
        <w:rPr>
          <w:rFonts w:ascii="Mongolian Baiti" w:hAnsi="Mongolian Baiti" w:cs="Mongolian Baiti"/>
          <w:color w:val="auto"/>
          <w:sz w:val="22"/>
          <w:szCs w:val="22"/>
          <w:lang w:bidi="ar-SA"/>
        </w:rPr>
      </w:pPr>
      <w:r w:rsidRPr="001974D7">
        <w:rPr>
          <w:rFonts w:asciiTheme="minorHAnsi" w:hAnsiTheme="minorHAnsi" w:cstheme="minorBidi"/>
          <w:color w:val="auto"/>
          <w:sz w:val="22"/>
          <w:szCs w:val="22"/>
          <w:lang w:bidi="ar-SA"/>
        </w:rPr>
        <w:t xml:space="preserve">[2] </w:t>
      </w:r>
      <w:hyperlink r:id="rId14" w:history="1">
        <w:proofErr w:type="spellStart"/>
        <w:r w:rsidRPr="00FB134C">
          <w:rPr>
            <w:rFonts w:ascii="Mongolian Baiti" w:hAnsi="Mongolian Baiti" w:cs="Mongolian Baiti"/>
            <w:color w:val="0563C1" w:themeColor="hyperlink"/>
            <w:sz w:val="22"/>
            <w:szCs w:val="22"/>
            <w:u w:val="single"/>
            <w:lang w:bidi="ar-SA"/>
          </w:rPr>
          <w:t>eNeuro</w:t>
        </w:r>
        <w:proofErr w:type="spellEnd"/>
      </w:hyperlink>
      <w:r w:rsidRPr="001974D7">
        <w:rPr>
          <w:rFonts w:ascii="Mongolian Baiti" w:hAnsi="Mongolian Baiti" w:cs="Mongolian Baiti"/>
          <w:color w:val="auto"/>
          <w:sz w:val="22"/>
          <w:szCs w:val="22"/>
          <w:lang w:bidi="ar-SA"/>
        </w:rPr>
        <w:t>. 2018 Mar-Apr; 5(2): ENEURO.0261-</w:t>
      </w:r>
      <w:proofErr w:type="gramStart"/>
      <w:r w:rsidRPr="001974D7">
        <w:rPr>
          <w:rFonts w:ascii="Mongolian Baiti" w:hAnsi="Mongolian Baiti" w:cs="Mongolian Baiti"/>
          <w:color w:val="auto"/>
          <w:sz w:val="22"/>
          <w:szCs w:val="22"/>
          <w:lang w:bidi="ar-SA"/>
        </w:rPr>
        <w:t>17.2018.Published</w:t>
      </w:r>
      <w:proofErr w:type="gramEnd"/>
      <w:r w:rsidRPr="001974D7">
        <w:rPr>
          <w:rFonts w:ascii="Mongolian Baiti" w:hAnsi="Mongolian Baiti" w:cs="Mongolian Baiti"/>
          <w:color w:val="auto"/>
          <w:sz w:val="22"/>
          <w:szCs w:val="22"/>
          <w:lang w:bidi="ar-SA"/>
        </w:rPr>
        <w:t xml:space="preserve"> online 2018 Apr 19. </w:t>
      </w:r>
      <w:proofErr w:type="spellStart"/>
      <w:r w:rsidRPr="001974D7">
        <w:rPr>
          <w:rFonts w:ascii="Mongolian Baiti" w:hAnsi="Mongolian Baiti" w:cs="Mongolian Baiti"/>
          <w:color w:val="auto"/>
          <w:sz w:val="22"/>
          <w:szCs w:val="22"/>
          <w:lang w:bidi="ar-SA"/>
        </w:rPr>
        <w:t>Prepublished</w:t>
      </w:r>
      <w:proofErr w:type="spellEnd"/>
      <w:r w:rsidRPr="001974D7">
        <w:rPr>
          <w:rFonts w:ascii="Mongolian Baiti" w:hAnsi="Mongolian Baiti" w:cs="Mongolian Baiti"/>
          <w:color w:val="auto"/>
          <w:sz w:val="22"/>
          <w:szCs w:val="22"/>
          <w:lang w:bidi="ar-SA"/>
        </w:rPr>
        <w:t xml:space="preserve"> online 2018 Apr 11. </w:t>
      </w:r>
      <w:proofErr w:type="spellStart"/>
      <w:r w:rsidRPr="001974D7">
        <w:rPr>
          <w:rFonts w:ascii="Mongolian Baiti" w:hAnsi="Mongolian Baiti" w:cs="Mongolian Baiti"/>
          <w:color w:val="auto"/>
          <w:sz w:val="22"/>
          <w:szCs w:val="22"/>
          <w:lang w:bidi="ar-SA"/>
        </w:rPr>
        <w:t>doi</w:t>
      </w:r>
      <w:proofErr w:type="spellEnd"/>
      <w:r w:rsidRPr="001974D7">
        <w:rPr>
          <w:rFonts w:ascii="Mongolian Baiti" w:hAnsi="Mongolian Baiti" w:cs="Mongolian Baiti"/>
          <w:color w:val="auto"/>
          <w:sz w:val="22"/>
          <w:szCs w:val="22"/>
          <w:lang w:bidi="ar-SA"/>
        </w:rPr>
        <w:t>: </w:t>
      </w:r>
      <w:hyperlink r:id="rId15" w:tgtFrame="pmc_ext" w:history="1">
        <w:r w:rsidRPr="00FB134C">
          <w:rPr>
            <w:rFonts w:ascii="Mongolian Baiti" w:hAnsi="Mongolian Baiti" w:cs="Mongolian Baiti"/>
            <w:color w:val="0563C1" w:themeColor="hyperlink"/>
            <w:sz w:val="22"/>
            <w:szCs w:val="22"/>
            <w:u w:val="single"/>
            <w:lang w:bidi="ar-SA"/>
          </w:rPr>
          <w:t>10.1523/ENEURO.0261-17.2018</w:t>
        </w:r>
      </w:hyperlink>
      <w:r w:rsidRPr="001974D7">
        <w:rPr>
          <w:rFonts w:ascii="Mongolian Baiti" w:hAnsi="Mongolian Baiti" w:cs="Mongolian Baiti"/>
          <w:color w:val="auto"/>
          <w:sz w:val="22"/>
          <w:szCs w:val="22"/>
          <w:lang w:bidi="ar-SA"/>
        </w:rPr>
        <w:t xml:space="preserve"> .[Online]</w:t>
      </w:r>
    </w:p>
    <w:p w:rsidR="00A8247B" w:rsidRPr="001974D7" w:rsidRDefault="00A8247B" w:rsidP="00A8247B">
      <w:pPr>
        <w:bidi w:val="0"/>
        <w:spacing w:after="160" w:line="259" w:lineRule="auto"/>
        <w:ind w:firstLine="0"/>
        <w:jc w:val="left"/>
        <w:rPr>
          <w:rFonts w:asciiTheme="minorHAnsi" w:hAnsiTheme="minorHAnsi" w:cstheme="minorBidi"/>
          <w:color w:val="auto"/>
          <w:sz w:val="22"/>
          <w:szCs w:val="22"/>
          <w:lang w:bidi="ar-SA"/>
        </w:rPr>
      </w:pPr>
      <w:r w:rsidRPr="001974D7">
        <w:rPr>
          <w:rFonts w:ascii="Mongolian Baiti" w:hAnsi="Mongolian Baiti" w:cs="Mongolian Baiti"/>
          <w:color w:val="auto"/>
          <w:sz w:val="22"/>
          <w:szCs w:val="22"/>
          <w:lang w:bidi="ar-SA"/>
        </w:rPr>
        <w:t xml:space="preserve">Available: </w:t>
      </w:r>
      <w:hyperlink r:id="rId16" w:history="1">
        <w:r w:rsidRPr="00FB134C">
          <w:rPr>
            <w:rFonts w:asciiTheme="minorHAnsi" w:hAnsiTheme="minorHAnsi" w:cstheme="minorBidi"/>
            <w:color w:val="0563C1" w:themeColor="hyperlink"/>
            <w:sz w:val="22"/>
            <w:szCs w:val="22"/>
            <w:u w:val="single"/>
            <w:lang w:bidi="ar-SA"/>
          </w:rPr>
          <w:t>https://www.ncbi.nlm.nih.gov/pmc/articles/PMC5952323/</w:t>
        </w:r>
      </w:hyperlink>
    </w:p>
    <w:p w:rsidR="00A8247B" w:rsidRPr="001974D7" w:rsidRDefault="00A8247B" w:rsidP="00A8247B">
      <w:pPr>
        <w:bidi w:val="0"/>
        <w:spacing w:after="160" w:line="259" w:lineRule="auto"/>
        <w:ind w:firstLine="0"/>
        <w:jc w:val="left"/>
        <w:rPr>
          <w:rFonts w:ascii="Mongolian Baiti" w:hAnsi="Mongolian Baiti" w:cs="Mongolian Baiti"/>
          <w:color w:val="auto"/>
          <w:sz w:val="22"/>
          <w:szCs w:val="22"/>
          <w:lang w:bidi="ar-SA"/>
        </w:rPr>
      </w:pPr>
      <w:r w:rsidRPr="001974D7">
        <w:rPr>
          <w:rFonts w:asciiTheme="minorHAnsi" w:hAnsiTheme="minorHAnsi" w:cstheme="minorBidi"/>
          <w:color w:val="auto"/>
          <w:sz w:val="22"/>
          <w:szCs w:val="22"/>
          <w:lang w:bidi="ar-SA"/>
        </w:rPr>
        <w:t xml:space="preserve">[3] </w:t>
      </w:r>
      <w:r w:rsidRPr="001974D7">
        <w:rPr>
          <w:rFonts w:ascii="Mongolian Baiti" w:hAnsi="Mongolian Baiti" w:cs="Mongolian Baiti"/>
          <w:color w:val="auto"/>
          <w:sz w:val="22"/>
          <w:szCs w:val="22"/>
          <w:lang w:val="en" w:bidi="ar-SA"/>
        </w:rPr>
        <w:t xml:space="preserve">Incremental encoder. </w:t>
      </w:r>
      <w:r w:rsidRPr="001974D7">
        <w:rPr>
          <w:rFonts w:ascii="Mongolian Baiti" w:hAnsi="Mongolian Baiti" w:cs="Mongolian Baiti"/>
          <w:color w:val="auto"/>
          <w:sz w:val="22"/>
          <w:szCs w:val="22"/>
          <w:lang w:bidi="ar-SA"/>
        </w:rPr>
        <w:t>From Wikipedia, the free encyclopedia. [Online]</w:t>
      </w:r>
    </w:p>
    <w:p w:rsidR="00A8247B" w:rsidRPr="001974D7" w:rsidRDefault="00A8247B" w:rsidP="00A8247B">
      <w:pPr>
        <w:bidi w:val="0"/>
        <w:spacing w:after="160" w:line="259" w:lineRule="auto"/>
        <w:ind w:firstLine="0"/>
        <w:jc w:val="left"/>
        <w:rPr>
          <w:rFonts w:asciiTheme="minorHAnsi" w:hAnsiTheme="minorHAnsi" w:cstheme="minorBidi"/>
          <w:color w:val="auto"/>
          <w:sz w:val="22"/>
          <w:szCs w:val="22"/>
          <w:lang w:bidi="ar-SA"/>
        </w:rPr>
      </w:pPr>
      <w:r w:rsidRPr="001974D7">
        <w:rPr>
          <w:rFonts w:ascii="Mongolian Baiti" w:hAnsi="Mongolian Baiti" w:cs="Mongolian Baiti"/>
          <w:color w:val="auto"/>
          <w:sz w:val="22"/>
          <w:szCs w:val="22"/>
          <w:lang w:bidi="ar-SA"/>
        </w:rPr>
        <w:t xml:space="preserve">Available: </w:t>
      </w:r>
      <w:hyperlink r:id="rId17" w:history="1">
        <w:r w:rsidRPr="00FB134C">
          <w:rPr>
            <w:rFonts w:asciiTheme="minorHAnsi" w:hAnsiTheme="minorHAnsi" w:cstheme="minorBidi"/>
            <w:color w:val="0563C1" w:themeColor="hyperlink"/>
            <w:sz w:val="22"/>
            <w:szCs w:val="22"/>
            <w:u w:val="single"/>
            <w:lang w:bidi="ar-SA"/>
          </w:rPr>
          <w:t>https://en.wikipedia.org/wiki/Incremental_encoder</w:t>
        </w:r>
      </w:hyperlink>
    </w:p>
    <w:p w:rsidR="00A8247B" w:rsidRPr="001974D7" w:rsidRDefault="00A8247B" w:rsidP="00A8247B">
      <w:pPr>
        <w:bidi w:val="0"/>
        <w:spacing w:after="160" w:line="259" w:lineRule="auto"/>
        <w:ind w:firstLine="0"/>
        <w:jc w:val="left"/>
        <w:rPr>
          <w:rFonts w:ascii="Mongolian Baiti" w:hAnsi="Mongolian Baiti" w:cs="Mongolian Baiti"/>
          <w:color w:val="auto"/>
          <w:sz w:val="22"/>
          <w:szCs w:val="22"/>
          <w:lang w:bidi="ar-SA"/>
        </w:rPr>
      </w:pPr>
      <w:r w:rsidRPr="001974D7">
        <w:rPr>
          <w:rFonts w:asciiTheme="minorHAnsi" w:hAnsiTheme="minorHAnsi" w:cstheme="minorBidi"/>
          <w:color w:val="auto"/>
          <w:sz w:val="22"/>
          <w:szCs w:val="22"/>
          <w:lang w:bidi="ar-SA"/>
        </w:rPr>
        <w:t xml:space="preserve">[4] </w:t>
      </w:r>
      <w:r w:rsidRPr="001974D7">
        <w:rPr>
          <w:rFonts w:ascii="Mongolian Baiti" w:hAnsi="Mongolian Baiti" w:cs="Mongolian Baiti"/>
          <w:color w:val="auto"/>
          <w:sz w:val="22"/>
          <w:szCs w:val="22"/>
          <w:lang w:bidi="ar-SA"/>
        </w:rPr>
        <w:t xml:space="preserve">Armando Bellini, Stefano </w:t>
      </w:r>
      <w:proofErr w:type="spellStart"/>
      <w:r w:rsidRPr="001974D7">
        <w:rPr>
          <w:rFonts w:ascii="Mongolian Baiti" w:hAnsi="Mongolian Baiti" w:cs="Mongolian Baiti"/>
          <w:color w:val="auto"/>
          <w:sz w:val="22"/>
          <w:szCs w:val="22"/>
          <w:lang w:bidi="ar-SA"/>
        </w:rPr>
        <w:t>Bifaretti</w:t>
      </w:r>
      <w:proofErr w:type="spellEnd"/>
      <w:r w:rsidRPr="001974D7">
        <w:rPr>
          <w:rFonts w:ascii="Mongolian Baiti" w:hAnsi="Mongolian Baiti" w:cs="Mongolian Baiti"/>
          <w:color w:val="auto"/>
          <w:sz w:val="22"/>
          <w:szCs w:val="22"/>
          <w:lang w:bidi="ar-SA"/>
        </w:rPr>
        <w:t xml:space="preserve">, Stefano </w:t>
      </w:r>
      <w:proofErr w:type="spellStart"/>
      <w:r w:rsidRPr="001974D7">
        <w:rPr>
          <w:rFonts w:ascii="Mongolian Baiti" w:hAnsi="Mongolian Baiti" w:cs="Mongolian Baiti"/>
          <w:color w:val="auto"/>
          <w:sz w:val="22"/>
          <w:szCs w:val="22"/>
          <w:lang w:bidi="ar-SA"/>
        </w:rPr>
        <w:t>Costantini</w:t>
      </w:r>
      <w:proofErr w:type="spellEnd"/>
      <w:r w:rsidRPr="001974D7">
        <w:rPr>
          <w:rFonts w:ascii="Mongolian Baiti" w:hAnsi="Mongolian Baiti" w:cs="Mongolian Baiti"/>
          <w:color w:val="auto"/>
          <w:sz w:val="22"/>
          <w:szCs w:val="22"/>
          <w:lang w:bidi="ar-SA"/>
        </w:rPr>
        <w:t>.”</w:t>
      </w:r>
      <w:hyperlink r:id="rId18" w:history="1">
        <w:r w:rsidRPr="00FB134C">
          <w:rPr>
            <w:rFonts w:ascii="Mongolian Baiti" w:hAnsi="Mongolian Baiti" w:cs="Mongolian Baiti"/>
            <w:color w:val="0563C1" w:themeColor="hyperlink"/>
            <w:sz w:val="22"/>
            <w:szCs w:val="22"/>
            <w:u w:val="single"/>
            <w:lang w:bidi="ar-SA"/>
          </w:rPr>
          <w:t xml:space="preserve"> A Digital Speed Filter for Motion Control Drives with a Low Resolution Position Encoder</w:t>
        </w:r>
      </w:hyperlink>
      <w:r w:rsidRPr="001974D7">
        <w:rPr>
          <w:rFonts w:ascii="Mongolian Baiti" w:hAnsi="Mongolian Baiti" w:cs="Mongolian Baiti"/>
          <w:color w:val="auto"/>
          <w:sz w:val="22"/>
          <w:szCs w:val="22"/>
          <w:lang w:bidi="ar-SA"/>
        </w:rPr>
        <w:t xml:space="preserve"> “PDF  .UDK 621.313.07:621.371.54 IFAC IA 3.2.1;4.6</w:t>
      </w:r>
    </w:p>
    <w:p w:rsidR="00A8247B" w:rsidRPr="001974D7" w:rsidRDefault="00A8247B" w:rsidP="00A8247B">
      <w:pPr>
        <w:bidi w:val="0"/>
        <w:spacing w:after="160" w:line="259" w:lineRule="auto"/>
        <w:ind w:firstLine="0"/>
        <w:jc w:val="left"/>
        <w:rPr>
          <w:rFonts w:ascii="Mongolian Baiti" w:hAnsi="Mongolian Baiti" w:cs="Mongolian Baiti"/>
          <w:color w:val="auto"/>
          <w:sz w:val="22"/>
          <w:szCs w:val="22"/>
          <w:lang w:bidi="ar-SA"/>
        </w:rPr>
      </w:pPr>
      <w:r w:rsidRPr="001974D7">
        <w:rPr>
          <w:rFonts w:ascii="Mongolian Baiti" w:hAnsi="Mongolian Baiti" w:cs="Mongolian Baiti"/>
          <w:color w:val="auto"/>
          <w:sz w:val="22"/>
          <w:szCs w:val="22"/>
          <w:lang w:bidi="ar-SA"/>
        </w:rPr>
        <w:t>[5] Introduction to encoders. “</w:t>
      </w:r>
      <w:hyperlink r:id="rId19" w:history="1">
        <w:r w:rsidRPr="00FB134C">
          <w:rPr>
            <w:rFonts w:ascii="Mongolian Baiti" w:hAnsi="Mongolian Baiti" w:cs="Mongolian Baiti"/>
            <w:color w:val="0563C1" w:themeColor="hyperlink"/>
            <w:sz w:val="22"/>
            <w:szCs w:val="22"/>
            <w:u w:val="single"/>
            <w:lang w:bidi="ar-SA"/>
          </w:rPr>
          <w:t>Encoders</w:t>
        </w:r>
      </w:hyperlink>
      <w:r w:rsidRPr="001974D7">
        <w:rPr>
          <w:rFonts w:ascii="Mongolian Baiti" w:hAnsi="Mongolian Baiti" w:cs="Mongolian Baiti"/>
          <w:color w:val="auto"/>
          <w:sz w:val="22"/>
          <w:szCs w:val="22"/>
          <w:lang w:bidi="ar-SA"/>
        </w:rPr>
        <w:t>” PDF.</w:t>
      </w:r>
    </w:p>
    <w:p w:rsidR="00457669" w:rsidRPr="00457669" w:rsidRDefault="00457669" w:rsidP="00457669">
      <w:pPr>
        <w:tabs>
          <w:tab w:val="left" w:pos="8147"/>
        </w:tabs>
        <w:jc w:val="right"/>
        <w:rPr>
          <w:rFonts w:cstheme="majorBidi"/>
          <w:szCs w:val="24"/>
          <w:rtl/>
        </w:rPr>
      </w:pPr>
    </w:p>
    <w:sectPr w:rsidR="00457669" w:rsidRPr="00457669" w:rsidSect="00F422E2">
      <w:footerReference w:type="default" r:id="rId2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E18" w:rsidRDefault="00407E18" w:rsidP="00F422E2">
      <w:pPr>
        <w:spacing w:after="0" w:line="240" w:lineRule="auto"/>
      </w:pPr>
      <w:r>
        <w:separator/>
      </w:r>
    </w:p>
  </w:endnote>
  <w:endnote w:type="continuationSeparator" w:id="0">
    <w:p w:rsidR="00407E18" w:rsidRDefault="00407E18" w:rsidP="00F4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mbria Math">
    <w:panose1 w:val="02040503050406030204"/>
    <w:charset w:val="00"/>
    <w:family w:val="roman"/>
    <w:pitch w:val="variable"/>
    <w:sig w:usb0="E00006FF" w:usb1="420024FF" w:usb2="02000000" w:usb3="00000000" w:csb0="0000019F" w:csb1="00000000"/>
  </w:font>
  <w:font w:name="Mongolian Baiti">
    <w:panose1 w:val="03000500000000000000"/>
    <w:charset w:val="00"/>
    <w:family w:val="script"/>
    <w:pitch w:val="variable"/>
    <w:sig w:usb0="80000023" w:usb1="00000000" w:usb2="00020000" w:usb3="00000000" w:csb0="00000001"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2E2" w:rsidRDefault="00F422E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B435C">
      <w:rPr>
        <w:caps/>
        <w:noProof/>
        <w:color w:val="5B9BD5" w:themeColor="accent1"/>
        <w:rtl/>
      </w:rPr>
      <w:t>10</w:t>
    </w:r>
    <w:r>
      <w:rPr>
        <w:caps/>
        <w:noProof/>
        <w:color w:val="5B9BD5" w:themeColor="accent1"/>
      </w:rPr>
      <w:fldChar w:fldCharType="end"/>
    </w:r>
  </w:p>
  <w:p w:rsidR="00F422E2" w:rsidRDefault="00F422E2" w:rsidP="00F422E2">
    <w:pPr>
      <w:pStyle w:val="Foote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E18" w:rsidRDefault="00407E18" w:rsidP="00F422E2">
      <w:pPr>
        <w:spacing w:after="0" w:line="240" w:lineRule="auto"/>
      </w:pPr>
      <w:r>
        <w:separator/>
      </w:r>
    </w:p>
  </w:footnote>
  <w:footnote w:type="continuationSeparator" w:id="0">
    <w:p w:rsidR="00407E18" w:rsidRDefault="00407E18" w:rsidP="00F42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E5750"/>
    <w:multiLevelType w:val="hybridMultilevel"/>
    <w:tmpl w:val="DB468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D3DF3"/>
    <w:multiLevelType w:val="hybridMultilevel"/>
    <w:tmpl w:val="0DEC72A8"/>
    <w:lvl w:ilvl="0" w:tplc="30EAD99E">
      <w:start w:val="1"/>
      <w:numFmt w:val="decimal"/>
      <w:lvlText w:val="%1."/>
      <w:lvlJc w:val="left"/>
      <w:pPr>
        <w:ind w:left="720" w:hanging="360"/>
      </w:pPr>
      <w:rPr>
        <w:rFonts w:asciiTheme="majorBidi" w:eastAsiaTheme="minorHAnsi" w:hAnsiTheme="majorBidi"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2E2"/>
    <w:rsid w:val="00022EE2"/>
    <w:rsid w:val="000D4EFD"/>
    <w:rsid w:val="00116260"/>
    <w:rsid w:val="00121727"/>
    <w:rsid w:val="00122AA4"/>
    <w:rsid w:val="001678D4"/>
    <w:rsid w:val="001974D7"/>
    <w:rsid w:val="001B09B4"/>
    <w:rsid w:val="001E5F73"/>
    <w:rsid w:val="00287A37"/>
    <w:rsid w:val="00300C61"/>
    <w:rsid w:val="00364681"/>
    <w:rsid w:val="00393E80"/>
    <w:rsid w:val="003D6F3D"/>
    <w:rsid w:val="00407E18"/>
    <w:rsid w:val="00434496"/>
    <w:rsid w:val="00440176"/>
    <w:rsid w:val="00451E82"/>
    <w:rsid w:val="00457669"/>
    <w:rsid w:val="00502EB0"/>
    <w:rsid w:val="006A618C"/>
    <w:rsid w:val="006F7518"/>
    <w:rsid w:val="006F785B"/>
    <w:rsid w:val="00764433"/>
    <w:rsid w:val="00787784"/>
    <w:rsid w:val="007A3CDD"/>
    <w:rsid w:val="007B1D3F"/>
    <w:rsid w:val="007F75BA"/>
    <w:rsid w:val="0082392E"/>
    <w:rsid w:val="00896A8F"/>
    <w:rsid w:val="008B6F4B"/>
    <w:rsid w:val="009130C6"/>
    <w:rsid w:val="0091535B"/>
    <w:rsid w:val="009312F9"/>
    <w:rsid w:val="00942B3A"/>
    <w:rsid w:val="009A041B"/>
    <w:rsid w:val="009B0DE3"/>
    <w:rsid w:val="009C74C8"/>
    <w:rsid w:val="00A60C5C"/>
    <w:rsid w:val="00A636CB"/>
    <w:rsid w:val="00A8247B"/>
    <w:rsid w:val="00AA7215"/>
    <w:rsid w:val="00AF3B62"/>
    <w:rsid w:val="00B85314"/>
    <w:rsid w:val="00BC6A23"/>
    <w:rsid w:val="00BE77C8"/>
    <w:rsid w:val="00BF2738"/>
    <w:rsid w:val="00BF71AE"/>
    <w:rsid w:val="00C1408C"/>
    <w:rsid w:val="00C556C1"/>
    <w:rsid w:val="00C87FC2"/>
    <w:rsid w:val="00CA189B"/>
    <w:rsid w:val="00CA48F5"/>
    <w:rsid w:val="00CB435C"/>
    <w:rsid w:val="00CB7D43"/>
    <w:rsid w:val="00D135DE"/>
    <w:rsid w:val="00DB4044"/>
    <w:rsid w:val="00E0549C"/>
    <w:rsid w:val="00E0685F"/>
    <w:rsid w:val="00E267E2"/>
    <w:rsid w:val="00EF7A1A"/>
    <w:rsid w:val="00F422E2"/>
    <w:rsid w:val="00F74454"/>
    <w:rsid w:val="00FB134C"/>
    <w:rsid w:val="00FD0CCF"/>
    <w:rsid w:val="00FF0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C368"/>
  <w15:chartTrackingRefBased/>
  <w15:docId w15:val="{3591254D-C24F-4B6F-A807-9C0AF666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2E2"/>
    <w:pPr>
      <w:bidi/>
      <w:spacing w:after="120" w:line="276" w:lineRule="auto"/>
      <w:ind w:firstLine="284"/>
      <w:jc w:val="both"/>
    </w:pPr>
    <w:rPr>
      <w:rFonts w:asciiTheme="majorBidi" w:hAnsiTheme="majorBidi" w:cs="B Nazanin"/>
      <w:color w:val="000000" w:themeColor="text1"/>
      <w:sz w:val="24"/>
      <w:szCs w:val="28"/>
      <w:lang w:bidi="fa-IR"/>
    </w:rPr>
  </w:style>
  <w:style w:type="paragraph" w:styleId="Heading1">
    <w:name w:val="heading 1"/>
    <w:basedOn w:val="Normal"/>
    <w:next w:val="Normal"/>
    <w:link w:val="Heading1Char"/>
    <w:uiPriority w:val="9"/>
    <w:qFormat/>
    <w:rsid w:val="00E0549C"/>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CB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7D4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
    <w:link w:val="ImageChar"/>
    <w:qFormat/>
    <w:rsid w:val="00F422E2"/>
    <w:pPr>
      <w:keepNext/>
      <w:ind w:firstLine="0"/>
      <w:jc w:val="center"/>
    </w:pPr>
    <w:rPr>
      <w:noProof/>
      <w:lang w:bidi="ar-SA"/>
    </w:rPr>
  </w:style>
  <w:style w:type="character" w:customStyle="1" w:styleId="ImageChar">
    <w:name w:val="Image Char"/>
    <w:basedOn w:val="DefaultParagraphFont"/>
    <w:link w:val="Image"/>
    <w:rsid w:val="00F422E2"/>
    <w:rPr>
      <w:rFonts w:asciiTheme="majorBidi" w:hAnsiTheme="majorBidi" w:cs="B Nazanin"/>
      <w:noProof/>
      <w:color w:val="000000" w:themeColor="text1"/>
      <w:sz w:val="24"/>
      <w:szCs w:val="28"/>
    </w:rPr>
  </w:style>
  <w:style w:type="paragraph" w:styleId="Header">
    <w:name w:val="header"/>
    <w:basedOn w:val="Normal"/>
    <w:link w:val="HeaderChar"/>
    <w:uiPriority w:val="99"/>
    <w:unhideWhenUsed/>
    <w:rsid w:val="00F42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2E2"/>
    <w:rPr>
      <w:rFonts w:asciiTheme="majorBidi" w:hAnsiTheme="majorBidi" w:cs="B Nazanin"/>
      <w:color w:val="000000" w:themeColor="text1"/>
      <w:sz w:val="24"/>
      <w:szCs w:val="28"/>
      <w:lang w:bidi="fa-IR"/>
    </w:rPr>
  </w:style>
  <w:style w:type="paragraph" w:styleId="Footer">
    <w:name w:val="footer"/>
    <w:basedOn w:val="Normal"/>
    <w:link w:val="FooterChar"/>
    <w:uiPriority w:val="99"/>
    <w:unhideWhenUsed/>
    <w:rsid w:val="00F42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2E2"/>
    <w:rPr>
      <w:rFonts w:asciiTheme="majorBidi" w:hAnsiTheme="majorBidi" w:cs="B Nazanin"/>
      <w:color w:val="000000" w:themeColor="text1"/>
      <w:sz w:val="24"/>
      <w:szCs w:val="28"/>
      <w:lang w:bidi="fa-IR"/>
    </w:rPr>
  </w:style>
  <w:style w:type="table" w:styleId="TableGrid">
    <w:name w:val="Table Grid"/>
    <w:basedOn w:val="TableNormal"/>
    <w:uiPriority w:val="59"/>
    <w:rsid w:val="00F422E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549C"/>
    <w:rPr>
      <w:rFonts w:asciiTheme="majorBidi" w:eastAsiaTheme="majorEastAsia" w:hAnsiTheme="majorBidi" w:cs="B Nazanin"/>
      <w:bCs/>
      <w:color w:val="000000" w:themeColor="text1"/>
      <w:sz w:val="32"/>
      <w:szCs w:val="36"/>
      <w:shd w:val="pct20" w:color="auto" w:fill="auto"/>
      <w:lang w:bidi="fa-IR"/>
    </w:rPr>
  </w:style>
  <w:style w:type="character" w:customStyle="1" w:styleId="Heading2Char">
    <w:name w:val="Heading 2 Char"/>
    <w:basedOn w:val="DefaultParagraphFont"/>
    <w:link w:val="Heading2"/>
    <w:uiPriority w:val="9"/>
    <w:rsid w:val="00CB7D43"/>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CB7D43"/>
    <w:rPr>
      <w:rFonts w:asciiTheme="majorHAnsi" w:eastAsiaTheme="majorEastAsia" w:hAnsiTheme="majorHAnsi" w:cstheme="majorBidi"/>
      <w:color w:val="1F4D78" w:themeColor="accent1" w:themeShade="7F"/>
      <w:sz w:val="24"/>
      <w:szCs w:val="24"/>
      <w:lang w:bidi="fa-IR"/>
    </w:rPr>
  </w:style>
  <w:style w:type="character" w:styleId="PlaceholderText">
    <w:name w:val="Placeholder Text"/>
    <w:basedOn w:val="DefaultParagraphFont"/>
    <w:uiPriority w:val="99"/>
    <w:semiHidden/>
    <w:rsid w:val="007B1D3F"/>
    <w:rPr>
      <w:color w:val="808080"/>
    </w:rPr>
  </w:style>
  <w:style w:type="paragraph" w:styleId="ListParagraph">
    <w:name w:val="List Paragraph"/>
    <w:basedOn w:val="Normal"/>
    <w:uiPriority w:val="34"/>
    <w:qFormat/>
    <w:rsid w:val="007B1D3F"/>
    <w:pPr>
      <w:ind w:left="720"/>
      <w:contextualSpacing/>
    </w:pPr>
  </w:style>
  <w:style w:type="table" w:customStyle="1" w:styleId="TableGrid1">
    <w:name w:val="Table Grid1"/>
    <w:basedOn w:val="TableNormal"/>
    <w:next w:val="TableGrid"/>
    <w:uiPriority w:val="39"/>
    <w:rsid w:val="00A82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9251">
      <w:bodyDiv w:val="1"/>
      <w:marLeft w:val="0"/>
      <w:marRight w:val="0"/>
      <w:marTop w:val="0"/>
      <w:marBottom w:val="0"/>
      <w:divBdr>
        <w:top w:val="none" w:sz="0" w:space="0" w:color="auto"/>
        <w:left w:val="none" w:sz="0" w:space="0" w:color="auto"/>
        <w:bottom w:val="none" w:sz="0" w:space="0" w:color="auto"/>
        <w:right w:val="none" w:sz="0" w:space="0" w:color="auto"/>
      </w:divBdr>
    </w:div>
    <w:div w:id="848909739">
      <w:bodyDiv w:val="1"/>
      <w:marLeft w:val="0"/>
      <w:marRight w:val="0"/>
      <w:marTop w:val="0"/>
      <w:marBottom w:val="0"/>
      <w:divBdr>
        <w:top w:val="none" w:sz="0" w:space="0" w:color="auto"/>
        <w:left w:val="none" w:sz="0" w:space="0" w:color="auto"/>
        <w:bottom w:val="none" w:sz="0" w:space="0" w:color="auto"/>
        <w:right w:val="none" w:sz="0" w:space="0" w:color="auto"/>
      </w:divBdr>
    </w:div>
    <w:div w:id="17356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chopen.com/books/real-time-systems/kalman-filtering-and-its-real-time-applications" TargetMode="External"/><Relationship Id="rId18" Type="http://schemas.openxmlformats.org/officeDocument/2006/relationships/hyperlink" Target="file:///C:\Users\ASUS\Downloads\Documents\97869d395271a4daa92ba6fb7c010575ceb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en.wikipedia.org/wiki/Incremental_encoder" TargetMode="External"/><Relationship Id="rId2" Type="http://schemas.openxmlformats.org/officeDocument/2006/relationships/numbering" Target="numbering.xml"/><Relationship Id="rId16" Type="http://schemas.openxmlformats.org/officeDocument/2006/relationships/hyperlink" Target="https://www.ncbi.nlm.nih.gov/pmc/articles/PMC595232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PIO" TargetMode="External"/><Relationship Id="rId5" Type="http://schemas.openxmlformats.org/officeDocument/2006/relationships/webSettings" Target="webSettings.xml"/><Relationship Id="rId15" Type="http://schemas.openxmlformats.org/officeDocument/2006/relationships/hyperlink" Target="https://dx.doi.org/10.1523%2FENEURO.0261-17.2018" TargetMode="External"/><Relationship Id="rId10" Type="http://schemas.openxmlformats.org/officeDocument/2006/relationships/image" Target="media/image3.png"/><Relationship Id="rId19" Type="http://schemas.openxmlformats.org/officeDocument/2006/relationships/hyperlink" Target="file:///C:\Users\ASUS\Downloads\Documents\Encoder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mc/articles/PMC595232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{139DA494-0A0D-4774-A4CB-0264144D5F03}</b:Guid>
    <b:Title>http://www.ece.northwestern.edu/local-apps/matlabhelp/techdoc/ref/ode45.html</b:Title>
    <b:LCID>en-US</b:LCID>
    <b:Author>
      <b:Author>
        <b:NameList>
          <b:Person>
            <b:Last>Reference</b:Last>
            <b:First>MATLAB</b:First>
            <b:Middle>Function</b:Middle>
          </b:Person>
        </b:NameList>
      </b:Author>
    </b:Author>
    <b:InternetSiteTitle>http://www.ece.northwestern.edu</b:InternetSiteTitle>
    <b:RefOrder>1</b:RefOrder>
  </b:Source>
</b:Sources>
</file>

<file path=customXml/itemProps1.xml><?xml version="1.0" encoding="utf-8"?>
<ds:datastoreItem xmlns:ds="http://schemas.openxmlformats.org/officeDocument/2006/customXml" ds:itemID="{CE6D114E-113D-49B8-A786-761F3FB4E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mohadeseh azari</dc:creator>
  <cp:keywords/>
  <dc:description/>
  <cp:lastModifiedBy>mohadeseh azari</cp:lastModifiedBy>
  <cp:revision>13</cp:revision>
  <cp:lastPrinted>2019-10-31T10:57:00Z</cp:lastPrinted>
  <dcterms:created xsi:type="dcterms:W3CDTF">2019-10-27T19:46:00Z</dcterms:created>
  <dcterms:modified xsi:type="dcterms:W3CDTF">2021-08-05T13:13:00Z</dcterms:modified>
</cp:coreProperties>
</file>