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6.0 -->
  <w:body>
    <w:p>
      <w:pPr>
        <w:spacing w:after="240"/>
      </w:pPr>
      <w:r>
        <w:t> </w:t>
      </w:r>
    </w:p>
    <w:tbl>
      <w:tblPr>
        <w:tblW w:w="5000" w:type="pct"/>
        <w:tblCellSpacing w:w="15" w:type="dxa"/>
        <w:tblCellMar>
          <w:top w:w="15" w:type="dxa"/>
          <w:left w:w="15" w:type="dxa"/>
          <w:bottom w:w="15" w:type="dxa"/>
          <w:right w:w="15" w:type="dxa"/>
        </w:tblCellMar>
      </w:tblPr>
      <w:tblGrid>
        <w:gridCol w:w="2757"/>
        <w:gridCol w:w="5362"/>
        <w:gridCol w:w="1227"/>
      </w:tblGrid>
      <w:tr>
        <w:tblPrEx>
          <w:tblW w:w="5000" w:type="pct"/>
          <w:tblCellSpacing w:w="15" w:type="dxa"/>
          <w:tblCellMar>
            <w:top w:w="15" w:type="dxa"/>
            <w:left w:w="15" w:type="dxa"/>
            <w:bottom w:w="15" w:type="dxa"/>
            <w:right w:w="15" w:type="dxa"/>
          </w:tblCellMar>
        </w:tblPrEx>
        <w:trPr>
          <w:tblCellSpacing w:w="15" w:type="dxa"/>
        </w:trPr>
        <w:tc>
          <w:tcPr>
            <w:tcW w:w="27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strike w:val="0"/>
                <w:color w:val="000000"/>
                <w:u w:val="none"/>
              </w:rPr>
              <w:drawing>
                <wp:inline>
                  <wp:extent cx="1714500" cy="1714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1714500" cy="1714500"/>
                          </a:xfrm>
                          <a:prstGeom prst="rect">
                            <a:avLst/>
                          </a:prstGeom>
                        </pic:spPr>
                      </pic:pic>
                    </a:graphicData>
                  </a:graphic>
                </wp:inline>
              </w:drawing>
            </w:r>
          </w:p>
        </w:tc>
        <w:tc>
          <w:tcPr>
            <w:tcW w:w="5280" w:type="dxa"/>
            <w:noWrap w:val="0"/>
            <w:tcMar>
              <w:top w:w="15" w:type="dxa"/>
              <w:left w:w="15" w:type="dxa"/>
              <w:bottom w:w="15" w:type="dxa"/>
              <w:right w:w="15" w:type="dxa"/>
            </w:tcMar>
            <w:vAlign w:val="center"/>
            <w:hideMark/>
          </w:tcPr>
          <w:p>
            <w:pPr>
              <w:spacing w:after="240"/>
              <w:rPr>
                <w:b w:val="0"/>
                <w:bCs w:val="0"/>
                <w:i w:val="0"/>
                <w:iCs w:val="0"/>
                <w:smallCaps w:val="0"/>
                <w:color w:val="000000"/>
              </w:rPr>
            </w:pPr>
            <w:r>
              <w:rPr>
                <w:b/>
                <w:bCs/>
                <w:i w:val="0"/>
                <w:iCs w:val="0"/>
                <w:smallCaps w:val="0"/>
                <w:color w:val="AB1719"/>
                <w:sz w:val="36"/>
                <w:szCs w:val="36"/>
              </w:rPr>
              <w:t>Annika Lindblad</w:t>
            </w:r>
            <w:r>
              <w:rPr>
                <w:b w:val="0"/>
                <w:bCs w:val="0"/>
                <w:i w:val="0"/>
                <w:iCs w:val="0"/>
                <w:smallCaps w:val="0"/>
                <w:color w:val="AB1719"/>
                <w:sz w:val="36"/>
                <w:szCs w:val="36"/>
              </w:rPr>
              <w:t xml:space="preserve"> </w:t>
            </w:r>
          </w:p>
          <w:p>
            <w:pPr>
              <w:spacing w:before="240" w:after="240"/>
              <w:rPr>
                <w:b w:val="0"/>
                <w:bCs w:val="0"/>
                <w:i w:val="0"/>
                <w:iCs w:val="0"/>
                <w:smallCaps w:val="0"/>
                <w:color w:val="000000"/>
              </w:rPr>
            </w:pPr>
            <w:r>
              <w:rPr>
                <w:b w:val="0"/>
                <w:bCs w:val="0"/>
                <w:i w:val="0"/>
                <w:iCs w:val="0"/>
                <w:smallCaps w:val="0"/>
                <w:color w:val="000000"/>
              </w:rPr>
              <w:t>ScrumMaster</w:t>
            </w:r>
          </w:p>
          <w:p>
            <w:pPr>
              <w:spacing w:before="240" w:after="240"/>
              <w:rPr>
                <w:b w:val="0"/>
                <w:bCs w:val="0"/>
                <w:i w:val="0"/>
                <w:iCs w:val="0"/>
                <w:smallCaps w:val="0"/>
                <w:color w:val="000000"/>
              </w:rPr>
            </w:pPr>
            <w:r>
              <w:rPr>
                <w:b w:val="0"/>
                <w:bCs w:val="0"/>
                <w:i w:val="0"/>
                <w:iCs w:val="0"/>
                <w:smallCaps w:val="0"/>
                <w:color w:val="000000"/>
              </w:rPr>
              <w:t>Systemutvecklare</w:t>
            </w:r>
          </w:p>
          <w:p>
            <w:pPr>
              <w:spacing w:before="240"/>
              <w:rPr>
                <w:b w:val="0"/>
                <w:bCs w:val="0"/>
                <w:i w:val="0"/>
                <w:iCs w:val="0"/>
                <w:smallCaps w:val="0"/>
                <w:color w:val="000000"/>
              </w:rPr>
            </w:pPr>
            <w:r>
              <w:rPr>
                <w:b w:val="0"/>
                <w:bCs w:val="0"/>
                <w:i w:val="0"/>
                <w:iCs w:val="0"/>
                <w:smallCaps w:val="0"/>
                <w:color w:val="000000"/>
              </w:rPr>
              <w:t>Team Lead</w:t>
            </w:r>
          </w:p>
        </w:tc>
        <w:tc>
          <w:tcPr>
            <w:tcW w:w="118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w:t>
            </w: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Översikt</w:t>
      </w:r>
    </w:p>
    <w:p>
      <w:pPr>
        <w:spacing w:before="240" w:after="240"/>
      </w:pPr>
      <w:r>
        <w:t xml:space="preserve">Annika är en senior konsult med över 20 års erfarenhet av systemutveckling och projektledning inom ett flertal branscher som exempelvis finans, statliga myndigheter samt IT-bolag. </w:t>
      </w:r>
      <w:r>
        <w:br/>
      </w:r>
      <w:r>
        <w:br/>
      </w:r>
      <w:r>
        <w:t xml:space="preserve">Annika kan snabbt sätta sig in i och anpassa sig till kundens verksamheter, tekniska miljöer, verktyg och metodik och har efter många år som javautvecklare valt att bredda sig och har nu även flera års erfarenhet från .Net-världen. </w:t>
      </w:r>
      <w:r>
        <w:br/>
      </w:r>
      <w:r>
        <w:br/>
      </w:r>
      <w:r>
        <w:t>I projekt är Annika van att få mycket ansvar och ta olika roller såsom utvecklare, testare eller projektledare. Hon är certifierad ScrumMaster och trivs bra med att samtidigt vara både ScrumMaster eller team lead och utvecklare i ett team.</w:t>
      </w:r>
      <w:r>
        <w:t xml:space="preserve"> </w:t>
      </w:r>
      <w:r>
        <w:br/>
      </w:r>
      <w:r>
        <w:br/>
      </w:r>
      <w:r>
        <w:rPr>
          <w:b/>
          <w:bCs/>
        </w:rPr>
        <w:t>Egenskaper</w:t>
      </w:r>
    </w:p>
    <w:p>
      <w:pPr>
        <w:spacing w:before="240" w:after="240"/>
      </w:pPr>
      <w:r>
        <w:t xml:space="preserve">Annika är social och gillar att arbeta både självständigt och att samarbeta med andra i olika stora team. Hon gillar att se till helheten och inte bara de tekniska lösningarna, utan att säkerställa att kundens önskemål kommer i första hand. Som kreativ person har Annika de senaste åren vidareutvecklat sig inom grafisk facilitering och använder gärna detta i sin roll som ScrumMaster och i andra sammanhang. Vid sidan av arbetet är Annika mycket engagerad i olika former av ideellt arbete och tar gärna chansen att vidareutbilda sig både inom sin yrkesroll och inom det ideella arbetet. </w:t>
      </w:r>
      <w:r>
        <w:br/>
      </w:r>
      <w:r>
        <w:br/>
      </w:r>
      <w:r>
        <w:rPr>
          <w:b/>
          <w:bCs/>
        </w:rPr>
        <w:t>Branscherfarenhet</w:t>
      </w:r>
    </w:p>
    <w:p>
      <w:pPr>
        <w:spacing w:before="240" w:after="240"/>
      </w:pPr>
      <w:r>
        <w:t xml:space="preserve">Bank &amp; Finans, IP-Industrin, Medlemsorganisationer &amp; Fackförbund, Service/Tjänster, Stat/kommun/Landsting </w:t>
      </w:r>
      <w:r>
        <w:br/>
      </w:r>
    </w:p>
    <w:tbl>
      <w:tblPr>
        <w:tblW w:w="5000" w:type="pct"/>
        <w:tblCellSpacing w:w="15" w:type="dxa"/>
        <w:tblCellMar>
          <w:top w:w="15" w:type="dxa"/>
          <w:left w:w="15" w:type="dxa"/>
          <w:bottom w:w="15" w:type="dxa"/>
          <w:right w:w="15" w:type="dxa"/>
        </w:tblCellMar>
      </w:tblPr>
      <w:tblGrid>
        <w:gridCol w:w="9376"/>
      </w:tblGrid>
      <w:tr>
        <w:tblPrEx>
          <w:tblW w:w="5000" w:type="pct"/>
          <w:tblCellSpacing w:w="15" w:type="dxa"/>
          <w:tblCellMar>
            <w:top w:w="15" w:type="dxa"/>
            <w:left w:w="15" w:type="dxa"/>
            <w:bottom w:w="15" w:type="dxa"/>
            <w:right w:w="15" w:type="dxa"/>
          </w:tblCellMar>
        </w:tblPrEx>
        <w:trPr>
          <w:tblCellSpacing w:w="15" w:type="dxa"/>
        </w:trPr>
        <w:tc>
          <w:tcPr>
            <w:tcW w:w="9105" w:type="dxa"/>
            <w:noWrap w:val="0"/>
            <w:tcMar>
              <w:top w:w="15" w:type="dxa"/>
              <w:left w:w="15" w:type="dxa"/>
              <w:bottom w:w="15" w:type="dxa"/>
              <w:right w:w="15" w:type="dxa"/>
            </w:tcMar>
            <w:vAlign w:val="center"/>
            <w:hideMark/>
          </w:tcPr>
          <w:p>
            <w:pPr>
              <w:pStyle w:val="Heading2"/>
              <w:keepNext w:val="0"/>
              <w:keepLines w:val="0"/>
              <w:spacing w:before="0" w:after="299"/>
              <w:rPr>
                <w:b/>
                <w:bCs/>
                <w:i w:val="0"/>
                <w:iCs w:val="0"/>
                <w:smallCaps w:val="0"/>
                <w:color w:val="000000"/>
                <w:sz w:val="36"/>
                <w:szCs w:val="36"/>
              </w:rPr>
            </w:pPr>
            <w:r>
              <w:rPr>
                <w:b/>
                <w:bCs/>
                <w:i w:val="0"/>
                <w:iCs w:val="0"/>
                <w:smallCaps w:val="0"/>
                <w:color w:val="000000"/>
                <w:sz w:val="36"/>
                <w:szCs w:val="36"/>
              </w:rPr>
              <w:br/>
            </w:r>
            <w:r>
              <w:rPr>
                <w:rFonts w:ascii="Times New Roman" w:eastAsia="Times New Roman" w:hAnsi="Times New Roman" w:cs="Times New Roman"/>
                <w:iCs w:val="0"/>
                <w:smallCaps w:val="0"/>
                <w:color w:val="AB1719"/>
              </w:rPr>
              <w:t>Uppdragshistorik</w:t>
            </w:r>
          </w:p>
        </w:tc>
      </w:tr>
      <w:tr>
        <w:tblPrEx>
          <w:tblW w:w="5000" w:type="pct"/>
          <w:tblCellSpacing w:w="15" w:type="dxa"/>
          <w:tblCellMar>
            <w:top w:w="15" w:type="dxa"/>
            <w:left w:w="15" w:type="dxa"/>
            <w:bottom w:w="15" w:type="dxa"/>
            <w:right w:w="15" w:type="dxa"/>
          </w:tblCellMar>
        </w:tblPrEx>
        <w:trPr>
          <w:tblCellSpacing w:w="15" w:type="dxa"/>
        </w:trPr>
        <w:tc>
          <w:tcPr>
            <w:tcW w:w="9105" w:type="dxa"/>
            <w:noWrap w:val="0"/>
            <w:tcMar>
              <w:top w:w="15" w:type="dxa"/>
              <w:left w:w="15" w:type="dxa"/>
              <w:bottom w:w="15" w:type="dxa"/>
              <w:right w:w="15" w:type="dxa"/>
            </w:tcMar>
            <w:vAlign w:val="center"/>
            <w:hideMark/>
          </w:tcPr>
          <w:tbl>
            <w:tblPr>
              <w:tblW w:w="9060" w:type="dxa"/>
              <w:tblCellSpacing w:w="15" w:type="dxa"/>
              <w:tblCellMar>
                <w:top w:w="15" w:type="dxa"/>
                <w:left w:w="15" w:type="dxa"/>
                <w:bottom w:w="15" w:type="dxa"/>
                <w:right w:w="15" w:type="dxa"/>
              </w:tblCellMar>
            </w:tblPr>
            <w:tblGrid>
              <w:gridCol w:w="2975"/>
              <w:gridCol w:w="6040"/>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Ida Infront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2020 - </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Nyutveckling och förvaltning i Java samt olika webbtekniker av ett antal webbaserade kundsystem baserade på Ida Infronts produkt iipax för fem stora myndigheters räkning. Annika har arbetat med programmering i Java, Javascript, HTML, Wicket och SQL samt kravarbete kring kundernas krav. Kundsystemen bygger på olika versioner och varianter av iipax och under denna period har ett antal större uppgraderingsprojekt skett hos dessa kunder för att använda en nyare version av iipax. Samtidigt har nya och förbättrade funktioner utvecklats löpande med flera leveranser per år. Några av dessa system använder fortfarande äldre webbteknik med mycket html och javascript, medan andra system bygger på en nyare version av iipax som använder Wicket i webbklienterna. Alla system har även en äldre swingklient samt kommandoradsverktyg som komplement. Arbetet skedde i Scrum-team med utveckling i Eclipse med Maven-byggen. Krav har hanterats i Jira och koden i Bitbucket. Myndigheterna använder MSSQL i Windowsmiljö eller MySQL i Linuxmiljö för sina databaser. I viss mån har Annika även arbetat med installation i kundmiljö samt kundsupport.</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4"/>
              <w:gridCol w:w="6041"/>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CPA Global</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ScrumMaster och 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2019 - 2020</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Annika har jobbat som ScrumMaster och systemutvecklare för den helt fristående webbapplikationen WORKFLOW, som används för hantering av patent och varumärken genom att interagera med andra befintliga IPMS-system (Intellectual Property Management Systems). Applikationen körs idag som ett fristående system installerat hos kund och är skriven i AngularJS med backend i C# och med databas i botten (MSSQL/PostgreSQL). Denna applikation använder även Activiti som workflowmotor och Elasticsearch för sökfunktionalitet och indexering. Koden hanteras av Git genom GitLab och BitBucket och byggsystemen använder Azure DevOps. Applikationen körs på Microsoft IIS applikationsserver och kommunicerar internt samt integrerar med andra system genom REST och Webservices. Annika har även arbetat med automatiska tester med hjälp av Cypress samt arbetat med kund- och installationssupport. Teamet Annika ansvarat för består av mellan 5-7 systemutvecklare. All projekthantering har skett i Jira och Confluence.</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5"/>
              <w:gridCol w:w="6030"/>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Cambio Healthcare Systems</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2019 - 2019</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Annika har arbetat med Cambio Open Services (COS), vilket är Cambios öppna API för att hämta data från COSMIC. Hon har utvecklat API-tjänster i Kotlin och arbetat med dokumentation samt med Azure Developer Portal. COS kan antingen hostas i Azure eller installeras lokalt och använder Kubernetes.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7"/>
              <w:gridCol w:w="6038"/>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CPA Global</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ScrumMaster och 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2017 - 2019</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Annika har jobbat som ScrumMaster och systemutvecklare för den helt fristående webbapplikationen WORKFLOW, som används för hantering av patent och varumärken genom att interagera med andra befintliga IPMS-system (Intellectual Property Management Systems). Applikationen körs idag som ett fristående system installerat hos kund och är skriven i AngularJS med backend i C# och med MSSQLs databas i botten. Denna applikation använder även Activiti som workflowmotor och Elasticsearch för sökfunktionalitet och indexering. Koden hanteras av Git genom GitLab och BitBucket och byggsystemen använder Jenkins. Applikationen körs på Microsoft IIS applikationsserver och kommunicerar internt samt integrerar med andra system genom REST och Webservices. Teamet Annika ansvarat för består av mellan 5-7 systemutvecklare. All projekthantering har skett i Jira och Confluence.</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8"/>
              <w:gridCol w:w="6037"/>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CPA Global</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2016 - 2016</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Utveckling av olika system för hantering av patent och varumärken baserat på AngularJS och med backend skrivet i C#. Under Annikas tid på CPA Global har man utvecklat en plattform för olika applikationer med olika syften, och Annika har deltagit i arbetet både med core-funktionaliteten samt med några av de olika applikationerna. Allt arbete har skett i Microsoftmiljö med MSSQL som databas. All projekthantering har skett i Jira och Confluence.</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8"/>
              <w:gridCol w:w="6037"/>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CPA Global</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2015 - 2015</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Annikas första uppdrag på CPA Global var som systemutvecklare i ett mindre team som ansvarade för lösningar för användarhantering och Single Sign On-teknik för CPA Globals molnlösning IP Platform. All utveckling skedde i Microsoftmiljö med C#, MSSQL samt AngularJS. All projekthantering har skett i Jira och Confluence.</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8"/>
              <w:gridCol w:w="6037"/>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Ida Infront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2014 - 2015</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Uppgradering och förbättring av ett antal webbaserade kundsystem baserade på Ida Infronts produkt iipax för två stora myndigheters räkning. Systemen i Java/JEE utvecklades ursprungligen för en myndighet som senare har delats upp i två. Kundsystemen bygger på en gemensam kodbas, och uppgraderingen bestod av 11 versioner med API-förändringar av iipax och gjordes dels i underhållssyfte och dels för att minska beroendet mellan de två nya myndigheterna samt för att kunna dra nytta av förbättringarna i produkten iipax. Arbetet skedde version för version i Scrum-team med utveckling i Eclipse med Maven-byggen. Den ena myndigheten använder på databasnivån Oracle och den andra använder MSSQL i Windowsmiljö.</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92"/>
              <w:gridCol w:w="6023"/>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Handelsbanken</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 och systemansvarig</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2012 - 2014</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Systemutveckling i Java/J2EE för kontorsapplikationer samt internetbanken. Utvecklingen har skett i Java och JSP tillsammans med Javascript för att utveckla webbapplikationer som pratar med Cobolsystem på stordatorsidan för system med höga krav på såväl driftsäkerhet som säkerhet. Som Systemutvecklare ansvarade Annika för: • Systemutveckling i Java/J2EE, Java och JSP tillsammans med Javascript för att utveckla webbapplikationer som pratar med Cobolsystem på stordatorsidan. Exempel på webbsystem är e-brevlådan i Handelsbankens privata internettjänst samt en liknande tjänst för dokument i företagstjänsten. • Systemansvar e-Brevlådan privattjänsten • Systemansvar dokumenttjänst internetbanken företag • Systemansvar kontorssystem för hantering av inkommande kundmeddelanden • Systemansvar bakomliggande javasystem för hantering av personuppgifter</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7"/>
              <w:gridCol w:w="6038"/>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IBM Rational (Tidigare Telelogic)</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2008 - 2012</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Systemutveckling i Java/J2EE för Rational Focal Point. Utveckling i Java och JSP tillsammans med Javascript och Dojo för att utveckla mjukvara för projektledning, produktledning och portföljhantering. I botten finns Websphere-server, databaser - främst PostgreSQL och Oracle, och utvecklingen skedde i Eclipse med hjälp av Maven. Systemutvecklingsprojekt med syfte att ta fram mjukvara för projektledning, produktledning och portföljhantering med mycket nära samarbete med utvecklingsteam i främst Indien samt USA. Dagliga avstämningsmöten i telefon med dessa team.</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95"/>
              <w:gridCol w:w="6020"/>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Migrationsverket</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 och systemansvarig</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2006 - 2008</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Systemutveckling, testarbete, systemjour, databasadministration, ansvar för ett antal interna system. Framförallt utveckling i Java/J2EE med Hibernate av webbaserad mjukvara som används av Migrationsverket och svenska ambassaderna för att samla in foto och signatur från samma typ av fotoautomater som finns för passfoto hos Polisen.</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4"/>
              <w:gridCol w:w="6041"/>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Ida Infront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2005 - 2006</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Ändringar och nya funktioner enligt specifikation i en av Ida Infronts kunders ärendehanteringssystem, som bygger på Ida Infronts produkt iipax. Utveckling i alla lager från databas via serverprogrammering till GUI-utveckling i klienten. Systemet är helt byggt i Java/J2EE och använder Oracles databas och klustrade Weblogicservrar.</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8"/>
              <w:gridCol w:w="6037"/>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Ida Infront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Projektledare och 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2005 - 2005</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Projektledning och programmering vid vidareutveckling av webbaserade studiestöds-systemet Studs. Design, implementation (Java Servlets, Enterprise Java Beans samt HTML), projektledning av övriga projektmedlemmar samt testning. Systemet är helt byggt i Java/J2EE och körs på Weblogicserver.</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7"/>
              <w:gridCol w:w="6038"/>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Ida Infront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Teknisk skribent</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2005 - 2005</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Framtagning av informationsmaterial om hur en av Ida Infronts kunder kan använda SHS-teknik för elektroniskt informationsutbyte. Insamling av information och dokumentering</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3"/>
              <w:gridCol w:w="6042"/>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Ida Infront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2004 - 2005</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Utveckling av javabaserad klient till dokument- och ärendehanteringssystemet iipax. Den tidigare klienten har varit byggd i C och C++. Servern har nu kommit en ny javaversion och därför måste även en ny javaklient utvecklas. Design och utveckling i Java Swing med J2EE-teknik. Java/JSP-utveckling för demoklient för tunn klient till Ida Infronts prudukt iipax. Design och utveckling av nytt användargränssnitt till webbaserat administrationsverktyg för iipax med hjälp av JSP, WebWork, Struts och Java Servlets.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1"/>
              <w:gridCol w:w="6044"/>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Ida Infront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Testledare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2004 - 2004</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Testledare och ansvarig för framtagning av testfall till ett utökat dokumenthanteringssystem hos en stor svensk myndighet som framöver ska användas av fler delar av samma myndighet.</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8"/>
              <w:gridCol w:w="6037"/>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Ida Infront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Projektledare och 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2003 - 2004</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Projektledning och programmering vid vidareutveckling av webbaserade studiestöds-systemet Studs. Design, implementation (Java Servlets, Enterprise Java Beans samt HTML), projektledning av övriga projektmedlemmar samt testning. Systemet är helt byggt i Java/J2EE och körs på Weblogicserver. Liknande uppgifter vid portering av Studs från Netscape till Internet Explorer. Idag har Ida Infronts kund bytt standardwebbläsare till Internet Explorer och systemet behövde därför porteras från tidigare standardwebbläsare som var en mycket gammal Netscapeversion.</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7"/>
              <w:gridCol w:w="6038"/>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Ida Infront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2003 - 2003</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Utveckling av webbaserade formulär inom 24-timmarsmyndigheten för ansökan om kommunal barnomsorg m.m. i samarbete med projektgrupp hos Ida Infronts kund. Lösningen är baserad på Spridnings- och hämtningsteknik och tillhörande webbfunktionalitet som ingår i Ida Infronts SHS-produkt. Implementationen innefattar Java, JSP, Javascript och tillämpningar av SHS-teknik.</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4"/>
              <w:gridCol w:w="6041"/>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Ida Infront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Testledare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2002 - 2003</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Testledning av laborations- och ärendehanteringssystem åt en svensk myndighet i samband med uppgradering av iipax-plattformen som systemet bygger på. Dessutom framtagning av nya testfall, testning samt testadministration av de nya avancerade funktionerna, samt testning och testadministration av systemet i sin helhet.</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4"/>
              <w:gridCol w:w="6041"/>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Ida Infront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Testare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2002 - 2002</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Testning med hjälp av automatiserade WinRunner-script av en svensk myndighets ärendehanteringssystem för administrering av säkerhetsklassad information. Systemet använder sig till stor del av workflow och ger handläggare stöd under hela ärendets process.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6"/>
              <w:gridCol w:w="6039"/>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Ida Infront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Projektledare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2002 - 2002</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Projektledning av vidareutveckling och införande av en ny version av studiesystemet Studs samt projektledning i uppgraderingsprojekt av samma system i och med versionsbyte av Idas produkt iipax som systemet bygger på. Även arbete med WinRunner för automatiska tester av de delsystem som är webbaserade samt test av systemet manuellt.</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6"/>
              <w:gridCol w:w="6039"/>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Ida Infront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Delprojektledare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2001 - 2002</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Delprojektledare med ansvar för test, tidsplanering och uppföljning i ett projekt inom vilket en SHS-servicebyrå hos utvecklats hos Ida Infronts kund. Skapande av testdata och testfall. Framtagning av användarhandledning för systemet.</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6"/>
              <w:gridCol w:w="6039"/>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Ida Infront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2001 - 2001</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Konfigurering av SHS-system för pilotdrift hos några stora svenska myndigheter då de installerat ett SHS-system för att utbyta säkerhetsklassad information och som är integrerat med verksamhetssystemet. Konfigureringen utfördes med hjälp av Tcl-script och shell-script</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1"/>
              <w:gridCol w:w="6034"/>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Ida Infront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Projektledare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2001 - 2006</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Projektledare för löpande förvaltning av en av Ida Infronts kunders webbaserade studiesystem - Studs.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8"/>
              <w:gridCol w:w="6037"/>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Ida Infront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2001 - 2001</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Systemutveckling inom IT-stöd för Schengen-samarbetet. Utvecklat funktionalitet för säkerhetsloggning och arbetat med konfigurering av samma säkerhetsloggning.</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0"/>
              <w:gridCol w:w="6045"/>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Ida Infront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2000 - 2001</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Utvecklingsarbete av ett studieadministrationssystem för en av Ida Infronts kunder. Annikas arbete innefattade ansvar för konfiguration av databaser, testning, konfigurering av objekttyper, attribut och stateserver, Tcl-script och shellscript för att manövrera stora mängder konsistenta testdata samt skapande av automatiska tester av Enterprise Java Beans med hjälp av Tcl-blend.</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8"/>
              <w:gridCol w:w="6037"/>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Ida Infront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1999 - 2000</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Produktutveckling av iipax, Ida Infronts produkt för dokument- och ärendehantering. Utformning av webbaserat demosystem för Spridnings- och hämtningssystem. Behovsanalys, dokumentation samt implementering av användargränssnitt i DreamWeaver. Utveckling av Idaspecifika swing-komponenter som Java Beans till grafiskt användargränssnitt, utveckling av serversidan av en trädkontroll som håller objekt i en trädstruktur samt portning av Web Internet Publishing Service som finns i Idas egna produkt Pax Enterprise från C till Java.</w:t>
                  </w:r>
                </w:p>
              </w:tc>
            </w:tr>
          </w:tbl>
          <w:p>
            <w:pPr>
              <w:rPr>
                <w:b w:val="0"/>
                <w:bCs w:val="0"/>
                <w:i w:val="0"/>
                <w:iCs w:val="0"/>
                <w:smallCaps w:val="0"/>
                <w:color w:val="000000"/>
              </w:rPr>
            </w:pPr>
            <w:r>
              <w:rPr>
                <w:b w:val="0"/>
                <w:bCs w:val="0"/>
                <w:i w:val="0"/>
                <w:iCs w:val="0"/>
                <w:smallCaps w:val="0"/>
                <w:color w:val="000000"/>
              </w:rPr>
              <w:br/>
            </w: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Kompetensområden</w:t>
      </w:r>
    </w:p>
    <w:tbl>
      <w:tblPr>
        <w:tblW w:w="9210" w:type="dxa"/>
        <w:tblCellSpacing w:w="15" w:type="dxa"/>
        <w:tblCellMar>
          <w:top w:w="15" w:type="dxa"/>
          <w:left w:w="15" w:type="dxa"/>
          <w:bottom w:w="15" w:type="dxa"/>
          <w:right w:w="15" w:type="dxa"/>
        </w:tblCellMar>
      </w:tblPr>
      <w:tblGrid>
        <w:gridCol w:w="9180"/>
      </w:tblGrid>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spacing w:after="240"/>
              <w:rPr>
                <w:b w:val="0"/>
                <w:bCs w:val="0"/>
                <w:i w:val="0"/>
                <w:iCs w:val="0"/>
                <w:smallCaps w:val="0"/>
                <w:color w:val="000000"/>
              </w:rPr>
            </w:pPr>
            <w:r>
              <w:rPr>
                <w:b/>
                <w:bCs/>
                <w:i w:val="0"/>
                <w:iCs w:val="0"/>
                <w:smallCaps w:val="0"/>
                <w:color w:val="000000"/>
              </w:rPr>
              <w:t xml:space="preserve">Metoder &amp; Processer: </w:t>
            </w:r>
            <w:r>
              <w:rPr>
                <w:b w:val="0"/>
                <w:bCs w:val="0"/>
                <w:i w:val="0"/>
                <w:iCs w:val="0"/>
                <w:smallCaps w:val="0"/>
                <w:color w:val="000000"/>
              </w:rPr>
              <w:t>Processer och metoder allmänt, XP (Extreme Programming), Scrum, Agila metoder allmänt, KANBAN, Workflow management</w:t>
            </w:r>
          </w:p>
          <w:p>
            <w:pPr>
              <w:spacing w:before="240" w:after="240"/>
              <w:rPr>
                <w:b w:val="0"/>
                <w:bCs w:val="0"/>
                <w:i w:val="0"/>
                <w:iCs w:val="0"/>
                <w:smallCaps w:val="0"/>
                <w:color w:val="000000"/>
              </w:rPr>
            </w:pPr>
            <w:r>
              <w:rPr>
                <w:b/>
                <w:bCs/>
                <w:i w:val="0"/>
                <w:iCs w:val="0"/>
                <w:smallCaps w:val="0"/>
                <w:color w:val="000000"/>
              </w:rPr>
              <w:t xml:space="preserve">Projektfaser: </w:t>
            </w:r>
            <w:r>
              <w:rPr>
                <w:b w:val="0"/>
                <w:bCs w:val="0"/>
                <w:i w:val="0"/>
                <w:iCs w:val="0"/>
                <w:smallCaps w:val="0"/>
                <w:color w:val="000000"/>
              </w:rPr>
              <w:t>Systemering/Design/Krav, Förstudie, Utveckling/Genomförande, Test, Implementation, Införande och överlämning</w:t>
            </w:r>
          </w:p>
          <w:p>
            <w:pPr>
              <w:spacing w:before="240" w:after="240"/>
              <w:rPr>
                <w:b w:val="0"/>
                <w:bCs w:val="0"/>
                <w:i w:val="0"/>
                <w:iCs w:val="0"/>
                <w:smallCaps w:val="0"/>
                <w:color w:val="000000"/>
              </w:rPr>
            </w:pPr>
            <w:r>
              <w:rPr>
                <w:b/>
                <w:bCs/>
                <w:i w:val="0"/>
                <w:iCs w:val="0"/>
                <w:smallCaps w:val="0"/>
                <w:color w:val="000000"/>
              </w:rPr>
              <w:t xml:space="preserve">Projektledning: </w:t>
            </w:r>
            <w:r>
              <w:rPr>
                <w:b w:val="0"/>
                <w:bCs w:val="0"/>
                <w:i w:val="0"/>
                <w:iCs w:val="0"/>
                <w:smallCaps w:val="0"/>
                <w:color w:val="000000"/>
              </w:rPr>
              <w:t>Administrativ huvudprojektledning, Teknisk projektledning, Administrativ delprojektledning, Projektledning</w:t>
            </w:r>
          </w:p>
          <w:p>
            <w:pPr>
              <w:spacing w:before="240" w:after="240"/>
              <w:rPr>
                <w:b w:val="0"/>
                <w:bCs w:val="0"/>
                <w:i w:val="0"/>
                <w:iCs w:val="0"/>
                <w:smallCaps w:val="0"/>
                <w:color w:val="000000"/>
              </w:rPr>
            </w:pPr>
            <w:r>
              <w:rPr>
                <w:b/>
                <w:bCs/>
                <w:i w:val="0"/>
                <w:iCs w:val="0"/>
                <w:smallCaps w:val="0"/>
                <w:color w:val="000000"/>
              </w:rPr>
              <w:t xml:space="preserve">Test &amp; Verifiering: </w:t>
            </w:r>
            <w:r>
              <w:rPr>
                <w:b w:val="0"/>
                <w:bCs w:val="0"/>
                <w:i w:val="0"/>
                <w:iCs w:val="0"/>
                <w:smallCaps w:val="0"/>
                <w:color w:val="000000"/>
              </w:rPr>
              <w:t>Testledning, Funktionstestning, Systemtestning, Testautomatisering, Testutveckling, Integrationstest</w:t>
            </w:r>
          </w:p>
          <w:p>
            <w:pPr>
              <w:spacing w:before="240" w:after="240"/>
              <w:rPr>
                <w:b w:val="0"/>
                <w:bCs w:val="0"/>
                <w:i w:val="0"/>
                <w:iCs w:val="0"/>
                <w:smallCaps w:val="0"/>
                <w:color w:val="000000"/>
              </w:rPr>
            </w:pPr>
            <w:r>
              <w:rPr>
                <w:b/>
                <w:bCs/>
                <w:i w:val="0"/>
                <w:iCs w:val="0"/>
                <w:smallCaps w:val="0"/>
                <w:color w:val="000000"/>
              </w:rPr>
              <w:t xml:space="preserve">Databaser: </w:t>
            </w:r>
            <w:r>
              <w:rPr>
                <w:b w:val="0"/>
                <w:bCs w:val="0"/>
                <w:i w:val="0"/>
                <w:iCs w:val="0"/>
                <w:smallCaps w:val="0"/>
                <w:color w:val="000000"/>
              </w:rPr>
              <w:t>Databaser allmänt, Databasadministration, DBA, Postgresql</w:t>
            </w:r>
          </w:p>
          <w:p>
            <w:pPr>
              <w:spacing w:before="240" w:after="240"/>
              <w:rPr>
                <w:b w:val="0"/>
                <w:bCs w:val="0"/>
                <w:i w:val="0"/>
                <w:iCs w:val="0"/>
                <w:smallCaps w:val="0"/>
                <w:color w:val="000000"/>
              </w:rPr>
            </w:pPr>
            <w:r>
              <w:rPr>
                <w:b/>
                <w:bCs/>
                <w:i w:val="0"/>
                <w:iCs w:val="0"/>
                <w:smallCaps w:val="0"/>
                <w:color w:val="000000"/>
              </w:rPr>
              <w:t xml:space="preserve">Systemtyper: </w:t>
            </w:r>
            <w:r>
              <w:rPr>
                <w:b w:val="0"/>
                <w:bCs w:val="0"/>
                <w:i w:val="0"/>
                <w:iCs w:val="0"/>
                <w:smallCaps w:val="0"/>
                <w:color w:val="000000"/>
              </w:rPr>
              <w:t>Objektorienterade system, Webb- och Internetbaserade system, Systemförvaltning, Systemintegration, Windowsapplikationer</w:t>
            </w:r>
          </w:p>
          <w:p>
            <w:pPr>
              <w:spacing w:before="240" w:after="240"/>
              <w:rPr>
                <w:b w:val="0"/>
                <w:bCs w:val="0"/>
                <w:i w:val="0"/>
                <w:iCs w:val="0"/>
                <w:smallCaps w:val="0"/>
                <w:color w:val="000000"/>
              </w:rPr>
            </w:pPr>
            <w:r>
              <w:rPr>
                <w:b/>
                <w:bCs/>
                <w:i w:val="0"/>
                <w:iCs w:val="0"/>
                <w:smallCaps w:val="0"/>
                <w:color w:val="000000"/>
              </w:rPr>
              <w:t xml:space="preserve">Tillämpningar: </w:t>
            </w:r>
            <w:r>
              <w:rPr>
                <w:b w:val="0"/>
                <w:bCs w:val="0"/>
                <w:i w:val="0"/>
                <w:iCs w:val="0"/>
                <w:smallCaps w:val="0"/>
                <w:color w:val="000000"/>
              </w:rPr>
              <w:t>Ärendehanteringssystem, AJAX</w:t>
            </w:r>
          </w:p>
          <w:p>
            <w:pPr>
              <w:spacing w:before="240" w:after="240"/>
              <w:rPr>
                <w:b w:val="0"/>
                <w:bCs w:val="0"/>
                <w:i w:val="0"/>
                <w:iCs w:val="0"/>
                <w:smallCaps w:val="0"/>
                <w:color w:val="000000"/>
              </w:rPr>
            </w:pPr>
            <w:r>
              <w:rPr>
                <w:b/>
                <w:bCs/>
                <w:i w:val="0"/>
                <w:iCs w:val="0"/>
                <w:smallCaps w:val="0"/>
                <w:color w:val="000000"/>
              </w:rPr>
              <w:t xml:space="preserve">Branscherfarenhet: </w:t>
            </w:r>
            <w:r>
              <w:rPr>
                <w:b w:val="0"/>
                <w:bCs w:val="0"/>
                <w:i w:val="0"/>
                <w:iCs w:val="0"/>
                <w:smallCaps w:val="0"/>
                <w:color w:val="000000"/>
              </w:rPr>
              <w:t>Bank &amp; Finans, Stat/kommun/Landsting, Medlemsorganisationer &amp; Fackförbund, Service/Tjänster, IP-Industrin</w:t>
            </w:r>
          </w:p>
          <w:p>
            <w:pPr>
              <w:spacing w:before="240" w:after="240"/>
              <w:rPr>
                <w:b w:val="0"/>
                <w:bCs w:val="0"/>
                <w:i w:val="0"/>
                <w:iCs w:val="0"/>
                <w:smallCaps w:val="0"/>
                <w:color w:val="000000"/>
              </w:rPr>
            </w:pPr>
            <w:r>
              <w:rPr>
                <w:b/>
                <w:bCs/>
                <w:i w:val="0"/>
                <w:iCs w:val="0"/>
                <w:smallCaps w:val="0"/>
                <w:color w:val="000000"/>
              </w:rPr>
              <w:t xml:space="preserve">Utbildning: </w:t>
            </w:r>
            <w:r>
              <w:rPr>
                <w:b w:val="0"/>
                <w:bCs w:val="0"/>
                <w:i w:val="0"/>
                <w:iCs w:val="0"/>
                <w:smallCaps w:val="0"/>
                <w:color w:val="000000"/>
              </w:rPr>
              <w:t>Systemvetenskap</w:t>
            </w:r>
          </w:p>
          <w:p>
            <w:pPr>
              <w:spacing w:before="240" w:after="240"/>
              <w:rPr>
                <w:b w:val="0"/>
                <w:bCs w:val="0"/>
                <w:i w:val="0"/>
                <w:iCs w:val="0"/>
                <w:smallCaps w:val="0"/>
                <w:color w:val="000000"/>
              </w:rPr>
            </w:pPr>
            <w:r>
              <w:rPr>
                <w:b/>
                <w:bCs/>
                <w:i w:val="0"/>
                <w:iCs w:val="0"/>
                <w:smallCaps w:val="0"/>
                <w:color w:val="000000"/>
              </w:rPr>
              <w:t xml:space="preserve">Roller: </w:t>
            </w:r>
            <w:r>
              <w:rPr>
                <w:b w:val="0"/>
                <w:bCs w:val="0"/>
                <w:i w:val="0"/>
                <w:iCs w:val="0"/>
                <w:smallCaps w:val="0"/>
                <w:color w:val="000000"/>
              </w:rPr>
              <w:t>Arkitekt, Designer, Utvecklare/Programmerare, Testare, Teknikstöd, Team-ledare, Delprojektledare, Huvudprojektledare, Testledare, Systemingenjör, Utredare, Kravanalytiker, Systemanalytiker, Systemförvaltare, Projektadministratör, Databasadministratör, Användbarhetsspecialist, Infomaster, Interaktionsdesigner, Grafisk designer, Lösningsarkitekt, Teknisk projektledare, Scrum master</w:t>
            </w:r>
          </w:p>
          <w:p>
            <w:pPr>
              <w:spacing w:before="240" w:after="240"/>
              <w:rPr>
                <w:b w:val="0"/>
                <w:bCs w:val="0"/>
                <w:i w:val="0"/>
                <w:iCs w:val="0"/>
                <w:smallCaps w:val="0"/>
                <w:color w:val="000000"/>
              </w:rPr>
            </w:pPr>
            <w:r>
              <w:rPr>
                <w:b/>
                <w:bCs/>
                <w:i w:val="0"/>
                <w:iCs w:val="0"/>
                <w:smallCaps w:val="0"/>
                <w:color w:val="000000"/>
              </w:rPr>
              <w:t xml:space="preserve">Hårdvara: </w:t>
            </w:r>
            <w:r>
              <w:rPr>
                <w:b w:val="0"/>
                <w:bCs w:val="0"/>
                <w:i w:val="0"/>
                <w:iCs w:val="0"/>
                <w:smallCaps w:val="0"/>
                <w:color w:val="000000"/>
              </w:rPr>
              <w:t>Mac, PC</w:t>
            </w:r>
          </w:p>
          <w:p>
            <w:pPr>
              <w:spacing w:before="240" w:after="240"/>
              <w:rPr>
                <w:b w:val="0"/>
                <w:bCs w:val="0"/>
                <w:i w:val="0"/>
                <w:iCs w:val="0"/>
                <w:smallCaps w:val="0"/>
                <w:color w:val="000000"/>
              </w:rPr>
            </w:pPr>
            <w:r>
              <w:rPr>
                <w:b/>
                <w:bCs/>
                <w:i w:val="0"/>
                <w:iCs w:val="0"/>
                <w:smallCaps w:val="0"/>
                <w:color w:val="000000"/>
              </w:rPr>
              <w:t xml:space="preserve">Operativsystem/plattformar: </w:t>
            </w:r>
            <w:r>
              <w:rPr>
                <w:b w:val="0"/>
                <w:bCs w:val="0"/>
                <w:i w:val="0"/>
                <w:iCs w:val="0"/>
                <w:smallCaps w:val="0"/>
                <w:color w:val="000000"/>
              </w:rPr>
              <w:t>Linux, Windows 2000, Windows 95, Windows 98, Windows NT, Windows XP, Apache HTTP Server, Windows 2003, Windows 2008 Server, Windows 7, Mac OS, Azure</w:t>
            </w:r>
          </w:p>
          <w:p>
            <w:pPr>
              <w:spacing w:before="240" w:after="240"/>
              <w:rPr>
                <w:b w:val="0"/>
                <w:bCs w:val="0"/>
                <w:i w:val="0"/>
                <w:iCs w:val="0"/>
                <w:smallCaps w:val="0"/>
                <w:color w:val="000000"/>
              </w:rPr>
            </w:pPr>
            <w:r>
              <w:rPr>
                <w:b/>
                <w:bCs/>
                <w:i w:val="0"/>
                <w:iCs w:val="0"/>
                <w:smallCaps w:val="0"/>
                <w:color w:val="000000"/>
              </w:rPr>
              <w:t xml:space="preserve">Databashanterare: </w:t>
            </w:r>
            <w:r>
              <w:rPr>
                <w:b w:val="0"/>
                <w:bCs w:val="0"/>
                <w:i w:val="0"/>
                <w:iCs w:val="0"/>
                <w:smallCaps w:val="0"/>
                <w:color w:val="000000"/>
              </w:rPr>
              <w:t>Informix, MS SQL-server, Oracle, mySQL, MS Access, SQL server, Postgresql</w:t>
            </w:r>
          </w:p>
          <w:p>
            <w:pPr>
              <w:spacing w:before="240" w:after="240"/>
              <w:rPr>
                <w:b w:val="0"/>
                <w:bCs w:val="0"/>
                <w:i w:val="0"/>
                <w:iCs w:val="0"/>
                <w:smallCaps w:val="0"/>
                <w:color w:val="000000"/>
              </w:rPr>
            </w:pPr>
            <w:r>
              <w:rPr>
                <w:b/>
                <w:bCs/>
                <w:i w:val="0"/>
                <w:iCs w:val="0"/>
                <w:smallCaps w:val="0"/>
                <w:color w:val="000000"/>
              </w:rPr>
              <w:t xml:space="preserve">Verktyg &amp; Middleware: </w:t>
            </w:r>
            <w:r>
              <w:rPr>
                <w:b w:val="0"/>
                <w:bCs w:val="0"/>
                <w:i w:val="0"/>
                <w:iCs w:val="0"/>
                <w:smallCaps w:val="0"/>
                <w:color w:val="000000"/>
              </w:rPr>
              <w:t>Lotus Notes, MS Office, MS Project, Netscape, MS Visual Studio, Clearcase, Apache Jakarta/Tomcat, J2EE, Oracle Weblogic Server, J Builder, Visual Studio .NET, WinRunner, JDBC, JBoss, CVS, Eclipse, Hibernate, Struts, Weblogic, Tomcat, Spring, Tcl, Git, Atlassian Jira, QlikView, Maven, Wicket, Jira, Xcode, Focal Point, Node.js, Adobe Illustrator, Adobe Photoshop, Jenkins, Selenium, Azure, Atlassian Stash, Gradle, SoapUI, Cucumber, Protractor, Docker, Wildfly, Office 365, Elasticsearch, AngularJS, IntelliJ, Kubernetes, Wordpress, Confluence</w:t>
            </w:r>
          </w:p>
          <w:p>
            <w:pPr>
              <w:spacing w:before="240"/>
              <w:rPr>
                <w:b w:val="0"/>
                <w:bCs w:val="0"/>
                <w:i w:val="0"/>
                <w:iCs w:val="0"/>
                <w:smallCaps w:val="0"/>
                <w:color w:val="000000"/>
              </w:rPr>
            </w:pPr>
            <w:r>
              <w:rPr>
                <w:b/>
                <w:bCs/>
                <w:i w:val="0"/>
                <w:iCs w:val="0"/>
                <w:smallCaps w:val="0"/>
                <w:color w:val="000000"/>
              </w:rPr>
              <w:t xml:space="preserve">Utvecklingsspråk: </w:t>
            </w:r>
            <w:r>
              <w:rPr>
                <w:b w:val="0"/>
                <w:bCs w:val="0"/>
                <w:i w:val="0"/>
                <w:iCs w:val="0"/>
                <w:smallCaps w:val="0"/>
                <w:color w:val="000000"/>
              </w:rPr>
              <w:t>HTML, Java, Javascript, JSP, SQL, XML, C#, MS .NET, HTML5, Jquery, Rust, JUnit, AngularJS, IntelliJ, Spring, Typescript, Angular 2, Kotlin</w:t>
            </w:r>
          </w:p>
        </w:tc>
      </w:tr>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rPr>
                <w:b w:val="0"/>
                <w:bCs w:val="0"/>
                <w:i w:val="0"/>
                <w:iCs w:val="0"/>
                <w:smallCaps w:val="0"/>
                <w:color w:val="000000"/>
              </w:rPr>
            </w:pP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Anställningar</w:t>
      </w:r>
    </w:p>
    <w:tbl>
      <w:tblPr>
        <w:tblW w:w="9210" w:type="dxa"/>
        <w:tblCellSpacing w:w="15" w:type="dxa"/>
        <w:tblCellMar>
          <w:top w:w="15" w:type="dxa"/>
          <w:left w:w="15" w:type="dxa"/>
          <w:bottom w:w="15" w:type="dxa"/>
          <w:right w:w="15" w:type="dxa"/>
        </w:tblCellMar>
      </w:tblPr>
      <w:tblGrid>
        <w:gridCol w:w="9180"/>
      </w:tblGrid>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Kvadratkonsult sedan 2017</w:t>
            </w:r>
          </w:p>
        </w:tc>
      </w:tr>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spacing w:after="240"/>
              <w:rPr>
                <w:b w:val="0"/>
                <w:bCs w:val="0"/>
                <w:i w:val="0"/>
                <w:iCs w:val="0"/>
                <w:smallCaps w:val="0"/>
                <w:color w:val="000000"/>
              </w:rPr>
            </w:pPr>
            <w:r>
              <w:rPr>
                <w:b w:val="0"/>
                <w:bCs w:val="0"/>
                <w:i w:val="0"/>
                <w:iCs w:val="0"/>
                <w:smallCaps w:val="0"/>
                <w:color w:val="000000"/>
              </w:rPr>
              <w:t>Konsult, HiQ Ace AB 2014 - 2017</w:t>
            </w:r>
          </w:p>
          <w:p>
            <w:pPr>
              <w:spacing w:before="240" w:after="240"/>
              <w:rPr>
                <w:b w:val="0"/>
                <w:bCs w:val="0"/>
                <w:i w:val="0"/>
                <w:iCs w:val="0"/>
                <w:smallCaps w:val="0"/>
                <w:color w:val="000000"/>
              </w:rPr>
            </w:pPr>
            <w:r>
              <w:rPr>
                <w:b w:val="0"/>
                <w:bCs w:val="0"/>
                <w:i w:val="0"/>
                <w:iCs w:val="0"/>
                <w:smallCaps w:val="0"/>
                <w:color w:val="000000"/>
              </w:rPr>
              <w:t>Systemutvecklare och systemansvarig, Handelsbanken 2012 - 2014</w:t>
            </w:r>
          </w:p>
          <w:p>
            <w:pPr>
              <w:spacing w:before="240" w:after="240"/>
              <w:rPr>
                <w:b w:val="0"/>
                <w:bCs w:val="0"/>
                <w:i w:val="0"/>
                <w:iCs w:val="0"/>
                <w:smallCaps w:val="0"/>
                <w:color w:val="000000"/>
              </w:rPr>
            </w:pPr>
            <w:r>
              <w:rPr>
                <w:b w:val="0"/>
                <w:bCs w:val="0"/>
                <w:i w:val="0"/>
                <w:iCs w:val="0"/>
                <w:smallCaps w:val="0"/>
                <w:color w:val="000000"/>
              </w:rPr>
              <w:t>Systemutvecklare, IBM Rational 2008 - 2012</w:t>
            </w:r>
          </w:p>
          <w:p>
            <w:pPr>
              <w:spacing w:before="240" w:after="240"/>
              <w:rPr>
                <w:b w:val="0"/>
                <w:bCs w:val="0"/>
                <w:i w:val="0"/>
                <w:iCs w:val="0"/>
                <w:smallCaps w:val="0"/>
                <w:color w:val="000000"/>
              </w:rPr>
            </w:pPr>
            <w:r>
              <w:rPr>
                <w:b w:val="0"/>
                <w:bCs w:val="0"/>
                <w:i w:val="0"/>
                <w:iCs w:val="0"/>
                <w:smallCaps w:val="0"/>
                <w:color w:val="000000"/>
              </w:rPr>
              <w:t>Systemutvecklare och systemansvarig, Migrationsverket 2006 - 2008</w:t>
            </w:r>
          </w:p>
          <w:p>
            <w:pPr>
              <w:spacing w:before="240" w:after="240"/>
              <w:rPr>
                <w:b w:val="0"/>
                <w:bCs w:val="0"/>
                <w:i w:val="0"/>
                <w:iCs w:val="0"/>
                <w:smallCaps w:val="0"/>
                <w:color w:val="000000"/>
              </w:rPr>
            </w:pPr>
            <w:r>
              <w:rPr>
                <w:b w:val="0"/>
                <w:bCs w:val="0"/>
                <w:i w:val="0"/>
                <w:iCs w:val="0"/>
                <w:smallCaps w:val="0"/>
                <w:color w:val="000000"/>
              </w:rPr>
              <w:t>Systemutvecklare, Telelogic AB 2008 - 2008</w:t>
            </w:r>
          </w:p>
          <w:p>
            <w:pPr>
              <w:spacing w:before="240"/>
              <w:rPr>
                <w:b w:val="0"/>
                <w:bCs w:val="0"/>
                <w:i w:val="0"/>
                <w:iCs w:val="0"/>
                <w:smallCaps w:val="0"/>
                <w:color w:val="000000"/>
              </w:rPr>
            </w:pPr>
            <w:r>
              <w:rPr>
                <w:b w:val="0"/>
                <w:bCs w:val="0"/>
                <w:i w:val="0"/>
                <w:iCs w:val="0"/>
                <w:smallCaps w:val="0"/>
                <w:color w:val="000000"/>
              </w:rPr>
              <w:t>Systemutvecklare och projektledare, Ida Infront Ab 1999 - 2006</w:t>
            </w: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Utbildningar</w:t>
      </w:r>
    </w:p>
    <w:tbl>
      <w:tblPr>
        <w:tblW w:w="9210" w:type="dxa"/>
        <w:tblCellSpacing w:w="15" w:type="dxa"/>
        <w:tblCellMar>
          <w:top w:w="15" w:type="dxa"/>
          <w:left w:w="15" w:type="dxa"/>
          <w:bottom w:w="15" w:type="dxa"/>
          <w:right w:w="15" w:type="dxa"/>
        </w:tblCellMar>
      </w:tblPr>
      <w:tblGrid>
        <w:gridCol w:w="9180"/>
      </w:tblGrid>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spacing w:after="240"/>
              <w:rPr>
                <w:b w:val="0"/>
                <w:bCs w:val="0"/>
                <w:i w:val="0"/>
                <w:iCs w:val="0"/>
                <w:smallCaps w:val="0"/>
                <w:color w:val="000000"/>
              </w:rPr>
            </w:pPr>
            <w:r>
              <w:rPr>
                <w:b w:val="0"/>
                <w:bCs w:val="0"/>
                <w:i w:val="0"/>
                <w:iCs w:val="0"/>
                <w:smallCaps w:val="0"/>
                <w:color w:val="000000"/>
              </w:rPr>
              <w:t>Lär dig rita för bättre facilitering – Visualisering och Graphic Recording, Dandy People, 2019 - 2019</w:t>
            </w:r>
          </w:p>
          <w:p>
            <w:pPr>
              <w:spacing w:before="240" w:after="240"/>
              <w:rPr>
                <w:b w:val="0"/>
                <w:bCs w:val="0"/>
                <w:i w:val="0"/>
                <w:iCs w:val="0"/>
                <w:smallCaps w:val="0"/>
                <w:color w:val="000000"/>
              </w:rPr>
            </w:pPr>
            <w:r>
              <w:rPr>
                <w:b w:val="0"/>
                <w:bCs w:val="0"/>
                <w:i w:val="0"/>
                <w:iCs w:val="0"/>
                <w:smallCaps w:val="0"/>
                <w:color w:val="000000"/>
              </w:rPr>
              <w:t>Grafisk Facilitering, Kvadrat, 2018 - 2018</w:t>
            </w:r>
          </w:p>
          <w:p>
            <w:pPr>
              <w:spacing w:before="240" w:after="240"/>
              <w:rPr>
                <w:b w:val="0"/>
                <w:bCs w:val="0"/>
                <w:i w:val="0"/>
                <w:iCs w:val="0"/>
                <w:smallCaps w:val="0"/>
                <w:color w:val="000000"/>
              </w:rPr>
            </w:pPr>
            <w:r>
              <w:rPr>
                <w:b w:val="0"/>
                <w:bCs w:val="0"/>
                <w:i w:val="0"/>
                <w:iCs w:val="0"/>
                <w:smallCaps w:val="0"/>
                <w:color w:val="000000"/>
              </w:rPr>
              <w:t>Redo för naturen, Scouternas folkhögskola, 2017 - 2017</w:t>
            </w:r>
          </w:p>
          <w:p>
            <w:pPr>
              <w:spacing w:before="240" w:after="240"/>
              <w:rPr>
                <w:b w:val="0"/>
                <w:bCs w:val="0"/>
                <w:i w:val="0"/>
                <w:iCs w:val="0"/>
                <w:smallCaps w:val="0"/>
                <w:color w:val="000000"/>
              </w:rPr>
            </w:pPr>
            <w:r>
              <w:rPr>
                <w:b w:val="0"/>
                <w:bCs w:val="0"/>
                <w:i w:val="0"/>
                <w:iCs w:val="0"/>
                <w:smallCaps w:val="0"/>
                <w:color w:val="000000"/>
              </w:rPr>
              <w:t>Certified ScrumMaster, Crisp (Scrum Alliance), 2017 - 2017</w:t>
            </w:r>
          </w:p>
          <w:p>
            <w:pPr>
              <w:spacing w:before="240" w:after="240"/>
              <w:rPr>
                <w:b w:val="0"/>
                <w:bCs w:val="0"/>
                <w:i w:val="0"/>
                <w:iCs w:val="0"/>
                <w:smallCaps w:val="0"/>
                <w:color w:val="000000"/>
              </w:rPr>
            </w:pPr>
            <w:r>
              <w:rPr>
                <w:b w:val="0"/>
                <w:bCs w:val="0"/>
                <w:i w:val="0"/>
                <w:iCs w:val="0"/>
                <w:smallCaps w:val="0"/>
                <w:color w:val="000000"/>
              </w:rPr>
              <w:t>Leda scouting, Scouternas folkhögskola, 2016 - 2016</w:t>
            </w:r>
          </w:p>
          <w:p>
            <w:pPr>
              <w:spacing w:before="240" w:after="240"/>
              <w:rPr>
                <w:b w:val="0"/>
                <w:bCs w:val="0"/>
                <w:i w:val="0"/>
                <w:iCs w:val="0"/>
                <w:smallCaps w:val="0"/>
                <w:color w:val="000000"/>
              </w:rPr>
            </w:pPr>
            <w:r>
              <w:rPr>
                <w:b w:val="0"/>
                <w:bCs w:val="0"/>
                <w:i w:val="0"/>
                <w:iCs w:val="0"/>
                <w:smallCaps w:val="0"/>
                <w:color w:val="000000"/>
              </w:rPr>
              <w:t>Trygga möten, Scouternas folkhögskola, 2015 - 2015</w:t>
            </w:r>
          </w:p>
          <w:p>
            <w:pPr>
              <w:spacing w:before="240" w:after="240"/>
              <w:rPr>
                <w:b w:val="0"/>
                <w:bCs w:val="0"/>
                <w:i w:val="0"/>
                <w:iCs w:val="0"/>
                <w:smallCaps w:val="0"/>
                <w:color w:val="000000"/>
              </w:rPr>
            </w:pPr>
            <w:r>
              <w:rPr>
                <w:b w:val="0"/>
                <w:bCs w:val="0"/>
                <w:i w:val="0"/>
                <w:iCs w:val="0"/>
                <w:smallCaps w:val="0"/>
                <w:color w:val="000000"/>
              </w:rPr>
              <w:t>Introduktion till Javascript och JQuery, AddSkills, 2013 - 2013</w:t>
            </w:r>
          </w:p>
          <w:p>
            <w:pPr>
              <w:spacing w:before="240" w:after="240"/>
              <w:rPr>
                <w:b w:val="0"/>
                <w:bCs w:val="0"/>
                <w:i w:val="0"/>
                <w:iCs w:val="0"/>
                <w:smallCaps w:val="0"/>
                <w:color w:val="000000"/>
              </w:rPr>
            </w:pPr>
            <w:r>
              <w:rPr>
                <w:b w:val="0"/>
                <w:bCs w:val="0"/>
                <w:i w:val="0"/>
                <w:iCs w:val="0"/>
                <w:smallCaps w:val="0"/>
                <w:color w:val="000000"/>
              </w:rPr>
              <w:t>Allmän språkvetenskap, Lunds universitet, 2005 - 2005</w:t>
            </w:r>
          </w:p>
          <w:p>
            <w:pPr>
              <w:spacing w:before="240" w:after="240"/>
              <w:rPr>
                <w:b w:val="0"/>
                <w:bCs w:val="0"/>
                <w:i w:val="0"/>
                <w:iCs w:val="0"/>
                <w:smallCaps w:val="0"/>
                <w:color w:val="000000"/>
              </w:rPr>
            </w:pPr>
            <w:r>
              <w:rPr>
                <w:b w:val="0"/>
                <w:bCs w:val="0"/>
                <w:i w:val="0"/>
                <w:iCs w:val="0"/>
                <w:smallCaps w:val="0"/>
                <w:color w:val="000000"/>
              </w:rPr>
              <w:t>Engelsk grammatik och översättning, Lunds universitet, 2005 - 2005</w:t>
            </w:r>
          </w:p>
          <w:p>
            <w:pPr>
              <w:spacing w:before="240" w:after="240"/>
              <w:rPr>
                <w:b w:val="0"/>
                <w:bCs w:val="0"/>
                <w:i w:val="0"/>
                <w:iCs w:val="0"/>
                <w:smallCaps w:val="0"/>
                <w:color w:val="000000"/>
              </w:rPr>
            </w:pPr>
            <w:r>
              <w:rPr>
                <w:b w:val="0"/>
                <w:bCs w:val="0"/>
                <w:i w:val="0"/>
                <w:iCs w:val="0"/>
                <w:smallCaps w:val="0"/>
                <w:color w:val="000000"/>
              </w:rPr>
              <w:t>Nybörjarfranska, Linköpings universitet, 2002 - 2003</w:t>
            </w:r>
          </w:p>
          <w:p>
            <w:pPr>
              <w:spacing w:before="240" w:after="240"/>
              <w:rPr>
                <w:b w:val="0"/>
                <w:bCs w:val="0"/>
                <w:i w:val="0"/>
                <w:iCs w:val="0"/>
                <w:smallCaps w:val="0"/>
                <w:color w:val="000000"/>
              </w:rPr>
            </w:pPr>
            <w:r>
              <w:rPr>
                <w:b w:val="0"/>
                <w:bCs w:val="0"/>
                <w:i w:val="0"/>
                <w:iCs w:val="0"/>
                <w:smallCaps w:val="0"/>
                <w:color w:val="000000"/>
              </w:rPr>
              <w:t>Projektledning i praktiken, Learning Tree, 2000 - 2000</w:t>
            </w:r>
          </w:p>
          <w:p>
            <w:pPr>
              <w:spacing w:before="240"/>
              <w:rPr>
                <w:b w:val="0"/>
                <w:bCs w:val="0"/>
                <w:i w:val="0"/>
                <w:iCs w:val="0"/>
                <w:smallCaps w:val="0"/>
                <w:color w:val="000000"/>
              </w:rPr>
            </w:pPr>
            <w:r>
              <w:rPr>
                <w:b w:val="0"/>
                <w:bCs w:val="0"/>
                <w:i w:val="0"/>
                <w:iCs w:val="0"/>
                <w:smallCaps w:val="0"/>
                <w:color w:val="000000"/>
              </w:rPr>
              <w:t>Systemvetenskapliga programmet, Linköpings universitet, 1996 - 1999</w:t>
            </w:r>
          </w:p>
        </w:tc>
      </w:tr>
    </w:tbl>
    <w:p>
      <w:pPr>
        <w:spacing w:before="240" w:after="240"/>
      </w:pPr>
      <w:r>
        <w:t> </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