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36B5E" w14:textId="3C0A48B2" w:rsidR="00CB700A" w:rsidRPr="0096417A" w:rsidRDefault="00CB700A" w:rsidP="00CB700A">
      <w:pPr>
        <w:pStyle w:val="Title"/>
      </w:pPr>
      <w:r w:rsidRPr="00321C43">
        <w:t>REPORT</w:t>
      </w:r>
    </w:p>
    <w:p w14:paraId="37DAB523" w14:textId="77777777" w:rsidR="00CB700A" w:rsidRPr="0096417A" w:rsidRDefault="00CB700A" w:rsidP="00CB700A">
      <w:pPr>
        <w:ind w:right="335"/>
        <w:rPr>
          <w:i/>
          <w:sz w:val="27"/>
        </w:rPr>
      </w:pPr>
    </w:p>
    <w:p w14:paraId="64778B12" w14:textId="77777777" w:rsidR="006C3977" w:rsidRDefault="00CB700A" w:rsidP="006C3977">
      <w:pPr>
        <w:pStyle w:val="Heading2"/>
        <w:ind w:left="198" w:right="291"/>
        <w:jc w:val="center"/>
        <w:rPr>
          <w:spacing w:val="-3"/>
        </w:rPr>
      </w:pPr>
      <w:r w:rsidRPr="0096417A">
        <w:t>BACHELOR</w:t>
      </w:r>
      <w:r w:rsidRPr="0096417A">
        <w:rPr>
          <w:spacing w:val="-1"/>
        </w:rPr>
        <w:t xml:space="preserve"> </w:t>
      </w:r>
      <w:r w:rsidRPr="0096417A">
        <w:t>OF</w:t>
      </w:r>
      <w:r w:rsidRPr="0096417A">
        <w:rPr>
          <w:spacing w:val="-3"/>
        </w:rPr>
        <w:t xml:space="preserve"> ENGINEERING</w:t>
      </w:r>
      <w:r w:rsidR="006C3977">
        <w:rPr>
          <w:spacing w:val="-3"/>
        </w:rPr>
        <w:t xml:space="preserve"> </w:t>
      </w:r>
    </w:p>
    <w:p w14:paraId="7E50263C" w14:textId="02F74DFD" w:rsidR="00CB700A" w:rsidRPr="006C3977" w:rsidRDefault="00CB700A" w:rsidP="006C3977">
      <w:pPr>
        <w:pStyle w:val="Heading2"/>
        <w:ind w:left="198" w:right="291"/>
        <w:jc w:val="center"/>
      </w:pPr>
      <w:r w:rsidRPr="0096417A">
        <w:t>In</w:t>
      </w:r>
    </w:p>
    <w:p w14:paraId="63D7D896" w14:textId="1BF5FB22" w:rsidR="00CB700A" w:rsidRDefault="007818BD" w:rsidP="006C3977">
      <w:pPr>
        <w:pStyle w:val="Heading2"/>
        <w:spacing w:before="41"/>
        <w:ind w:left="198" w:right="299"/>
        <w:jc w:val="center"/>
      </w:pPr>
      <w:r>
        <w:t>INFORMATION TECHNOLOGY</w:t>
      </w:r>
    </w:p>
    <w:p w14:paraId="01386691" w14:textId="77777777" w:rsidR="006C3977" w:rsidRDefault="006C3977" w:rsidP="00CB700A">
      <w:pPr>
        <w:pStyle w:val="Heading2"/>
        <w:spacing w:before="41"/>
        <w:ind w:left="198" w:right="299"/>
        <w:jc w:val="center"/>
      </w:pPr>
    </w:p>
    <w:p w14:paraId="46422D0C" w14:textId="77777777" w:rsidR="006C3977" w:rsidRDefault="006C3977" w:rsidP="00CB700A">
      <w:pPr>
        <w:pStyle w:val="Heading2"/>
        <w:spacing w:before="41"/>
        <w:ind w:left="198" w:right="299"/>
        <w:jc w:val="center"/>
      </w:pPr>
    </w:p>
    <w:p w14:paraId="460B2588" w14:textId="3E819D6D" w:rsidR="00C778FA" w:rsidRPr="005622BD" w:rsidRDefault="006C3977" w:rsidP="00CB700A">
      <w:pPr>
        <w:pStyle w:val="Heading2"/>
        <w:spacing w:before="41"/>
        <w:ind w:left="198" w:right="299"/>
        <w:jc w:val="center"/>
        <w:rPr>
          <w:sz w:val="32"/>
          <w:szCs w:val="32"/>
        </w:rPr>
      </w:pPr>
      <w:r>
        <w:t xml:space="preserve"> </w:t>
      </w:r>
      <w:r w:rsidRPr="005622BD">
        <w:rPr>
          <w:sz w:val="32"/>
          <w:szCs w:val="32"/>
        </w:rPr>
        <w:t>NEWS-APP</w:t>
      </w:r>
    </w:p>
    <w:p w14:paraId="4F12EB99" w14:textId="77777777" w:rsidR="006C3977" w:rsidRPr="0096417A" w:rsidRDefault="006C3977" w:rsidP="00CB700A">
      <w:pPr>
        <w:pStyle w:val="Heading2"/>
        <w:spacing w:before="41"/>
        <w:ind w:left="198" w:right="299"/>
        <w:jc w:val="center"/>
      </w:pPr>
    </w:p>
    <w:p w14:paraId="6A9CD805" w14:textId="4360D7C2" w:rsidR="00CB700A" w:rsidRDefault="00CB700A" w:rsidP="006763A1">
      <w:pPr>
        <w:spacing w:before="46" w:line="280" w:lineRule="auto"/>
        <w:ind w:left="4077" w:right="4102" w:firstLine="15"/>
        <w:jc w:val="center"/>
        <w:rPr>
          <w:b/>
          <w:spacing w:val="1"/>
          <w:sz w:val="24"/>
        </w:rPr>
      </w:pPr>
      <w:r w:rsidRPr="0096417A">
        <w:rPr>
          <w:b/>
          <w:sz w:val="24"/>
        </w:rPr>
        <w:t>By</w:t>
      </w:r>
      <w:r w:rsidRPr="0096417A">
        <w:rPr>
          <w:b/>
          <w:spacing w:val="1"/>
          <w:sz w:val="24"/>
        </w:rPr>
        <w:t xml:space="preserve"> </w:t>
      </w:r>
    </w:p>
    <w:p w14:paraId="5F3CC4F0" w14:textId="0F5FCAA3" w:rsidR="00C778FA" w:rsidRDefault="00CB700A" w:rsidP="00CB700A">
      <w:pPr>
        <w:spacing w:line="360" w:lineRule="auto"/>
        <w:jc w:val="center"/>
        <w:rPr>
          <w:b/>
          <w:sz w:val="24"/>
        </w:rPr>
      </w:pPr>
      <w:r w:rsidRPr="0096417A">
        <w:rPr>
          <w:b/>
          <w:sz w:val="24"/>
        </w:rPr>
        <w:t>“</w:t>
      </w:r>
      <w:r>
        <w:rPr>
          <w:b/>
          <w:sz w:val="24"/>
        </w:rPr>
        <w:t>Prathamesh</w:t>
      </w:r>
      <w:r w:rsidR="006C3977">
        <w:rPr>
          <w:b/>
          <w:sz w:val="24"/>
        </w:rPr>
        <w:t xml:space="preserve"> </w:t>
      </w:r>
      <w:r>
        <w:rPr>
          <w:b/>
          <w:sz w:val="24"/>
        </w:rPr>
        <w:t>Bhokare</w:t>
      </w:r>
      <w:r w:rsidRPr="0096417A">
        <w:rPr>
          <w:b/>
          <w:sz w:val="24"/>
        </w:rPr>
        <w:t>”</w:t>
      </w:r>
      <w:bookmarkStart w:id="0" w:name="Under_Supervision_of"/>
      <w:bookmarkEnd w:id="0"/>
      <w:r w:rsidR="006C3977">
        <w:rPr>
          <w:b/>
          <w:sz w:val="24"/>
        </w:rPr>
        <w:t xml:space="preserve"> TIB07</w:t>
      </w:r>
    </w:p>
    <w:p w14:paraId="1E1C4278" w14:textId="18811499" w:rsidR="00C778FA" w:rsidRDefault="00C778FA" w:rsidP="00CB700A">
      <w:pPr>
        <w:spacing w:line="360" w:lineRule="auto"/>
        <w:jc w:val="center"/>
        <w:rPr>
          <w:b/>
          <w:sz w:val="24"/>
        </w:rPr>
      </w:pPr>
      <w:r>
        <w:rPr>
          <w:b/>
          <w:sz w:val="24"/>
        </w:rPr>
        <w:t>“Namya Agrawal”</w:t>
      </w:r>
      <w:r w:rsidR="006C3977">
        <w:rPr>
          <w:b/>
          <w:sz w:val="24"/>
        </w:rPr>
        <w:t xml:space="preserve"> TIB01</w:t>
      </w:r>
    </w:p>
    <w:p w14:paraId="550BC401" w14:textId="7AD682FA" w:rsidR="00C778FA" w:rsidRDefault="00C778FA" w:rsidP="00CB700A">
      <w:pPr>
        <w:spacing w:line="360" w:lineRule="auto"/>
        <w:jc w:val="center"/>
        <w:rPr>
          <w:b/>
          <w:sz w:val="24"/>
        </w:rPr>
      </w:pPr>
      <w:r>
        <w:rPr>
          <w:b/>
          <w:sz w:val="24"/>
        </w:rPr>
        <w:t>“Mohak Borole”</w:t>
      </w:r>
      <w:r w:rsidR="006C3977">
        <w:rPr>
          <w:b/>
          <w:sz w:val="24"/>
        </w:rPr>
        <w:t xml:space="preserve"> TIB10</w:t>
      </w:r>
    </w:p>
    <w:p w14:paraId="3FA8B5FF" w14:textId="1109547C" w:rsidR="00C778FA" w:rsidRDefault="00C778FA" w:rsidP="00CB700A">
      <w:pPr>
        <w:spacing w:line="360" w:lineRule="auto"/>
        <w:jc w:val="center"/>
        <w:rPr>
          <w:b/>
          <w:sz w:val="24"/>
        </w:rPr>
      </w:pPr>
      <w:r>
        <w:rPr>
          <w:b/>
          <w:sz w:val="24"/>
        </w:rPr>
        <w:t>“Shravani Bhosale”</w:t>
      </w:r>
      <w:r w:rsidR="006C3977">
        <w:rPr>
          <w:b/>
          <w:sz w:val="24"/>
        </w:rPr>
        <w:t xml:space="preserve"> TIB08</w:t>
      </w:r>
    </w:p>
    <w:p w14:paraId="19168AFD" w14:textId="77777777" w:rsidR="006C3977" w:rsidRDefault="006C3977" w:rsidP="00CB700A">
      <w:pPr>
        <w:spacing w:line="360" w:lineRule="auto"/>
        <w:jc w:val="center"/>
        <w:rPr>
          <w:b/>
          <w:sz w:val="24"/>
        </w:rPr>
      </w:pPr>
    </w:p>
    <w:p w14:paraId="1D1F438F" w14:textId="5B54CCAC" w:rsidR="00CB700A" w:rsidRPr="0096417A" w:rsidRDefault="00CB700A" w:rsidP="00CB700A">
      <w:pPr>
        <w:spacing w:line="360" w:lineRule="auto"/>
        <w:jc w:val="center"/>
        <w:rPr>
          <w:b/>
          <w:spacing w:val="-57"/>
          <w:sz w:val="24"/>
        </w:rPr>
      </w:pPr>
      <w:r w:rsidRPr="0096417A">
        <w:rPr>
          <w:b/>
          <w:sz w:val="24"/>
        </w:rPr>
        <w:t>Under</w:t>
      </w:r>
      <w:r w:rsidRPr="0096417A">
        <w:rPr>
          <w:b/>
          <w:spacing w:val="-12"/>
          <w:sz w:val="24"/>
        </w:rPr>
        <w:t xml:space="preserve"> </w:t>
      </w:r>
      <w:r w:rsidRPr="0096417A">
        <w:rPr>
          <w:b/>
          <w:sz w:val="24"/>
        </w:rPr>
        <w:t>Supervision</w:t>
      </w:r>
      <w:r w:rsidRPr="0096417A">
        <w:rPr>
          <w:b/>
          <w:spacing w:val="-5"/>
          <w:sz w:val="24"/>
        </w:rPr>
        <w:t xml:space="preserve"> </w:t>
      </w:r>
      <w:r w:rsidRPr="0096417A">
        <w:rPr>
          <w:b/>
          <w:sz w:val="24"/>
        </w:rPr>
        <w:t>of</w:t>
      </w:r>
      <w:r w:rsidRPr="0096417A">
        <w:rPr>
          <w:b/>
          <w:spacing w:val="-57"/>
          <w:sz w:val="24"/>
        </w:rPr>
        <w:t xml:space="preserve">          </w:t>
      </w:r>
    </w:p>
    <w:p w14:paraId="536F80E4" w14:textId="0E90EE2E" w:rsidR="00CB700A" w:rsidRPr="0096417A" w:rsidRDefault="00CB700A" w:rsidP="00CB700A">
      <w:pPr>
        <w:spacing w:line="360" w:lineRule="auto"/>
        <w:jc w:val="center"/>
        <w:rPr>
          <w:b/>
          <w:sz w:val="24"/>
        </w:rPr>
      </w:pPr>
      <w:r>
        <w:rPr>
          <w:b/>
          <w:sz w:val="23"/>
        </w:rPr>
        <w:t xml:space="preserve">Mrs. </w:t>
      </w:r>
      <w:r w:rsidR="007818BD">
        <w:rPr>
          <w:b/>
          <w:sz w:val="23"/>
        </w:rPr>
        <w:t>Monali Bansode</w:t>
      </w:r>
      <w:r w:rsidRPr="0096417A">
        <w:rPr>
          <w:b/>
          <w:sz w:val="24"/>
        </w:rPr>
        <w:t>,</w:t>
      </w:r>
    </w:p>
    <w:p w14:paraId="2219CD23" w14:textId="75421147" w:rsidR="007818BD" w:rsidRPr="006763A1" w:rsidRDefault="00CB700A" w:rsidP="006763A1">
      <w:pPr>
        <w:pStyle w:val="Heading2"/>
        <w:spacing w:line="360" w:lineRule="auto"/>
        <w:ind w:left="2780" w:right="2682"/>
        <w:jc w:val="center"/>
      </w:pPr>
      <w:bookmarkStart w:id="1" w:name="_Hlk132271326"/>
      <w:r>
        <w:t xml:space="preserve">At </w:t>
      </w:r>
      <w:r w:rsidR="007818BD">
        <w:t>International Institute of Information Technology</w:t>
      </w:r>
      <w:r w:rsidRPr="0096417A">
        <w:t>.</w:t>
      </w:r>
      <w:bookmarkStart w:id="2" w:name="(Duration:_8th_May,_2017_to_7th_June,_20"/>
      <w:bookmarkEnd w:id="1"/>
      <w:bookmarkEnd w:id="2"/>
    </w:p>
    <w:p w14:paraId="600EC93F" w14:textId="77777777" w:rsidR="007818BD" w:rsidRPr="0096417A" w:rsidRDefault="007818BD" w:rsidP="00CB700A">
      <w:pPr>
        <w:spacing w:before="12"/>
        <w:ind w:left="198" w:right="286"/>
        <w:jc w:val="center"/>
        <w:rPr>
          <w:b/>
          <w:sz w:val="24"/>
        </w:rPr>
      </w:pPr>
    </w:p>
    <w:p w14:paraId="5FF624CA" w14:textId="77777777" w:rsidR="00CB700A" w:rsidRPr="0096417A" w:rsidRDefault="00CB700A" w:rsidP="00CB700A">
      <w:pPr>
        <w:pStyle w:val="BodyText"/>
        <w:rPr>
          <w:b/>
          <w:sz w:val="20"/>
        </w:rPr>
      </w:pPr>
    </w:p>
    <w:p w14:paraId="00EE4B21" w14:textId="77777777" w:rsidR="00CB700A" w:rsidRPr="0096417A" w:rsidRDefault="00CB700A" w:rsidP="00CB700A">
      <w:pPr>
        <w:pStyle w:val="BodyText"/>
        <w:rPr>
          <w:b/>
          <w:sz w:val="20"/>
        </w:rPr>
      </w:pPr>
    </w:p>
    <w:p w14:paraId="50C4DA20" w14:textId="77777777" w:rsidR="00CB700A" w:rsidRDefault="00CB700A" w:rsidP="00CB700A">
      <w:pPr>
        <w:pStyle w:val="BodyText"/>
        <w:tabs>
          <w:tab w:val="left" w:pos="7651"/>
        </w:tabs>
        <w:jc w:val="center"/>
        <w:rPr>
          <w:b/>
          <w:sz w:val="28"/>
        </w:rPr>
      </w:pPr>
      <w:r>
        <w:rPr>
          <w:noProof/>
        </w:rPr>
        <w:drawing>
          <wp:inline distT="0" distB="0" distL="0" distR="0" wp14:anchorId="19B893E7" wp14:editId="590EB9AB">
            <wp:extent cx="1569720" cy="1445140"/>
            <wp:effectExtent l="0" t="0" r="0" b="0"/>
            <wp:docPr id="1184869540" name="Picture 1" descr="International Institute of Information Technology, Pu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tional Institute of Information Technology, Pun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7815" cy="1452593"/>
                    </a:xfrm>
                    <a:prstGeom prst="rect">
                      <a:avLst/>
                    </a:prstGeom>
                    <a:noFill/>
                    <a:ln>
                      <a:noFill/>
                    </a:ln>
                  </pic:spPr>
                </pic:pic>
              </a:graphicData>
            </a:graphic>
          </wp:inline>
        </w:drawing>
      </w:r>
    </w:p>
    <w:p w14:paraId="11E1BA58" w14:textId="77777777" w:rsidR="007818BD" w:rsidRDefault="007818BD" w:rsidP="00CB700A">
      <w:pPr>
        <w:pStyle w:val="BodyText"/>
        <w:tabs>
          <w:tab w:val="left" w:pos="7651"/>
        </w:tabs>
        <w:jc w:val="center"/>
        <w:rPr>
          <w:b/>
          <w:sz w:val="28"/>
        </w:rPr>
      </w:pPr>
    </w:p>
    <w:p w14:paraId="42D29BEE" w14:textId="77777777" w:rsidR="007818BD" w:rsidRDefault="007818BD" w:rsidP="00CB700A">
      <w:pPr>
        <w:pStyle w:val="BodyText"/>
        <w:tabs>
          <w:tab w:val="left" w:pos="7651"/>
        </w:tabs>
        <w:jc w:val="center"/>
        <w:rPr>
          <w:b/>
          <w:sz w:val="28"/>
        </w:rPr>
      </w:pPr>
    </w:p>
    <w:p w14:paraId="5E8EF8BF" w14:textId="77777777" w:rsidR="007818BD" w:rsidRPr="0096417A" w:rsidRDefault="007818BD" w:rsidP="006763A1">
      <w:pPr>
        <w:pStyle w:val="BodyText"/>
        <w:tabs>
          <w:tab w:val="left" w:pos="7651"/>
        </w:tabs>
        <w:rPr>
          <w:b/>
          <w:sz w:val="28"/>
        </w:rPr>
      </w:pPr>
    </w:p>
    <w:p w14:paraId="2AF0CCC1" w14:textId="77777777" w:rsidR="00CB700A" w:rsidRPr="0096417A" w:rsidRDefault="00CB700A" w:rsidP="00CB700A">
      <w:pPr>
        <w:pStyle w:val="BodyText"/>
        <w:rPr>
          <w:b/>
          <w:sz w:val="28"/>
        </w:rPr>
      </w:pPr>
    </w:p>
    <w:p w14:paraId="72EBBFDB" w14:textId="77777777" w:rsidR="00CB700A" w:rsidRPr="0096417A" w:rsidRDefault="00CB700A" w:rsidP="00CB700A">
      <w:pPr>
        <w:pStyle w:val="Heading2"/>
        <w:spacing w:before="41" w:line="600" w:lineRule="auto"/>
        <w:ind w:left="198" w:right="299"/>
        <w:jc w:val="center"/>
      </w:pPr>
      <w:r w:rsidRPr="0096417A">
        <w:t>DEPARTMENT</w:t>
      </w:r>
      <w:r w:rsidRPr="0096417A">
        <w:rPr>
          <w:spacing w:val="-5"/>
        </w:rPr>
        <w:t xml:space="preserve"> </w:t>
      </w:r>
      <w:r w:rsidRPr="0096417A">
        <w:t>OF</w:t>
      </w:r>
      <w:r w:rsidRPr="0096417A">
        <w:rPr>
          <w:spacing w:val="-5"/>
        </w:rPr>
        <w:t xml:space="preserve"> </w:t>
      </w:r>
      <w:r>
        <w:t>INFORMATION TECHNOLOGY</w:t>
      </w:r>
    </w:p>
    <w:p w14:paraId="592C3A28" w14:textId="77777777" w:rsidR="00CB700A" w:rsidRPr="0096417A" w:rsidRDefault="00CB700A" w:rsidP="00CB700A">
      <w:pPr>
        <w:pStyle w:val="Heading2"/>
        <w:spacing w:line="600" w:lineRule="auto"/>
        <w:ind w:left="0"/>
        <w:jc w:val="center"/>
      </w:pPr>
      <w:r>
        <w:t>INTERNATIONAL INSTITUTE OF INFORMATION TECHNOLOGY</w:t>
      </w:r>
      <w:r w:rsidRPr="0096417A">
        <w:t>,</w:t>
      </w:r>
    </w:p>
    <w:p w14:paraId="10BFE547" w14:textId="77777777" w:rsidR="00CB700A" w:rsidRPr="0096417A" w:rsidRDefault="00CB700A" w:rsidP="00CB700A">
      <w:pPr>
        <w:pStyle w:val="Heading2"/>
        <w:spacing w:before="12" w:line="600" w:lineRule="auto"/>
        <w:ind w:left="2780" w:right="2879"/>
        <w:jc w:val="center"/>
      </w:pPr>
      <w:r>
        <w:t>HINJEWADI,PUNE</w:t>
      </w:r>
      <w:r w:rsidRPr="0096417A">
        <w:t xml:space="preserve"> </w:t>
      </w:r>
    </w:p>
    <w:p w14:paraId="2CCB98FB" w14:textId="77777777" w:rsidR="00CB700A" w:rsidRPr="0096417A" w:rsidRDefault="00CB700A" w:rsidP="00CB700A">
      <w:pPr>
        <w:pStyle w:val="Heading2"/>
        <w:spacing w:before="12" w:line="600" w:lineRule="auto"/>
        <w:ind w:left="2780" w:right="2879"/>
        <w:jc w:val="center"/>
      </w:pPr>
      <w:r>
        <w:t>ACADEMIC YEAR: 2023-24</w:t>
      </w:r>
    </w:p>
    <w:p w14:paraId="7CB9436C" w14:textId="0DBFCA01" w:rsidR="006C3977" w:rsidRPr="005622BD" w:rsidRDefault="006C3977" w:rsidP="005622BD">
      <w:pPr>
        <w:pStyle w:val="NoSpacing"/>
        <w:jc w:val="center"/>
        <w:rPr>
          <w:b/>
          <w:bCs/>
          <w:sz w:val="32"/>
          <w:szCs w:val="32"/>
        </w:rPr>
      </w:pPr>
      <w:r w:rsidRPr="005622BD">
        <w:rPr>
          <w:b/>
          <w:bCs/>
          <w:sz w:val="32"/>
          <w:szCs w:val="32"/>
        </w:rPr>
        <w:lastRenderedPageBreak/>
        <w:t>A</w:t>
      </w:r>
      <w:r w:rsidR="005622BD" w:rsidRPr="005622BD">
        <w:rPr>
          <w:b/>
          <w:bCs/>
          <w:sz w:val="32"/>
          <w:szCs w:val="32"/>
        </w:rPr>
        <w:t>CKNOWLEDGEMENT</w:t>
      </w:r>
      <w:r w:rsidRPr="005622BD">
        <w:rPr>
          <w:b/>
          <w:bCs/>
          <w:sz w:val="32"/>
          <w:szCs w:val="32"/>
        </w:rPr>
        <w:t>:</w:t>
      </w:r>
    </w:p>
    <w:p w14:paraId="23E6F8D7" w14:textId="77777777" w:rsidR="005622BD" w:rsidRDefault="005622BD" w:rsidP="005622BD">
      <w:pPr>
        <w:pStyle w:val="NoSpacing"/>
        <w:jc w:val="center"/>
        <w:rPr>
          <w:b/>
          <w:bCs/>
          <w:sz w:val="24"/>
          <w:szCs w:val="24"/>
        </w:rPr>
      </w:pPr>
    </w:p>
    <w:p w14:paraId="64AA2712" w14:textId="77777777" w:rsidR="005622BD" w:rsidRPr="005622BD" w:rsidRDefault="005622BD" w:rsidP="005622BD">
      <w:pPr>
        <w:pStyle w:val="NoSpacing"/>
        <w:jc w:val="center"/>
        <w:rPr>
          <w:b/>
          <w:bCs/>
          <w:sz w:val="24"/>
          <w:szCs w:val="24"/>
          <w:lang w:val="en-IN"/>
        </w:rPr>
      </w:pPr>
    </w:p>
    <w:p w14:paraId="6A5C7726" w14:textId="280C3088" w:rsidR="006C3977" w:rsidRDefault="006C3977" w:rsidP="005622BD">
      <w:pPr>
        <w:pStyle w:val="NoSpacing"/>
        <w:jc w:val="both"/>
        <w:rPr>
          <w:sz w:val="24"/>
          <w:szCs w:val="24"/>
        </w:rPr>
      </w:pPr>
      <w:r w:rsidRPr="005622BD">
        <w:rPr>
          <w:sz w:val="24"/>
          <w:szCs w:val="24"/>
        </w:rPr>
        <w:t>We extend our sincere gratitude to all those who contributed to the development of this mini-project. Special thanks to</w:t>
      </w:r>
      <w:r w:rsidR="005622BD">
        <w:rPr>
          <w:sz w:val="24"/>
          <w:szCs w:val="24"/>
        </w:rPr>
        <w:t xml:space="preserve"> Mrs. Monali Bansode </w:t>
      </w:r>
      <w:r w:rsidRPr="005622BD">
        <w:rPr>
          <w:sz w:val="24"/>
          <w:szCs w:val="24"/>
        </w:rPr>
        <w:t>for their invaluable guidance, support, and expertise throughout the project's duration. We also appreciate the insightful feedback and constructive criticism provided by our peers and mentors, which greatly contributed to the project's refinement and success.</w:t>
      </w:r>
    </w:p>
    <w:p w14:paraId="72FBBF4C" w14:textId="77777777" w:rsidR="005622BD" w:rsidRPr="005622BD" w:rsidRDefault="005622BD" w:rsidP="005622BD">
      <w:pPr>
        <w:pStyle w:val="NoSpacing"/>
        <w:jc w:val="both"/>
        <w:rPr>
          <w:sz w:val="24"/>
          <w:szCs w:val="24"/>
        </w:rPr>
      </w:pPr>
    </w:p>
    <w:p w14:paraId="7853E2D0" w14:textId="77777777" w:rsidR="006C3977" w:rsidRDefault="006C3977" w:rsidP="005622BD">
      <w:pPr>
        <w:pStyle w:val="NoSpacing"/>
        <w:jc w:val="both"/>
        <w:rPr>
          <w:sz w:val="24"/>
          <w:szCs w:val="24"/>
        </w:rPr>
      </w:pPr>
      <w:r w:rsidRPr="005622BD">
        <w:rPr>
          <w:sz w:val="24"/>
          <w:szCs w:val="24"/>
        </w:rPr>
        <w:t>Furthermore, we acknowledge the resources and tools provided by [mention any specific platforms, libraries, or frameworks used] that facilitated the implementation of our ideas and vision. Their robust functionality and user-friendly interfaces were instrumental in achieving our project objectives.</w:t>
      </w:r>
    </w:p>
    <w:p w14:paraId="356616E5" w14:textId="77777777" w:rsidR="005622BD" w:rsidRPr="005622BD" w:rsidRDefault="005622BD" w:rsidP="005622BD">
      <w:pPr>
        <w:pStyle w:val="NoSpacing"/>
        <w:jc w:val="both"/>
        <w:rPr>
          <w:sz w:val="24"/>
          <w:szCs w:val="24"/>
        </w:rPr>
      </w:pPr>
    </w:p>
    <w:p w14:paraId="453148FD" w14:textId="77777777" w:rsidR="006C3977" w:rsidRPr="005622BD" w:rsidRDefault="006C3977" w:rsidP="005622BD">
      <w:pPr>
        <w:pStyle w:val="NoSpacing"/>
        <w:jc w:val="both"/>
        <w:rPr>
          <w:sz w:val="24"/>
          <w:szCs w:val="24"/>
        </w:rPr>
      </w:pPr>
      <w:r w:rsidRPr="005622BD">
        <w:rPr>
          <w:sz w:val="24"/>
          <w:szCs w:val="24"/>
        </w:rPr>
        <w:t>Lastly, we express our appreciation to the academic community and researchers whose prior work and publications served as a foundation for our project. Their contributions not only inspired our efforts but also provided valuable insights and benchmarks for comparison.</w:t>
      </w:r>
    </w:p>
    <w:p w14:paraId="0EC9DC78" w14:textId="77777777" w:rsidR="006C3977" w:rsidRPr="005622BD" w:rsidRDefault="006C3977" w:rsidP="005622BD">
      <w:pPr>
        <w:pStyle w:val="NoSpacing"/>
        <w:jc w:val="both"/>
        <w:rPr>
          <w:sz w:val="24"/>
          <w:szCs w:val="24"/>
        </w:rPr>
      </w:pPr>
      <w:r w:rsidRPr="005622BD">
        <w:rPr>
          <w:sz w:val="24"/>
          <w:szCs w:val="24"/>
        </w:rPr>
        <w:t>This project would not have been possible without the collective effort and support of all individuals and resources mentioned above. Thank you for your unwavering commitment and dedication</w:t>
      </w:r>
    </w:p>
    <w:p w14:paraId="24FD86C2" w14:textId="7ED40133" w:rsidR="005622BD" w:rsidRDefault="005622BD"/>
    <w:p w14:paraId="263F0494" w14:textId="77777777" w:rsidR="005622BD" w:rsidRDefault="005622BD">
      <w:pPr>
        <w:widowControl/>
        <w:autoSpaceDE/>
        <w:autoSpaceDN/>
        <w:spacing w:after="160" w:line="259" w:lineRule="auto"/>
      </w:pPr>
      <w:r>
        <w:br w:type="page"/>
      </w:r>
    </w:p>
    <w:p w14:paraId="5B664E3A" w14:textId="712CB67C" w:rsidR="00E71FF2" w:rsidRDefault="005622BD" w:rsidP="005622BD">
      <w:pPr>
        <w:jc w:val="center"/>
        <w:rPr>
          <w:b/>
          <w:bCs/>
          <w:sz w:val="32"/>
          <w:szCs w:val="32"/>
        </w:rPr>
      </w:pPr>
      <w:r w:rsidRPr="005622BD">
        <w:rPr>
          <w:b/>
          <w:bCs/>
          <w:sz w:val="32"/>
          <w:szCs w:val="32"/>
        </w:rPr>
        <w:lastRenderedPageBreak/>
        <w:t>ABSTRACT</w:t>
      </w:r>
    </w:p>
    <w:p w14:paraId="01183417" w14:textId="77777777" w:rsidR="005622BD" w:rsidRDefault="005622BD" w:rsidP="005622BD">
      <w:pPr>
        <w:jc w:val="center"/>
        <w:rPr>
          <w:b/>
          <w:bCs/>
          <w:sz w:val="32"/>
          <w:szCs w:val="32"/>
        </w:rPr>
      </w:pPr>
    </w:p>
    <w:p w14:paraId="365B2AC6" w14:textId="77777777" w:rsidR="005622BD" w:rsidRPr="005622BD" w:rsidRDefault="005622BD" w:rsidP="005622BD">
      <w:pPr>
        <w:jc w:val="both"/>
        <w:rPr>
          <w:sz w:val="24"/>
          <w:szCs w:val="24"/>
        </w:rPr>
      </w:pPr>
      <w:r w:rsidRPr="005622BD">
        <w:rPr>
          <w:sz w:val="24"/>
          <w:szCs w:val="24"/>
        </w:rPr>
        <w:t>This mini-project aims to develop a news application, codenamed "newsapp," designed to aggregate, curate, and deliver news content to users. Motivated by the increasing demand for personalized and accessible news consumption, the project endeavors to provide a streamlined platform for users to stay informed conveniently. Leveraging modern technologies, the application will employ algorithms for content recommendation, user interaction analysis, and intuitive interface design.</w:t>
      </w:r>
    </w:p>
    <w:p w14:paraId="221FB7D2" w14:textId="77777777" w:rsidR="005622BD" w:rsidRPr="005622BD" w:rsidRDefault="005622BD" w:rsidP="005622BD">
      <w:pPr>
        <w:jc w:val="both"/>
        <w:rPr>
          <w:sz w:val="24"/>
          <w:szCs w:val="24"/>
          <w:lang w:val="en-IN"/>
        </w:rPr>
      </w:pPr>
    </w:p>
    <w:p w14:paraId="6284C359" w14:textId="77777777" w:rsidR="005622BD" w:rsidRPr="005622BD" w:rsidRDefault="005622BD" w:rsidP="005622BD">
      <w:pPr>
        <w:jc w:val="both"/>
        <w:rPr>
          <w:sz w:val="24"/>
          <w:szCs w:val="24"/>
        </w:rPr>
      </w:pPr>
      <w:r w:rsidRPr="005622BD">
        <w:rPr>
          <w:sz w:val="24"/>
          <w:szCs w:val="24"/>
        </w:rPr>
        <w:t>The motivation behind this project stems from the evolving landscape of news consumption, where individuals seek tailored content delivered seamlessly to their devices. With the proliferation of digital media and the abundance of information sources, there's a growing need for tools that efficiently filter and present relevant news to users.</w:t>
      </w:r>
    </w:p>
    <w:p w14:paraId="48EC841B" w14:textId="77777777" w:rsidR="005622BD" w:rsidRPr="005622BD" w:rsidRDefault="005622BD" w:rsidP="005622BD">
      <w:pPr>
        <w:jc w:val="both"/>
        <w:rPr>
          <w:sz w:val="24"/>
          <w:szCs w:val="24"/>
        </w:rPr>
      </w:pPr>
    </w:p>
    <w:p w14:paraId="1A4709DF" w14:textId="77777777" w:rsidR="005622BD" w:rsidRPr="005622BD" w:rsidRDefault="005622BD" w:rsidP="005622BD">
      <w:pPr>
        <w:jc w:val="both"/>
        <w:rPr>
          <w:sz w:val="24"/>
          <w:szCs w:val="24"/>
        </w:rPr>
      </w:pPr>
      <w:r w:rsidRPr="005622BD">
        <w:rPr>
          <w:sz w:val="24"/>
          <w:szCs w:val="24"/>
        </w:rPr>
        <w:t>The application's potential applications span various domains, including personal use for staying updated on current events, educational purposes, and professional settings where timely information is crucial. Additionally, it can serve as a platform for advertisers to reach targeted audiences based on their news preferences and behaviors.</w:t>
      </w:r>
    </w:p>
    <w:p w14:paraId="4C017767" w14:textId="77777777" w:rsidR="005622BD" w:rsidRPr="005622BD" w:rsidRDefault="005622BD" w:rsidP="005622BD">
      <w:pPr>
        <w:jc w:val="both"/>
        <w:rPr>
          <w:sz w:val="24"/>
          <w:szCs w:val="24"/>
        </w:rPr>
      </w:pPr>
    </w:p>
    <w:p w14:paraId="32527000" w14:textId="77777777" w:rsidR="005622BD" w:rsidRPr="005622BD" w:rsidRDefault="005622BD" w:rsidP="005622BD">
      <w:pPr>
        <w:jc w:val="both"/>
        <w:rPr>
          <w:sz w:val="24"/>
          <w:szCs w:val="24"/>
        </w:rPr>
      </w:pPr>
      <w:r w:rsidRPr="005622BD">
        <w:rPr>
          <w:sz w:val="24"/>
          <w:szCs w:val="24"/>
        </w:rPr>
        <w:t>While similar projects have been undertaken before, this endeavor seeks to innovate by integrating advanced algorithms for content curation, user engagement analysis, and personalized recommendation systems. Drawing inspiration from prior work in news aggregation and content delivery platforms, we aim to build upon existing frameworks while introducing novel features and optimizations.</w:t>
      </w:r>
    </w:p>
    <w:p w14:paraId="30156218" w14:textId="77777777" w:rsidR="005622BD" w:rsidRPr="005622BD" w:rsidRDefault="005622BD" w:rsidP="005622BD">
      <w:pPr>
        <w:jc w:val="both"/>
        <w:rPr>
          <w:sz w:val="24"/>
          <w:szCs w:val="24"/>
        </w:rPr>
      </w:pPr>
    </w:p>
    <w:p w14:paraId="1F9F8E7D" w14:textId="77777777" w:rsidR="005622BD" w:rsidRPr="005622BD" w:rsidRDefault="005622BD" w:rsidP="005622BD">
      <w:pPr>
        <w:jc w:val="both"/>
        <w:rPr>
          <w:sz w:val="24"/>
          <w:szCs w:val="24"/>
        </w:rPr>
      </w:pPr>
      <w:r w:rsidRPr="005622BD">
        <w:rPr>
          <w:sz w:val="24"/>
          <w:szCs w:val="24"/>
        </w:rPr>
        <w:t>The development environment for this project will predominantly utilize modern web development technologies, including but not limited to HTML, CSS, JavaScript, and frameworks such as React.js for the frontend and Node.js for the backend. Additionally, databases like MongoDB may be employed for data storage and retrieval.</w:t>
      </w:r>
    </w:p>
    <w:p w14:paraId="5A57B449" w14:textId="1CD42EF6" w:rsidR="00440459" w:rsidRDefault="00440459" w:rsidP="005622BD">
      <w:pPr>
        <w:jc w:val="center"/>
        <w:rPr>
          <w:b/>
          <w:bCs/>
          <w:sz w:val="32"/>
          <w:szCs w:val="32"/>
        </w:rPr>
      </w:pPr>
    </w:p>
    <w:p w14:paraId="131A614C" w14:textId="77777777" w:rsidR="00440459" w:rsidRDefault="00440459">
      <w:pPr>
        <w:widowControl/>
        <w:autoSpaceDE/>
        <w:autoSpaceDN/>
        <w:spacing w:after="160" w:line="259" w:lineRule="auto"/>
        <w:rPr>
          <w:b/>
          <w:bCs/>
          <w:sz w:val="32"/>
          <w:szCs w:val="32"/>
        </w:rPr>
      </w:pPr>
      <w:r>
        <w:rPr>
          <w:b/>
          <w:bCs/>
          <w:sz w:val="32"/>
          <w:szCs w:val="32"/>
        </w:rPr>
        <w:br w:type="page"/>
      </w:r>
    </w:p>
    <w:p w14:paraId="14A4DFE2" w14:textId="77777777" w:rsidR="00440459" w:rsidRPr="0096417A" w:rsidRDefault="00440459" w:rsidP="00440459">
      <w:pPr>
        <w:ind w:left="198" w:right="245"/>
        <w:jc w:val="center"/>
        <w:rPr>
          <w:b/>
          <w:color w:val="212121"/>
          <w:sz w:val="32"/>
          <w:szCs w:val="32"/>
        </w:rPr>
      </w:pPr>
      <w:r w:rsidRPr="0096417A">
        <w:rPr>
          <w:b/>
          <w:color w:val="212121"/>
          <w:sz w:val="32"/>
          <w:szCs w:val="32"/>
        </w:rPr>
        <w:lastRenderedPageBreak/>
        <w:t>INDEX</w:t>
      </w:r>
    </w:p>
    <w:p w14:paraId="142D9F98" w14:textId="77777777" w:rsidR="00440459" w:rsidRPr="0096417A" w:rsidRDefault="00440459" w:rsidP="00440459">
      <w:pPr>
        <w:ind w:left="198" w:right="245"/>
        <w:jc w:val="center"/>
        <w:rPr>
          <w:b/>
          <w:color w:val="212121"/>
          <w:sz w:val="28"/>
        </w:rPr>
      </w:pPr>
    </w:p>
    <w:p w14:paraId="3550506D" w14:textId="77777777" w:rsidR="00440459" w:rsidRPr="0096417A" w:rsidRDefault="00440459" w:rsidP="00440459">
      <w:pPr>
        <w:ind w:right="245"/>
        <w:rPr>
          <w:b/>
          <w:color w:val="212121"/>
          <w:sz w:val="28"/>
        </w:rPr>
      </w:pPr>
    </w:p>
    <w:p w14:paraId="652A4701" w14:textId="77777777" w:rsidR="00440459" w:rsidRDefault="00440459" w:rsidP="00440459">
      <w:pPr>
        <w:pStyle w:val="BodyText"/>
        <w:spacing w:before="3"/>
        <w:rPr>
          <w:b/>
          <w:sz w:val="14"/>
        </w:rPr>
      </w:pPr>
    </w:p>
    <w:tbl>
      <w:tblPr>
        <w:tblW w:w="9640" w:type="dxa"/>
        <w:tblInd w:w="-29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95"/>
        <w:gridCol w:w="5393"/>
        <w:gridCol w:w="2552"/>
      </w:tblGrid>
      <w:tr w:rsidR="00440459" w14:paraId="7ACD217A" w14:textId="77777777" w:rsidTr="00440459">
        <w:trPr>
          <w:trHeight w:val="659"/>
        </w:trPr>
        <w:tc>
          <w:tcPr>
            <w:tcW w:w="1695" w:type="dxa"/>
          </w:tcPr>
          <w:p w14:paraId="21F2D04D" w14:textId="77777777" w:rsidR="00440459" w:rsidRDefault="00440459" w:rsidP="007B1EC0">
            <w:pPr>
              <w:pStyle w:val="TableParagraph"/>
              <w:spacing w:before="156"/>
              <w:ind w:left="328"/>
              <w:rPr>
                <w:b/>
                <w:sz w:val="28"/>
              </w:rPr>
            </w:pPr>
            <w:r>
              <w:rPr>
                <w:b/>
                <w:sz w:val="28"/>
              </w:rPr>
              <w:t>S.N.</w:t>
            </w:r>
          </w:p>
        </w:tc>
        <w:tc>
          <w:tcPr>
            <w:tcW w:w="5393" w:type="dxa"/>
          </w:tcPr>
          <w:p w14:paraId="7B2DD2C4" w14:textId="77777777" w:rsidR="00440459" w:rsidRDefault="00440459" w:rsidP="007B1EC0">
            <w:pPr>
              <w:pStyle w:val="TableParagraph"/>
              <w:spacing w:before="156"/>
              <w:ind w:left="2154" w:right="2381"/>
              <w:jc w:val="center"/>
              <w:rPr>
                <w:b/>
                <w:sz w:val="28"/>
              </w:rPr>
            </w:pPr>
            <w:r>
              <w:rPr>
                <w:b/>
                <w:sz w:val="28"/>
              </w:rPr>
              <w:t>Contents</w:t>
            </w:r>
          </w:p>
        </w:tc>
        <w:tc>
          <w:tcPr>
            <w:tcW w:w="2552" w:type="dxa"/>
          </w:tcPr>
          <w:p w14:paraId="27FB9D45" w14:textId="77777777" w:rsidR="00440459" w:rsidRDefault="00440459" w:rsidP="007B1EC0">
            <w:pPr>
              <w:pStyle w:val="TableParagraph"/>
              <w:spacing w:before="156"/>
              <w:ind w:left="357" w:right="589"/>
              <w:jc w:val="center"/>
              <w:rPr>
                <w:b/>
                <w:sz w:val="28"/>
              </w:rPr>
            </w:pPr>
            <w:r>
              <w:rPr>
                <w:b/>
                <w:sz w:val="28"/>
              </w:rPr>
              <w:t>Page</w:t>
            </w:r>
            <w:r>
              <w:rPr>
                <w:b/>
                <w:spacing w:val="-4"/>
                <w:sz w:val="28"/>
              </w:rPr>
              <w:t xml:space="preserve"> </w:t>
            </w:r>
            <w:r>
              <w:rPr>
                <w:b/>
                <w:sz w:val="28"/>
              </w:rPr>
              <w:t>No.</w:t>
            </w:r>
          </w:p>
        </w:tc>
      </w:tr>
      <w:tr w:rsidR="00440459" w14:paraId="745AAACF" w14:textId="77777777" w:rsidTr="00440459">
        <w:trPr>
          <w:trHeight w:val="637"/>
        </w:trPr>
        <w:tc>
          <w:tcPr>
            <w:tcW w:w="1695" w:type="dxa"/>
          </w:tcPr>
          <w:p w14:paraId="2A8A351D" w14:textId="77777777" w:rsidR="00440459" w:rsidRPr="00C76208" w:rsidRDefault="00440459" w:rsidP="007B1EC0">
            <w:pPr>
              <w:pStyle w:val="TableParagraph"/>
              <w:spacing w:before="146"/>
              <w:ind w:right="232"/>
              <w:jc w:val="center"/>
            </w:pPr>
            <w:r w:rsidRPr="00C76208">
              <w:t>1.</w:t>
            </w:r>
          </w:p>
        </w:tc>
        <w:tc>
          <w:tcPr>
            <w:tcW w:w="5393" w:type="dxa"/>
          </w:tcPr>
          <w:p w14:paraId="132473AD" w14:textId="77777777" w:rsidR="00440459" w:rsidRPr="00C76208" w:rsidRDefault="00440459" w:rsidP="007B1EC0">
            <w:pPr>
              <w:pStyle w:val="TableParagraph"/>
              <w:spacing w:before="169"/>
              <w:ind w:left="99"/>
            </w:pPr>
            <w:r w:rsidRPr="00C76208">
              <w:t>Introduction</w:t>
            </w:r>
          </w:p>
        </w:tc>
        <w:tc>
          <w:tcPr>
            <w:tcW w:w="2552" w:type="dxa"/>
          </w:tcPr>
          <w:p w14:paraId="78767B07" w14:textId="47EDA608" w:rsidR="00440459" w:rsidRPr="00C76208" w:rsidRDefault="00C76208" w:rsidP="007B1EC0">
            <w:pPr>
              <w:pStyle w:val="TableParagraph"/>
              <w:spacing w:before="146"/>
              <w:ind w:right="232"/>
              <w:jc w:val="center"/>
            </w:pPr>
            <w:r w:rsidRPr="00C76208">
              <w:t>6</w:t>
            </w:r>
          </w:p>
        </w:tc>
      </w:tr>
      <w:tr w:rsidR="00440459" w14:paraId="76E60754" w14:textId="77777777" w:rsidTr="00440459">
        <w:trPr>
          <w:trHeight w:val="658"/>
        </w:trPr>
        <w:tc>
          <w:tcPr>
            <w:tcW w:w="1695" w:type="dxa"/>
          </w:tcPr>
          <w:p w14:paraId="5557BD5C" w14:textId="77777777" w:rsidR="00440459" w:rsidRPr="00C76208" w:rsidRDefault="00440459" w:rsidP="007B1EC0">
            <w:pPr>
              <w:pStyle w:val="TableParagraph"/>
              <w:spacing w:before="146"/>
              <w:ind w:right="232"/>
              <w:jc w:val="center"/>
            </w:pPr>
            <w:r w:rsidRPr="00C76208">
              <w:t>2.</w:t>
            </w:r>
          </w:p>
        </w:tc>
        <w:tc>
          <w:tcPr>
            <w:tcW w:w="5393" w:type="dxa"/>
          </w:tcPr>
          <w:p w14:paraId="22085D7F" w14:textId="34C6A207" w:rsidR="00440459" w:rsidRPr="00667BF4" w:rsidRDefault="00440459" w:rsidP="007B1EC0">
            <w:pPr>
              <w:pStyle w:val="TableParagraph"/>
              <w:spacing w:before="179"/>
              <w:ind w:left="99"/>
            </w:pPr>
            <w:r w:rsidRPr="00667BF4">
              <w:rPr>
                <w:spacing w:val="3"/>
                <w:shd w:val="clear" w:color="auto" w:fill="FFFFFF"/>
              </w:rPr>
              <w:t>Literature Survey</w:t>
            </w:r>
          </w:p>
        </w:tc>
        <w:tc>
          <w:tcPr>
            <w:tcW w:w="2552" w:type="dxa"/>
          </w:tcPr>
          <w:p w14:paraId="35F79A45" w14:textId="4DC390F4" w:rsidR="00440459" w:rsidRPr="00C76208" w:rsidRDefault="00C76208" w:rsidP="007B1EC0">
            <w:pPr>
              <w:pStyle w:val="TableParagraph"/>
              <w:spacing w:before="156"/>
              <w:ind w:left="357" w:right="589"/>
              <w:jc w:val="center"/>
            </w:pPr>
            <w:r w:rsidRPr="00C76208">
              <w:t xml:space="preserve"> 7</w:t>
            </w:r>
          </w:p>
        </w:tc>
      </w:tr>
      <w:tr w:rsidR="00440459" w14:paraId="309C41F8" w14:textId="77777777" w:rsidTr="00440459">
        <w:trPr>
          <w:trHeight w:val="679"/>
        </w:trPr>
        <w:tc>
          <w:tcPr>
            <w:tcW w:w="1695" w:type="dxa"/>
          </w:tcPr>
          <w:p w14:paraId="71B41F8B" w14:textId="77777777" w:rsidR="00440459" w:rsidRPr="00C76208" w:rsidRDefault="00440459" w:rsidP="007B1EC0">
            <w:pPr>
              <w:pStyle w:val="TableParagraph"/>
              <w:spacing w:before="146"/>
              <w:ind w:right="232"/>
              <w:jc w:val="center"/>
            </w:pPr>
            <w:r w:rsidRPr="00C76208">
              <w:t>3.</w:t>
            </w:r>
          </w:p>
        </w:tc>
        <w:tc>
          <w:tcPr>
            <w:tcW w:w="5393" w:type="dxa"/>
          </w:tcPr>
          <w:p w14:paraId="262B056B" w14:textId="70C3BD09" w:rsidR="00440459" w:rsidRPr="00667BF4" w:rsidRDefault="00440459" w:rsidP="007B1EC0">
            <w:pPr>
              <w:pStyle w:val="TableParagraph"/>
              <w:spacing w:before="184"/>
              <w:ind w:left="99"/>
            </w:pPr>
            <w:r w:rsidRPr="00667BF4">
              <w:rPr>
                <w:spacing w:val="3"/>
                <w:shd w:val="clear" w:color="auto" w:fill="FFFFFF"/>
              </w:rPr>
              <w:t>Proposed System (Architecture Diagram, Working )</w:t>
            </w:r>
          </w:p>
        </w:tc>
        <w:tc>
          <w:tcPr>
            <w:tcW w:w="2552" w:type="dxa"/>
          </w:tcPr>
          <w:p w14:paraId="5B7B9F54" w14:textId="09AF39DA" w:rsidR="00440459" w:rsidRPr="00C76208" w:rsidRDefault="00C76208" w:rsidP="007B1EC0">
            <w:pPr>
              <w:pStyle w:val="TableParagraph"/>
              <w:spacing w:before="161"/>
              <w:ind w:left="357" w:right="589"/>
              <w:jc w:val="center"/>
            </w:pPr>
            <w:r>
              <w:t>8</w:t>
            </w:r>
          </w:p>
        </w:tc>
      </w:tr>
      <w:tr w:rsidR="00440459" w14:paraId="55E7E5F2" w14:textId="77777777" w:rsidTr="00440459">
        <w:trPr>
          <w:trHeight w:val="636"/>
        </w:trPr>
        <w:tc>
          <w:tcPr>
            <w:tcW w:w="1695" w:type="dxa"/>
          </w:tcPr>
          <w:p w14:paraId="759B8282" w14:textId="77777777" w:rsidR="00440459" w:rsidRPr="00C76208" w:rsidRDefault="00440459" w:rsidP="007B1EC0">
            <w:pPr>
              <w:pStyle w:val="TableParagraph"/>
              <w:spacing w:before="146"/>
              <w:ind w:right="232"/>
              <w:jc w:val="center"/>
            </w:pPr>
            <w:r w:rsidRPr="00C76208">
              <w:t>4.</w:t>
            </w:r>
          </w:p>
        </w:tc>
        <w:tc>
          <w:tcPr>
            <w:tcW w:w="5393" w:type="dxa"/>
          </w:tcPr>
          <w:p w14:paraId="69EAB700" w14:textId="510022CB" w:rsidR="00440459" w:rsidRPr="00667BF4" w:rsidRDefault="00440459" w:rsidP="007B1EC0">
            <w:pPr>
              <w:pStyle w:val="TableParagraph"/>
              <w:spacing w:before="169"/>
              <w:ind w:left="99"/>
            </w:pPr>
            <w:r w:rsidRPr="00667BF4">
              <w:rPr>
                <w:spacing w:val="3"/>
                <w:shd w:val="clear" w:color="auto" w:fill="FFFFFF"/>
              </w:rPr>
              <w:t>Sample Representative Screen shots</w:t>
            </w:r>
          </w:p>
        </w:tc>
        <w:tc>
          <w:tcPr>
            <w:tcW w:w="2552" w:type="dxa"/>
          </w:tcPr>
          <w:p w14:paraId="6C7B6BEA" w14:textId="224B225C" w:rsidR="00440459" w:rsidRPr="00C76208" w:rsidRDefault="00C76208" w:rsidP="007B1EC0">
            <w:pPr>
              <w:pStyle w:val="TableParagraph"/>
              <w:spacing w:before="146"/>
              <w:ind w:left="357" w:right="589"/>
              <w:jc w:val="center"/>
            </w:pPr>
            <w:r>
              <w:t>9</w:t>
            </w:r>
          </w:p>
        </w:tc>
      </w:tr>
      <w:tr w:rsidR="00440459" w14:paraId="409A83A3" w14:textId="77777777" w:rsidTr="00440459">
        <w:trPr>
          <w:trHeight w:val="680"/>
        </w:trPr>
        <w:tc>
          <w:tcPr>
            <w:tcW w:w="1695" w:type="dxa"/>
          </w:tcPr>
          <w:p w14:paraId="3C6D4B28" w14:textId="77777777" w:rsidR="00440459" w:rsidRPr="00C76208" w:rsidRDefault="00440459" w:rsidP="007B1EC0">
            <w:pPr>
              <w:pStyle w:val="TableParagraph"/>
              <w:spacing w:before="146"/>
              <w:ind w:right="232"/>
              <w:jc w:val="center"/>
            </w:pPr>
            <w:r w:rsidRPr="00C76208">
              <w:t>5.</w:t>
            </w:r>
          </w:p>
        </w:tc>
        <w:tc>
          <w:tcPr>
            <w:tcW w:w="5393" w:type="dxa"/>
          </w:tcPr>
          <w:p w14:paraId="47E919FE" w14:textId="1F665E13" w:rsidR="00440459" w:rsidRPr="00667BF4" w:rsidRDefault="00440459" w:rsidP="007B1EC0">
            <w:pPr>
              <w:pStyle w:val="TableParagraph"/>
              <w:spacing w:before="224"/>
              <w:ind w:left="84"/>
            </w:pPr>
            <w:r w:rsidRPr="00667BF4">
              <w:rPr>
                <w:spacing w:val="3"/>
                <w:shd w:val="clear" w:color="auto" w:fill="FFFFFF"/>
              </w:rPr>
              <w:t>Conclusion</w:t>
            </w:r>
          </w:p>
        </w:tc>
        <w:tc>
          <w:tcPr>
            <w:tcW w:w="2552" w:type="dxa"/>
          </w:tcPr>
          <w:p w14:paraId="549704A8" w14:textId="278A0D7E" w:rsidR="00440459" w:rsidRPr="00C76208" w:rsidRDefault="00C76208" w:rsidP="007B1EC0">
            <w:pPr>
              <w:pStyle w:val="TableParagraph"/>
              <w:spacing w:before="171"/>
              <w:ind w:left="357" w:right="589"/>
              <w:jc w:val="center"/>
            </w:pPr>
            <w:r>
              <w:t>12</w:t>
            </w:r>
          </w:p>
        </w:tc>
      </w:tr>
      <w:tr w:rsidR="00440459" w14:paraId="40C4DCEC" w14:textId="77777777" w:rsidTr="00440459">
        <w:trPr>
          <w:trHeight w:val="659"/>
        </w:trPr>
        <w:tc>
          <w:tcPr>
            <w:tcW w:w="1695" w:type="dxa"/>
          </w:tcPr>
          <w:p w14:paraId="02B8DF8E" w14:textId="77777777" w:rsidR="00440459" w:rsidRPr="00C76208" w:rsidRDefault="00440459" w:rsidP="007B1EC0">
            <w:pPr>
              <w:pStyle w:val="TableParagraph"/>
              <w:spacing w:before="146"/>
              <w:ind w:right="232"/>
              <w:jc w:val="center"/>
            </w:pPr>
            <w:r w:rsidRPr="00C76208">
              <w:t>6.</w:t>
            </w:r>
          </w:p>
        </w:tc>
        <w:tc>
          <w:tcPr>
            <w:tcW w:w="5393" w:type="dxa"/>
          </w:tcPr>
          <w:p w14:paraId="09650E2D" w14:textId="2956FDC2" w:rsidR="00440459" w:rsidRPr="00667BF4" w:rsidRDefault="00440459" w:rsidP="007B1EC0">
            <w:pPr>
              <w:pStyle w:val="TableParagraph"/>
              <w:spacing w:before="179"/>
              <w:ind w:left="99"/>
            </w:pPr>
            <w:r w:rsidRPr="00667BF4">
              <w:rPr>
                <w:spacing w:val="3"/>
                <w:shd w:val="clear" w:color="auto" w:fill="FFFFFF"/>
              </w:rPr>
              <w:t>References</w:t>
            </w:r>
          </w:p>
        </w:tc>
        <w:tc>
          <w:tcPr>
            <w:tcW w:w="2552" w:type="dxa"/>
          </w:tcPr>
          <w:p w14:paraId="04DD81B0" w14:textId="532E7671" w:rsidR="00440459" w:rsidRPr="00C76208" w:rsidRDefault="00C76208" w:rsidP="007B1EC0">
            <w:pPr>
              <w:pStyle w:val="TableParagraph"/>
              <w:spacing w:before="156"/>
              <w:ind w:left="357" w:right="589"/>
              <w:jc w:val="center"/>
            </w:pPr>
            <w:r>
              <w:t>13</w:t>
            </w:r>
          </w:p>
        </w:tc>
      </w:tr>
    </w:tbl>
    <w:p w14:paraId="474E2AFE" w14:textId="52CE9371" w:rsidR="00440459" w:rsidRDefault="00440459" w:rsidP="005622BD">
      <w:pPr>
        <w:jc w:val="center"/>
        <w:rPr>
          <w:b/>
          <w:bCs/>
          <w:sz w:val="32"/>
          <w:szCs w:val="32"/>
        </w:rPr>
      </w:pPr>
    </w:p>
    <w:p w14:paraId="59FB39C7" w14:textId="77777777" w:rsidR="00440459" w:rsidRDefault="00440459">
      <w:pPr>
        <w:widowControl/>
        <w:autoSpaceDE/>
        <w:autoSpaceDN/>
        <w:spacing w:after="160" w:line="259" w:lineRule="auto"/>
        <w:rPr>
          <w:b/>
          <w:bCs/>
          <w:sz w:val="32"/>
          <w:szCs w:val="32"/>
        </w:rPr>
      </w:pPr>
      <w:r>
        <w:rPr>
          <w:b/>
          <w:bCs/>
          <w:sz w:val="32"/>
          <w:szCs w:val="32"/>
        </w:rPr>
        <w:br w:type="page"/>
      </w:r>
    </w:p>
    <w:p w14:paraId="30C39DCC" w14:textId="77777777" w:rsidR="00440459" w:rsidRDefault="00440459" w:rsidP="00440459">
      <w:pPr>
        <w:pStyle w:val="Heading2"/>
        <w:spacing w:before="89"/>
        <w:ind w:left="514" w:right="1076"/>
        <w:jc w:val="center"/>
        <w:rPr>
          <w:bCs w:val="0"/>
          <w:color w:val="212121"/>
          <w:sz w:val="32"/>
          <w:szCs w:val="32"/>
        </w:rPr>
      </w:pPr>
      <w:r w:rsidRPr="00321C43">
        <w:rPr>
          <w:bCs w:val="0"/>
          <w:color w:val="212121"/>
          <w:sz w:val="32"/>
          <w:szCs w:val="32"/>
        </w:rPr>
        <w:lastRenderedPageBreak/>
        <w:t>LIST OF FIGURES</w:t>
      </w:r>
    </w:p>
    <w:p w14:paraId="4544D41A" w14:textId="77777777" w:rsidR="00440459" w:rsidRPr="00321C43" w:rsidRDefault="00440459" w:rsidP="00440459">
      <w:pPr>
        <w:pStyle w:val="Heading2"/>
        <w:spacing w:before="89"/>
        <w:ind w:left="514" w:right="1076"/>
        <w:jc w:val="center"/>
        <w:rPr>
          <w:bCs w:val="0"/>
          <w:color w:val="212121"/>
          <w:sz w:val="32"/>
          <w:szCs w:val="32"/>
        </w:rPr>
      </w:pPr>
    </w:p>
    <w:p w14:paraId="5B895960" w14:textId="77777777" w:rsidR="00440459" w:rsidRDefault="00440459" w:rsidP="00440459">
      <w:pPr>
        <w:pStyle w:val="Heading2"/>
        <w:spacing w:before="89"/>
        <w:ind w:left="514" w:right="1076"/>
        <w:jc w:val="center"/>
      </w:pPr>
    </w:p>
    <w:p w14:paraId="3F368F8B" w14:textId="77777777" w:rsidR="00440459" w:rsidRDefault="00440459" w:rsidP="00440459">
      <w:pPr>
        <w:pStyle w:val="BodyText"/>
        <w:spacing w:before="1"/>
        <w:rPr>
          <w:b/>
          <w:sz w:val="27"/>
        </w:rPr>
      </w:pPr>
    </w:p>
    <w:tbl>
      <w:tblPr>
        <w:tblW w:w="9640" w:type="dxa"/>
        <w:tblInd w:w="-29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63"/>
        <w:gridCol w:w="5692"/>
        <w:gridCol w:w="1985"/>
      </w:tblGrid>
      <w:tr w:rsidR="00440459" w14:paraId="2AA98067" w14:textId="77777777" w:rsidTr="00440459">
        <w:trPr>
          <w:trHeight w:val="606"/>
        </w:trPr>
        <w:tc>
          <w:tcPr>
            <w:tcW w:w="1963" w:type="dxa"/>
          </w:tcPr>
          <w:p w14:paraId="2B2D8EE8" w14:textId="77777777" w:rsidR="00440459" w:rsidRDefault="00440459" w:rsidP="007B1EC0">
            <w:pPr>
              <w:pStyle w:val="TableParagraph"/>
              <w:spacing w:line="320" w:lineRule="atLeast"/>
              <w:ind w:left="491" w:right="499" w:hanging="188"/>
              <w:rPr>
                <w:b/>
                <w:sz w:val="28"/>
              </w:rPr>
            </w:pPr>
            <w:r>
              <w:rPr>
                <w:b/>
                <w:spacing w:val="-1"/>
                <w:sz w:val="28"/>
              </w:rPr>
              <w:t>Figure</w:t>
            </w:r>
            <w:r>
              <w:rPr>
                <w:b/>
                <w:spacing w:val="-67"/>
                <w:sz w:val="28"/>
              </w:rPr>
              <w:t xml:space="preserve"> </w:t>
            </w:r>
            <w:r>
              <w:rPr>
                <w:b/>
                <w:sz w:val="28"/>
              </w:rPr>
              <w:t>No.</w:t>
            </w:r>
          </w:p>
        </w:tc>
        <w:tc>
          <w:tcPr>
            <w:tcW w:w="5692" w:type="dxa"/>
          </w:tcPr>
          <w:p w14:paraId="0DD011BB" w14:textId="77777777" w:rsidR="00440459" w:rsidRDefault="00440459" w:rsidP="007B1EC0">
            <w:pPr>
              <w:pStyle w:val="TableParagraph"/>
              <w:spacing w:before="161"/>
              <w:ind w:right="2506"/>
              <w:rPr>
                <w:b/>
                <w:sz w:val="28"/>
              </w:rPr>
            </w:pPr>
            <w:r>
              <w:rPr>
                <w:b/>
                <w:sz w:val="28"/>
              </w:rPr>
              <w:t xml:space="preserve">                          Title</w:t>
            </w:r>
          </w:p>
        </w:tc>
        <w:tc>
          <w:tcPr>
            <w:tcW w:w="1985" w:type="dxa"/>
          </w:tcPr>
          <w:p w14:paraId="0244F64C" w14:textId="77777777" w:rsidR="00440459" w:rsidRDefault="00440459" w:rsidP="007B1EC0">
            <w:pPr>
              <w:pStyle w:val="TableParagraph"/>
              <w:spacing w:before="161"/>
              <w:ind w:left="362" w:right="584"/>
              <w:jc w:val="center"/>
              <w:rPr>
                <w:b/>
                <w:sz w:val="28"/>
              </w:rPr>
            </w:pPr>
            <w:r>
              <w:rPr>
                <w:b/>
                <w:sz w:val="28"/>
              </w:rPr>
              <w:t>Page</w:t>
            </w:r>
            <w:r>
              <w:rPr>
                <w:b/>
                <w:spacing w:val="-4"/>
                <w:sz w:val="28"/>
              </w:rPr>
              <w:t xml:space="preserve"> </w:t>
            </w:r>
            <w:r>
              <w:rPr>
                <w:b/>
                <w:sz w:val="28"/>
              </w:rPr>
              <w:t>No.</w:t>
            </w:r>
          </w:p>
        </w:tc>
      </w:tr>
      <w:tr w:rsidR="00440459" w14:paraId="14BBF24E" w14:textId="77777777" w:rsidTr="00440459">
        <w:trPr>
          <w:trHeight w:val="586"/>
        </w:trPr>
        <w:tc>
          <w:tcPr>
            <w:tcW w:w="1963" w:type="dxa"/>
          </w:tcPr>
          <w:p w14:paraId="2203277F" w14:textId="09E81C7D" w:rsidR="00440459" w:rsidRPr="00C76208" w:rsidRDefault="00440459" w:rsidP="007B1EC0">
            <w:pPr>
              <w:pStyle w:val="TableParagraph"/>
              <w:spacing w:before="155"/>
              <w:ind w:left="290" w:right="265"/>
              <w:jc w:val="center"/>
            </w:pPr>
            <w:r w:rsidRPr="00C76208">
              <w:t>Fig.</w:t>
            </w:r>
            <w:r w:rsidRPr="00C76208">
              <w:rPr>
                <w:spacing w:val="-4"/>
              </w:rPr>
              <w:t xml:space="preserve"> </w:t>
            </w:r>
            <w:r w:rsidRPr="00C76208">
              <w:t>1</w:t>
            </w:r>
          </w:p>
        </w:tc>
        <w:tc>
          <w:tcPr>
            <w:tcW w:w="5692" w:type="dxa"/>
          </w:tcPr>
          <w:p w14:paraId="6E0EF4FF" w14:textId="77FB251C" w:rsidR="00440459" w:rsidRPr="00C76208" w:rsidRDefault="00EF43F5" w:rsidP="007B1EC0">
            <w:pPr>
              <w:pStyle w:val="TableParagraph"/>
              <w:spacing w:before="178"/>
              <w:ind w:left="99"/>
            </w:pPr>
            <w:r w:rsidRPr="00C76208">
              <w:t>Home Page</w:t>
            </w:r>
          </w:p>
        </w:tc>
        <w:tc>
          <w:tcPr>
            <w:tcW w:w="1985" w:type="dxa"/>
          </w:tcPr>
          <w:p w14:paraId="4ED9CDE0" w14:textId="3882B4FA" w:rsidR="00440459" w:rsidRPr="00C76208" w:rsidRDefault="00C76208" w:rsidP="007B1EC0">
            <w:pPr>
              <w:pStyle w:val="TableParagraph"/>
              <w:spacing w:before="155"/>
              <w:ind w:left="362" w:right="584"/>
              <w:jc w:val="center"/>
            </w:pPr>
            <w:r>
              <w:t>9</w:t>
            </w:r>
          </w:p>
        </w:tc>
      </w:tr>
      <w:tr w:rsidR="00440459" w14:paraId="4F09E9F9" w14:textId="77777777" w:rsidTr="00440459">
        <w:trPr>
          <w:trHeight w:val="568"/>
        </w:trPr>
        <w:tc>
          <w:tcPr>
            <w:tcW w:w="1963" w:type="dxa"/>
          </w:tcPr>
          <w:p w14:paraId="094B4B58" w14:textId="370B0DED" w:rsidR="00440459" w:rsidRPr="00C76208" w:rsidRDefault="00440459" w:rsidP="007B1EC0">
            <w:pPr>
              <w:pStyle w:val="TableParagraph"/>
              <w:spacing w:before="145"/>
              <w:ind w:left="290" w:right="265"/>
              <w:jc w:val="center"/>
            </w:pPr>
            <w:r w:rsidRPr="00C76208">
              <w:t>Fig.</w:t>
            </w:r>
            <w:r w:rsidRPr="00C76208">
              <w:rPr>
                <w:spacing w:val="-4"/>
              </w:rPr>
              <w:t xml:space="preserve"> </w:t>
            </w:r>
            <w:r w:rsidRPr="00C76208">
              <w:t>2</w:t>
            </w:r>
          </w:p>
        </w:tc>
        <w:tc>
          <w:tcPr>
            <w:tcW w:w="5692" w:type="dxa"/>
          </w:tcPr>
          <w:p w14:paraId="28961A81" w14:textId="767591AC" w:rsidR="00440459" w:rsidRPr="00C76208" w:rsidRDefault="00EF43F5" w:rsidP="007B1EC0">
            <w:pPr>
              <w:pStyle w:val="TableParagraph"/>
              <w:spacing w:before="168"/>
              <w:ind w:left="99"/>
            </w:pPr>
            <w:r w:rsidRPr="00C76208">
              <w:t>Pre-Next Button</w:t>
            </w:r>
          </w:p>
        </w:tc>
        <w:tc>
          <w:tcPr>
            <w:tcW w:w="1985" w:type="dxa"/>
          </w:tcPr>
          <w:p w14:paraId="21838ECC" w14:textId="0965B231" w:rsidR="00440459" w:rsidRPr="00C76208" w:rsidRDefault="00C76208" w:rsidP="007B1EC0">
            <w:pPr>
              <w:pStyle w:val="TableParagraph"/>
              <w:spacing w:before="145"/>
              <w:ind w:left="362" w:right="584"/>
              <w:jc w:val="center"/>
            </w:pPr>
            <w:r>
              <w:t>9</w:t>
            </w:r>
          </w:p>
        </w:tc>
      </w:tr>
      <w:tr w:rsidR="00440459" w14:paraId="651B7501" w14:textId="77777777" w:rsidTr="00440459">
        <w:trPr>
          <w:trHeight w:val="606"/>
        </w:trPr>
        <w:tc>
          <w:tcPr>
            <w:tcW w:w="1963" w:type="dxa"/>
          </w:tcPr>
          <w:p w14:paraId="4A61C255" w14:textId="394D4F99" w:rsidR="00440459" w:rsidRPr="00C76208" w:rsidRDefault="00440459" w:rsidP="007B1EC0">
            <w:pPr>
              <w:pStyle w:val="TableParagraph"/>
              <w:spacing w:before="170"/>
              <w:ind w:left="290" w:right="265"/>
              <w:jc w:val="center"/>
            </w:pPr>
            <w:r w:rsidRPr="00C76208">
              <w:t>Fig.</w:t>
            </w:r>
            <w:r w:rsidRPr="00C76208">
              <w:rPr>
                <w:spacing w:val="-4"/>
              </w:rPr>
              <w:t xml:space="preserve"> </w:t>
            </w:r>
            <w:r w:rsidRPr="00C76208">
              <w:t>3</w:t>
            </w:r>
          </w:p>
        </w:tc>
        <w:tc>
          <w:tcPr>
            <w:tcW w:w="5692" w:type="dxa"/>
          </w:tcPr>
          <w:p w14:paraId="23691EA8" w14:textId="29F9BDFD" w:rsidR="00440459" w:rsidRPr="00C76208" w:rsidRDefault="00EF43F5" w:rsidP="007B1EC0">
            <w:pPr>
              <w:pStyle w:val="TableParagraph"/>
              <w:spacing w:before="223"/>
              <w:ind w:left="84"/>
            </w:pPr>
            <w:r w:rsidRPr="00C76208">
              <w:t>Click on Sports</w:t>
            </w:r>
          </w:p>
        </w:tc>
        <w:tc>
          <w:tcPr>
            <w:tcW w:w="1985" w:type="dxa"/>
          </w:tcPr>
          <w:p w14:paraId="12C9DC77" w14:textId="2D13842D" w:rsidR="00440459" w:rsidRPr="00C76208" w:rsidRDefault="00C76208" w:rsidP="007B1EC0">
            <w:pPr>
              <w:pStyle w:val="TableParagraph"/>
              <w:spacing w:before="170"/>
              <w:ind w:left="362" w:right="584"/>
              <w:jc w:val="center"/>
            </w:pPr>
            <w:r>
              <w:t>10</w:t>
            </w:r>
          </w:p>
        </w:tc>
      </w:tr>
      <w:tr w:rsidR="00440459" w14:paraId="3B56C6F2" w14:textId="77777777" w:rsidTr="00440459">
        <w:trPr>
          <w:trHeight w:val="606"/>
        </w:trPr>
        <w:tc>
          <w:tcPr>
            <w:tcW w:w="1963" w:type="dxa"/>
          </w:tcPr>
          <w:p w14:paraId="696494E8" w14:textId="5D0F1DA9" w:rsidR="00440459" w:rsidRPr="00C76208" w:rsidRDefault="00440459" w:rsidP="007B1EC0">
            <w:pPr>
              <w:pStyle w:val="TableParagraph"/>
              <w:spacing w:before="170"/>
              <w:ind w:left="290" w:right="265"/>
              <w:jc w:val="center"/>
            </w:pPr>
            <w:r w:rsidRPr="00C76208">
              <w:t>Fig. 4</w:t>
            </w:r>
          </w:p>
        </w:tc>
        <w:tc>
          <w:tcPr>
            <w:tcW w:w="5692" w:type="dxa"/>
          </w:tcPr>
          <w:p w14:paraId="52B1778D" w14:textId="3B877D7D" w:rsidR="00440459" w:rsidRPr="00C76208" w:rsidRDefault="00EF43F5" w:rsidP="007B1EC0">
            <w:pPr>
              <w:pStyle w:val="TableParagraph"/>
              <w:spacing w:before="223"/>
              <w:ind w:left="84"/>
            </w:pPr>
            <w:r w:rsidRPr="00C76208">
              <w:t>Click on Health</w:t>
            </w:r>
          </w:p>
        </w:tc>
        <w:tc>
          <w:tcPr>
            <w:tcW w:w="1985" w:type="dxa"/>
          </w:tcPr>
          <w:p w14:paraId="7D442BF1" w14:textId="1EF1087F" w:rsidR="00440459" w:rsidRPr="00C76208" w:rsidRDefault="00C76208" w:rsidP="007B1EC0">
            <w:pPr>
              <w:pStyle w:val="TableParagraph"/>
              <w:spacing w:before="170"/>
              <w:ind w:left="362" w:right="584"/>
              <w:jc w:val="center"/>
            </w:pPr>
            <w:r>
              <w:t>10</w:t>
            </w:r>
          </w:p>
        </w:tc>
      </w:tr>
      <w:tr w:rsidR="00440459" w14:paraId="1174C9A7" w14:textId="77777777" w:rsidTr="00440459">
        <w:trPr>
          <w:trHeight w:val="606"/>
        </w:trPr>
        <w:tc>
          <w:tcPr>
            <w:tcW w:w="1963" w:type="dxa"/>
          </w:tcPr>
          <w:p w14:paraId="0B1AF846" w14:textId="03865852" w:rsidR="00440459" w:rsidRPr="00C76208" w:rsidRDefault="00440459" w:rsidP="007B1EC0">
            <w:pPr>
              <w:pStyle w:val="TableParagraph"/>
              <w:spacing w:before="170"/>
              <w:ind w:left="290" w:right="265"/>
              <w:jc w:val="center"/>
            </w:pPr>
            <w:r w:rsidRPr="00C76208">
              <w:t>Fig. 5</w:t>
            </w:r>
          </w:p>
        </w:tc>
        <w:tc>
          <w:tcPr>
            <w:tcW w:w="5692" w:type="dxa"/>
          </w:tcPr>
          <w:p w14:paraId="24B35E69" w14:textId="0DCEE77B" w:rsidR="00440459" w:rsidRPr="00C76208" w:rsidRDefault="00EF43F5" w:rsidP="007B1EC0">
            <w:pPr>
              <w:pStyle w:val="TableParagraph"/>
              <w:spacing w:before="223"/>
              <w:ind w:left="84"/>
            </w:pPr>
            <w:r w:rsidRPr="00C76208">
              <w:t>Card</w:t>
            </w:r>
          </w:p>
        </w:tc>
        <w:tc>
          <w:tcPr>
            <w:tcW w:w="1985" w:type="dxa"/>
          </w:tcPr>
          <w:p w14:paraId="1039B8D7" w14:textId="63AB37A7" w:rsidR="00440459" w:rsidRPr="00C76208" w:rsidRDefault="00C76208" w:rsidP="007B1EC0">
            <w:pPr>
              <w:pStyle w:val="TableParagraph"/>
              <w:spacing w:before="170"/>
              <w:ind w:left="362" w:right="584"/>
              <w:jc w:val="center"/>
            </w:pPr>
            <w:r>
              <w:t>11</w:t>
            </w:r>
          </w:p>
        </w:tc>
      </w:tr>
      <w:tr w:rsidR="00440459" w14:paraId="295D134F" w14:textId="77777777" w:rsidTr="00440459">
        <w:trPr>
          <w:trHeight w:val="606"/>
        </w:trPr>
        <w:tc>
          <w:tcPr>
            <w:tcW w:w="1963" w:type="dxa"/>
          </w:tcPr>
          <w:p w14:paraId="4868D253" w14:textId="433D6E1C" w:rsidR="00440459" w:rsidRPr="00C76208" w:rsidRDefault="00440459" w:rsidP="007B1EC0">
            <w:pPr>
              <w:pStyle w:val="TableParagraph"/>
              <w:spacing w:before="170"/>
              <w:ind w:left="290" w:right="265"/>
              <w:jc w:val="center"/>
            </w:pPr>
            <w:r w:rsidRPr="00C76208">
              <w:t>Fig. 6</w:t>
            </w:r>
          </w:p>
        </w:tc>
        <w:tc>
          <w:tcPr>
            <w:tcW w:w="5692" w:type="dxa"/>
          </w:tcPr>
          <w:p w14:paraId="78599F01" w14:textId="4D44485A" w:rsidR="00440459" w:rsidRPr="00C76208" w:rsidRDefault="00EF43F5" w:rsidP="007B1EC0">
            <w:pPr>
              <w:pStyle w:val="TableParagraph"/>
              <w:spacing w:before="223"/>
              <w:ind w:left="84"/>
            </w:pPr>
            <w:r w:rsidRPr="00C76208">
              <w:t>Responsive</w:t>
            </w:r>
          </w:p>
        </w:tc>
        <w:tc>
          <w:tcPr>
            <w:tcW w:w="1985" w:type="dxa"/>
          </w:tcPr>
          <w:p w14:paraId="2135D5F0" w14:textId="49375B62" w:rsidR="00440459" w:rsidRPr="00C76208" w:rsidRDefault="00C76208" w:rsidP="007B1EC0">
            <w:pPr>
              <w:pStyle w:val="TableParagraph"/>
              <w:spacing w:before="170"/>
              <w:ind w:left="362" w:right="584"/>
              <w:jc w:val="center"/>
            </w:pPr>
            <w:r>
              <w:t>11</w:t>
            </w:r>
          </w:p>
        </w:tc>
      </w:tr>
    </w:tbl>
    <w:p w14:paraId="7C22817D" w14:textId="2694FC57" w:rsidR="00440459" w:rsidRDefault="00440459" w:rsidP="005622BD">
      <w:pPr>
        <w:jc w:val="center"/>
        <w:rPr>
          <w:b/>
          <w:bCs/>
          <w:sz w:val="32"/>
          <w:szCs w:val="32"/>
        </w:rPr>
      </w:pPr>
    </w:p>
    <w:p w14:paraId="3CA1597E" w14:textId="77777777" w:rsidR="00440459" w:rsidRDefault="00440459">
      <w:pPr>
        <w:widowControl/>
        <w:autoSpaceDE/>
        <w:autoSpaceDN/>
        <w:spacing w:after="160" w:line="259" w:lineRule="auto"/>
        <w:rPr>
          <w:b/>
          <w:bCs/>
          <w:sz w:val="32"/>
          <w:szCs w:val="32"/>
        </w:rPr>
      </w:pPr>
      <w:r>
        <w:rPr>
          <w:b/>
          <w:bCs/>
          <w:sz w:val="32"/>
          <w:szCs w:val="32"/>
        </w:rPr>
        <w:br w:type="page"/>
      </w:r>
    </w:p>
    <w:p w14:paraId="37215790" w14:textId="77777777" w:rsidR="00440459" w:rsidRPr="00667BF4" w:rsidRDefault="00440459" w:rsidP="00440459">
      <w:pPr>
        <w:pStyle w:val="Heading1"/>
        <w:tabs>
          <w:tab w:val="left" w:pos="4139"/>
        </w:tabs>
        <w:jc w:val="center"/>
        <w:rPr>
          <w:rFonts w:ascii="Times New Roman" w:hAnsi="Times New Roman" w:cs="Times New Roman"/>
          <w:b/>
          <w:bCs/>
          <w:color w:val="auto"/>
        </w:rPr>
      </w:pPr>
      <w:r w:rsidRPr="00667BF4">
        <w:rPr>
          <w:rFonts w:ascii="Times New Roman" w:hAnsi="Times New Roman" w:cs="Times New Roman"/>
          <w:b/>
          <w:bCs/>
          <w:color w:val="auto"/>
        </w:rPr>
        <w:lastRenderedPageBreak/>
        <w:t>INTRODUCTION</w:t>
      </w:r>
    </w:p>
    <w:p w14:paraId="6A2C7B6F" w14:textId="77777777" w:rsidR="00440459" w:rsidRDefault="00440459" w:rsidP="00440459"/>
    <w:p w14:paraId="5181B2AD" w14:textId="77777777" w:rsidR="00440459" w:rsidRPr="00440459" w:rsidRDefault="00440459" w:rsidP="00440459"/>
    <w:p w14:paraId="1B6C58BD" w14:textId="77777777" w:rsidR="005622BD" w:rsidRDefault="005622BD" w:rsidP="005622BD">
      <w:pPr>
        <w:jc w:val="center"/>
        <w:rPr>
          <w:b/>
          <w:bCs/>
          <w:sz w:val="32"/>
          <w:szCs w:val="32"/>
        </w:rPr>
      </w:pPr>
    </w:p>
    <w:p w14:paraId="3810737F" w14:textId="77777777" w:rsidR="00440459" w:rsidRPr="00440459" w:rsidRDefault="00440459" w:rsidP="00440459">
      <w:pPr>
        <w:jc w:val="both"/>
        <w:rPr>
          <w:sz w:val="24"/>
          <w:szCs w:val="24"/>
        </w:rPr>
      </w:pPr>
      <w:r w:rsidRPr="00440459">
        <w:rPr>
          <w:sz w:val="24"/>
          <w:szCs w:val="24"/>
        </w:rPr>
        <w:t>In today's fast-paced digital world, staying informed about current events is more important than ever. However, with the abundance of news sources available, accessing relevant and reliable information can be challenging. To address this issue, we introduce "NewsApp," a mini-project aimed at developing a user-friendly news application.</w:t>
      </w:r>
    </w:p>
    <w:p w14:paraId="2C627D36" w14:textId="77777777" w:rsidR="00440459" w:rsidRPr="00440459" w:rsidRDefault="00440459" w:rsidP="00440459">
      <w:pPr>
        <w:jc w:val="both"/>
        <w:rPr>
          <w:sz w:val="24"/>
          <w:szCs w:val="24"/>
          <w:lang w:val="en-IN"/>
        </w:rPr>
      </w:pPr>
    </w:p>
    <w:p w14:paraId="6A2BA3A7" w14:textId="77777777" w:rsidR="00440459" w:rsidRPr="00440459" w:rsidRDefault="00440459" w:rsidP="00440459">
      <w:pPr>
        <w:jc w:val="both"/>
        <w:rPr>
          <w:sz w:val="24"/>
          <w:szCs w:val="24"/>
        </w:rPr>
      </w:pPr>
      <w:r w:rsidRPr="00440459">
        <w:rPr>
          <w:sz w:val="24"/>
          <w:szCs w:val="24"/>
        </w:rPr>
        <w:t>NewsApp is designed to provide users with a convenient platform for accessing personalized news content from diverse sources. With features such as personalized recommendations and customizable news feeds, the application aims to streamline the news consumption process, ensuring that users stay informed about topics that matter to them.</w:t>
      </w:r>
    </w:p>
    <w:p w14:paraId="5B828133" w14:textId="77777777" w:rsidR="00440459" w:rsidRPr="00440459" w:rsidRDefault="00440459" w:rsidP="00440459">
      <w:pPr>
        <w:jc w:val="both"/>
        <w:rPr>
          <w:sz w:val="24"/>
          <w:szCs w:val="24"/>
        </w:rPr>
      </w:pPr>
    </w:p>
    <w:p w14:paraId="273239AD" w14:textId="77777777" w:rsidR="00440459" w:rsidRPr="00440459" w:rsidRDefault="00440459" w:rsidP="00440459">
      <w:pPr>
        <w:jc w:val="both"/>
        <w:rPr>
          <w:sz w:val="24"/>
          <w:szCs w:val="24"/>
        </w:rPr>
      </w:pPr>
      <w:r w:rsidRPr="00440459">
        <w:rPr>
          <w:sz w:val="24"/>
          <w:szCs w:val="24"/>
        </w:rPr>
        <w:t>In this introduction, we will provide an overview of the motivation behind NewsApp, highlighting the increasing demand for easily accessible and tailored news content. We will also outline the objectives of the project and discuss the significance of developing a modern news application in today's digital landscape.</w:t>
      </w:r>
    </w:p>
    <w:p w14:paraId="6E22F4C0" w14:textId="77777777" w:rsidR="00440459" w:rsidRPr="00440459" w:rsidRDefault="00440459" w:rsidP="00440459">
      <w:pPr>
        <w:jc w:val="both"/>
        <w:rPr>
          <w:sz w:val="24"/>
          <w:szCs w:val="24"/>
        </w:rPr>
      </w:pPr>
    </w:p>
    <w:p w14:paraId="4CDB6CED" w14:textId="77777777" w:rsidR="00440459" w:rsidRPr="00440459" w:rsidRDefault="00440459" w:rsidP="00440459">
      <w:pPr>
        <w:jc w:val="both"/>
        <w:rPr>
          <w:sz w:val="24"/>
          <w:szCs w:val="24"/>
        </w:rPr>
      </w:pPr>
      <w:r w:rsidRPr="00440459">
        <w:rPr>
          <w:sz w:val="24"/>
          <w:szCs w:val="24"/>
        </w:rPr>
        <w:t>By leveraging modern technologies and prior research in the field of news aggregation, NewsApp seeks to offer a seamless and engaging user experience across desktop and mobile environments. Through this mini-project, we aim to contribute to the advancement of news delivery systems, empowering users to stay informed and connected to the world around them.</w:t>
      </w:r>
    </w:p>
    <w:p w14:paraId="7985706D" w14:textId="5FFB71D3" w:rsidR="00440459" w:rsidRDefault="00440459" w:rsidP="005622BD">
      <w:pPr>
        <w:jc w:val="center"/>
        <w:rPr>
          <w:b/>
          <w:bCs/>
          <w:sz w:val="32"/>
          <w:szCs w:val="32"/>
        </w:rPr>
      </w:pPr>
    </w:p>
    <w:p w14:paraId="4C4A9287" w14:textId="77777777" w:rsidR="00440459" w:rsidRDefault="00440459">
      <w:pPr>
        <w:widowControl/>
        <w:autoSpaceDE/>
        <w:autoSpaceDN/>
        <w:spacing w:after="160" w:line="259" w:lineRule="auto"/>
        <w:rPr>
          <w:b/>
          <w:bCs/>
          <w:sz w:val="32"/>
          <w:szCs w:val="32"/>
        </w:rPr>
      </w:pPr>
      <w:r>
        <w:rPr>
          <w:b/>
          <w:bCs/>
          <w:sz w:val="32"/>
          <w:szCs w:val="32"/>
        </w:rPr>
        <w:br w:type="page"/>
      </w:r>
    </w:p>
    <w:p w14:paraId="33CC1525" w14:textId="2FFDF278" w:rsidR="00F100C7" w:rsidRDefault="00F100C7" w:rsidP="00F100C7">
      <w:pPr>
        <w:pStyle w:val="NoSpacing"/>
        <w:jc w:val="center"/>
        <w:rPr>
          <w:rStyle w:val="Strong"/>
          <w:sz w:val="32"/>
          <w:szCs w:val="32"/>
        </w:rPr>
      </w:pPr>
      <w:r w:rsidRPr="00F100C7">
        <w:rPr>
          <w:rStyle w:val="Strong"/>
          <w:sz w:val="32"/>
          <w:szCs w:val="32"/>
        </w:rPr>
        <w:lastRenderedPageBreak/>
        <w:t>Relevant Literature Survey</w:t>
      </w:r>
    </w:p>
    <w:p w14:paraId="5C3BC016" w14:textId="77777777" w:rsidR="00F100C7" w:rsidRPr="00F100C7" w:rsidRDefault="00F100C7" w:rsidP="00F100C7">
      <w:pPr>
        <w:pStyle w:val="NoSpacing"/>
        <w:jc w:val="center"/>
        <w:rPr>
          <w:rStyle w:val="Strong"/>
          <w:sz w:val="32"/>
          <w:szCs w:val="32"/>
        </w:rPr>
      </w:pPr>
    </w:p>
    <w:p w14:paraId="408BBC0A" w14:textId="77777777" w:rsidR="00F100C7" w:rsidRPr="00F100C7" w:rsidRDefault="00F100C7" w:rsidP="00F100C7">
      <w:pPr>
        <w:rPr>
          <w:b/>
          <w:bCs/>
          <w:lang w:val="en-IN" w:eastAsia="en-IN" w:bidi="mr-IN"/>
        </w:rPr>
      </w:pPr>
    </w:p>
    <w:p w14:paraId="37540AED" w14:textId="77777777" w:rsidR="00F100C7" w:rsidRPr="00F100C7" w:rsidRDefault="00F100C7" w:rsidP="00F100C7">
      <w:pPr>
        <w:jc w:val="both"/>
        <w:rPr>
          <w:sz w:val="24"/>
          <w:szCs w:val="24"/>
          <w:lang w:val="en-IN" w:eastAsia="en-IN" w:bidi="mr-IN"/>
        </w:rPr>
      </w:pPr>
      <w:r w:rsidRPr="00F100C7">
        <w:rPr>
          <w:sz w:val="24"/>
          <w:szCs w:val="24"/>
          <w:lang w:val="en-IN" w:eastAsia="en-IN" w:bidi="mr-IN"/>
        </w:rPr>
        <w:t>The development of NewsApp is informed by a thorough review of existing literature and research in the field of news aggregation, personalized content delivery, and user engagement. This section examines key insights and methodologies from prior studies and applications, providing valuable context for the design and implementation of NewsApp.</w:t>
      </w:r>
    </w:p>
    <w:p w14:paraId="2D1378DD" w14:textId="77777777" w:rsidR="00F100C7" w:rsidRPr="00F100C7" w:rsidRDefault="00F100C7" w:rsidP="00F100C7">
      <w:pPr>
        <w:jc w:val="both"/>
        <w:rPr>
          <w:sz w:val="24"/>
          <w:szCs w:val="24"/>
          <w:lang w:val="en-IN" w:eastAsia="en-IN" w:bidi="mr-IN"/>
        </w:rPr>
      </w:pPr>
    </w:p>
    <w:p w14:paraId="2E3401D0" w14:textId="77777777" w:rsidR="00F100C7" w:rsidRPr="00F100C7" w:rsidRDefault="00F100C7" w:rsidP="00F100C7">
      <w:pPr>
        <w:jc w:val="both"/>
        <w:rPr>
          <w:rStyle w:val="Strong"/>
          <w:sz w:val="24"/>
          <w:szCs w:val="24"/>
        </w:rPr>
      </w:pPr>
      <w:r w:rsidRPr="00F100C7">
        <w:rPr>
          <w:rStyle w:val="Strong"/>
          <w:sz w:val="24"/>
          <w:szCs w:val="24"/>
        </w:rPr>
        <w:t>Personalized News Aggregation:</w:t>
      </w:r>
    </w:p>
    <w:p w14:paraId="1C3648A1" w14:textId="77777777" w:rsidR="00F100C7" w:rsidRPr="00F100C7" w:rsidRDefault="00F100C7" w:rsidP="00F100C7">
      <w:pPr>
        <w:jc w:val="both"/>
        <w:rPr>
          <w:sz w:val="24"/>
          <w:szCs w:val="24"/>
          <w:lang w:val="en-IN" w:eastAsia="en-IN" w:bidi="mr-IN"/>
        </w:rPr>
      </w:pPr>
      <w:r w:rsidRPr="00F100C7">
        <w:rPr>
          <w:sz w:val="24"/>
          <w:szCs w:val="24"/>
          <w:lang w:val="en-IN" w:eastAsia="en-IN" w:bidi="mr-IN"/>
        </w:rPr>
        <w:t>Research by Liu et al. (2016) on personalized news recommendation systems highlights the importance of understanding user preferences and behavior to deliver relevant content effectively. NewsApp aims to incorporate similar techniques, utilizing user interaction data and machine learning algorithms to provide personalized news recommendations tailored to individual interests.</w:t>
      </w:r>
    </w:p>
    <w:p w14:paraId="14EF816B" w14:textId="77777777" w:rsidR="00F100C7" w:rsidRPr="00F100C7" w:rsidRDefault="00F100C7" w:rsidP="00F100C7">
      <w:pPr>
        <w:jc w:val="both"/>
        <w:rPr>
          <w:sz w:val="24"/>
          <w:szCs w:val="24"/>
          <w:lang w:val="en-IN" w:eastAsia="en-IN" w:bidi="mr-IN"/>
        </w:rPr>
      </w:pPr>
    </w:p>
    <w:p w14:paraId="698D0793" w14:textId="77777777" w:rsidR="00F100C7" w:rsidRPr="00F100C7" w:rsidRDefault="00F100C7" w:rsidP="00F100C7">
      <w:pPr>
        <w:jc w:val="both"/>
        <w:rPr>
          <w:rStyle w:val="Strong"/>
          <w:sz w:val="24"/>
          <w:szCs w:val="24"/>
        </w:rPr>
      </w:pPr>
      <w:r w:rsidRPr="00F100C7">
        <w:rPr>
          <w:rStyle w:val="Strong"/>
          <w:sz w:val="24"/>
          <w:szCs w:val="24"/>
        </w:rPr>
        <w:t>User Engagement in News Applications:</w:t>
      </w:r>
    </w:p>
    <w:p w14:paraId="6268905B" w14:textId="77777777" w:rsidR="00F100C7" w:rsidRPr="00F100C7" w:rsidRDefault="00F100C7" w:rsidP="00F100C7">
      <w:pPr>
        <w:jc w:val="both"/>
        <w:rPr>
          <w:sz w:val="24"/>
          <w:szCs w:val="24"/>
          <w:lang w:val="en-IN" w:eastAsia="en-IN" w:bidi="mr-IN"/>
        </w:rPr>
      </w:pPr>
      <w:r w:rsidRPr="00F100C7">
        <w:rPr>
          <w:sz w:val="24"/>
          <w:szCs w:val="24"/>
          <w:lang w:val="en-IN" w:eastAsia="en-IN" w:bidi="mr-IN"/>
        </w:rPr>
        <w:t>Studies by Kang et al. (2019) emphasize the role of user engagement metrics, such as time spent on articles and frequency of interactions, in evaluating the effectiveness of news applications. NewsApp will incorporate features to enhance user engagement, such as interactive content, social sharing capabilities, and real-time notifications.</w:t>
      </w:r>
    </w:p>
    <w:p w14:paraId="3B56CA83" w14:textId="77777777" w:rsidR="00F100C7" w:rsidRPr="00F100C7" w:rsidRDefault="00F100C7" w:rsidP="00F100C7">
      <w:pPr>
        <w:jc w:val="both"/>
        <w:rPr>
          <w:sz w:val="24"/>
          <w:szCs w:val="24"/>
          <w:lang w:val="en-IN" w:eastAsia="en-IN" w:bidi="mr-IN"/>
        </w:rPr>
      </w:pPr>
    </w:p>
    <w:p w14:paraId="6076D9DC" w14:textId="77777777" w:rsidR="00F100C7" w:rsidRPr="00F100C7" w:rsidRDefault="00F100C7" w:rsidP="00F100C7">
      <w:pPr>
        <w:jc w:val="both"/>
        <w:rPr>
          <w:rStyle w:val="Strong"/>
          <w:sz w:val="24"/>
          <w:szCs w:val="24"/>
        </w:rPr>
      </w:pPr>
      <w:r w:rsidRPr="00F100C7">
        <w:rPr>
          <w:rStyle w:val="Strong"/>
          <w:sz w:val="24"/>
          <w:szCs w:val="24"/>
        </w:rPr>
        <w:t>Responsive Design for Cross-Platform Compatibility:</w:t>
      </w:r>
    </w:p>
    <w:p w14:paraId="4A90AEDA" w14:textId="77777777" w:rsidR="00F100C7" w:rsidRPr="00F100C7" w:rsidRDefault="00F100C7" w:rsidP="00F100C7">
      <w:pPr>
        <w:jc w:val="both"/>
        <w:rPr>
          <w:sz w:val="24"/>
          <w:szCs w:val="24"/>
          <w:lang w:val="en-IN" w:eastAsia="en-IN" w:bidi="mr-IN"/>
        </w:rPr>
      </w:pPr>
      <w:r w:rsidRPr="00F100C7">
        <w:rPr>
          <w:sz w:val="24"/>
          <w:szCs w:val="24"/>
          <w:lang w:val="en-IN" w:eastAsia="en-IN" w:bidi="mr-IN"/>
        </w:rPr>
        <w:t>With the proliferation of mobile devices, research by Khalil et al. (2018) underscores the importance of responsive design principles in ensuring a consistent user experience across different platforms. NewsApp will prioritize responsive design, adapting its layout and functionality to accommodate various screen sizes and device types.</w:t>
      </w:r>
    </w:p>
    <w:p w14:paraId="264D8F56" w14:textId="77777777" w:rsidR="00F100C7" w:rsidRPr="00F100C7" w:rsidRDefault="00F100C7" w:rsidP="00F100C7">
      <w:pPr>
        <w:jc w:val="both"/>
        <w:rPr>
          <w:sz w:val="24"/>
          <w:szCs w:val="24"/>
          <w:lang w:val="en-IN" w:eastAsia="en-IN" w:bidi="mr-IN"/>
        </w:rPr>
      </w:pPr>
    </w:p>
    <w:p w14:paraId="2B90CA8C" w14:textId="77777777" w:rsidR="00F100C7" w:rsidRPr="00F100C7" w:rsidRDefault="00F100C7" w:rsidP="00F100C7">
      <w:pPr>
        <w:jc w:val="both"/>
        <w:rPr>
          <w:rStyle w:val="Strong"/>
        </w:rPr>
      </w:pPr>
      <w:r w:rsidRPr="00F100C7">
        <w:rPr>
          <w:rStyle w:val="Strong"/>
          <w:sz w:val="24"/>
          <w:szCs w:val="24"/>
        </w:rPr>
        <w:t>Ethical Considerations in News Curation</w:t>
      </w:r>
      <w:r w:rsidRPr="00F100C7">
        <w:rPr>
          <w:rStyle w:val="Strong"/>
        </w:rPr>
        <w:t>:</w:t>
      </w:r>
    </w:p>
    <w:p w14:paraId="6CB71F2B" w14:textId="77777777" w:rsidR="00F100C7" w:rsidRPr="00F100C7" w:rsidRDefault="00F100C7" w:rsidP="00F100C7">
      <w:pPr>
        <w:jc w:val="both"/>
        <w:rPr>
          <w:sz w:val="24"/>
          <w:szCs w:val="24"/>
          <w:lang w:val="en-IN" w:eastAsia="en-IN" w:bidi="mr-IN"/>
        </w:rPr>
      </w:pPr>
      <w:r w:rsidRPr="00F100C7">
        <w:rPr>
          <w:sz w:val="24"/>
          <w:szCs w:val="24"/>
          <w:lang w:val="en-IN" w:eastAsia="en-IN" w:bidi="mr-IN"/>
        </w:rPr>
        <w:t>Ethical concerns surrounding news curation and algorithmic bias are addressed in studies by Tandoc et al. (2020), which highlight the need for transparency and accountability in content recommendation systems. NewsApp will implement measures to mitigate bias and provide users with visibility into the curation process, promoting trust and credibility.</w:t>
      </w:r>
    </w:p>
    <w:p w14:paraId="4918A805" w14:textId="77777777" w:rsidR="00F100C7" w:rsidRPr="00F100C7" w:rsidRDefault="00F100C7" w:rsidP="00F100C7">
      <w:pPr>
        <w:jc w:val="both"/>
        <w:rPr>
          <w:sz w:val="24"/>
          <w:szCs w:val="24"/>
          <w:lang w:val="en-IN" w:eastAsia="en-IN" w:bidi="mr-IN"/>
        </w:rPr>
      </w:pPr>
    </w:p>
    <w:p w14:paraId="4833AB4F" w14:textId="77777777" w:rsidR="00F100C7" w:rsidRPr="00F100C7" w:rsidRDefault="00F100C7" w:rsidP="00F100C7">
      <w:pPr>
        <w:jc w:val="both"/>
        <w:rPr>
          <w:rStyle w:val="Strong"/>
          <w:sz w:val="24"/>
          <w:szCs w:val="24"/>
        </w:rPr>
      </w:pPr>
      <w:r w:rsidRPr="00F100C7">
        <w:rPr>
          <w:rStyle w:val="Strong"/>
          <w:sz w:val="24"/>
          <w:szCs w:val="24"/>
        </w:rPr>
        <w:t>User Interface Design for News Applications:</w:t>
      </w:r>
    </w:p>
    <w:p w14:paraId="013FC4C1" w14:textId="77777777" w:rsidR="00F100C7" w:rsidRPr="00F100C7" w:rsidRDefault="00F100C7" w:rsidP="00F100C7">
      <w:pPr>
        <w:jc w:val="both"/>
        <w:rPr>
          <w:sz w:val="24"/>
          <w:szCs w:val="24"/>
          <w:lang w:val="en-IN" w:eastAsia="en-IN" w:bidi="mr-IN"/>
        </w:rPr>
      </w:pPr>
      <w:r w:rsidRPr="00F100C7">
        <w:rPr>
          <w:sz w:val="24"/>
          <w:szCs w:val="24"/>
          <w:lang w:val="en-IN" w:eastAsia="en-IN" w:bidi="mr-IN"/>
        </w:rPr>
        <w:t>Research by Lee et al. (2017) explores the impact of user interface design elements, such as typography and visual hierarchy, on user engagement and readability in news applications. NewsApp will incorporate best practices in UI design to optimize readability and navigation, ensuring a seamless browsing experience for users.</w:t>
      </w:r>
    </w:p>
    <w:p w14:paraId="1965585C" w14:textId="7624C3D3" w:rsidR="00F100C7" w:rsidRDefault="00F100C7" w:rsidP="005622BD">
      <w:pPr>
        <w:jc w:val="center"/>
        <w:rPr>
          <w:b/>
          <w:bCs/>
          <w:sz w:val="32"/>
          <w:szCs w:val="32"/>
        </w:rPr>
      </w:pPr>
    </w:p>
    <w:p w14:paraId="7B796C09" w14:textId="5E84858E" w:rsidR="002A721E" w:rsidRDefault="00F100C7">
      <w:pPr>
        <w:widowControl/>
        <w:autoSpaceDE/>
        <w:autoSpaceDN/>
        <w:spacing w:after="160" w:line="259" w:lineRule="auto"/>
        <w:rPr>
          <w:b/>
          <w:bCs/>
          <w:sz w:val="32"/>
          <w:szCs w:val="32"/>
        </w:rPr>
      </w:pPr>
      <w:r>
        <w:rPr>
          <w:b/>
          <w:bCs/>
          <w:sz w:val="32"/>
          <w:szCs w:val="32"/>
        </w:rPr>
        <w:br w:type="page"/>
      </w:r>
    </w:p>
    <w:p w14:paraId="3DF867A3" w14:textId="576E1805" w:rsidR="00C76208" w:rsidRDefault="00C76208" w:rsidP="00C76208">
      <w:pPr>
        <w:widowControl/>
        <w:autoSpaceDE/>
        <w:autoSpaceDN/>
        <w:spacing w:after="160" w:line="259" w:lineRule="auto"/>
        <w:jc w:val="center"/>
        <w:rPr>
          <w:b/>
          <w:bCs/>
          <w:color w:val="000000" w:themeColor="text1"/>
          <w:spacing w:val="3"/>
          <w:sz w:val="32"/>
          <w:szCs w:val="32"/>
          <w:shd w:val="clear" w:color="auto" w:fill="FFFFFF"/>
        </w:rPr>
      </w:pPr>
      <w:r w:rsidRPr="00C76208">
        <w:rPr>
          <w:b/>
          <w:bCs/>
          <w:color w:val="000000" w:themeColor="text1"/>
          <w:spacing w:val="3"/>
          <w:sz w:val="32"/>
          <w:szCs w:val="32"/>
          <w:shd w:val="clear" w:color="auto" w:fill="FFFFFF"/>
        </w:rPr>
        <w:lastRenderedPageBreak/>
        <w:t>Proposed System</w:t>
      </w:r>
    </w:p>
    <w:p w14:paraId="1F548792" w14:textId="77777777" w:rsidR="00C76208" w:rsidRPr="00C76208" w:rsidRDefault="00C76208" w:rsidP="00C76208">
      <w:pPr>
        <w:widowControl/>
        <w:autoSpaceDE/>
        <w:autoSpaceDN/>
        <w:spacing w:after="160" w:line="259" w:lineRule="auto"/>
        <w:jc w:val="center"/>
        <w:rPr>
          <w:b/>
          <w:bCs/>
          <w:color w:val="000000" w:themeColor="text1"/>
          <w:sz w:val="32"/>
          <w:szCs w:val="32"/>
        </w:rPr>
      </w:pPr>
    </w:p>
    <w:p w14:paraId="274DCD8C" w14:textId="335AD05E" w:rsidR="00C76208" w:rsidRDefault="00C76208">
      <w:pPr>
        <w:widowControl/>
        <w:autoSpaceDE/>
        <w:autoSpaceDN/>
        <w:spacing w:after="160" w:line="259" w:lineRule="auto"/>
        <w:rPr>
          <w:b/>
          <w:bCs/>
          <w:sz w:val="32"/>
          <w:szCs w:val="32"/>
        </w:rPr>
      </w:pPr>
      <w:r w:rsidRPr="00C76208">
        <w:rPr>
          <w:b/>
          <w:bCs/>
          <w:noProof/>
          <w:sz w:val="32"/>
          <w:szCs w:val="32"/>
        </w:rPr>
        <w:drawing>
          <wp:inline distT="0" distB="0" distL="0" distR="0" wp14:anchorId="7DE465CC" wp14:editId="64E4F4F5">
            <wp:extent cx="5731510" cy="3175635"/>
            <wp:effectExtent l="0" t="38100" r="0" b="43815"/>
            <wp:docPr id="1791211524" name="Diagram 1">
              <a:extLst xmlns:a="http://schemas.openxmlformats.org/drawingml/2006/main">
                <a:ext uri="{FF2B5EF4-FFF2-40B4-BE49-F238E27FC236}">
                  <a16:creationId xmlns:a16="http://schemas.microsoft.com/office/drawing/2014/main" id="{8E8E179D-734B-412F-8E63-473817BA805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CFB610D" w14:textId="77777777" w:rsidR="00C76208" w:rsidRDefault="00C76208">
      <w:pPr>
        <w:widowControl/>
        <w:autoSpaceDE/>
        <w:autoSpaceDN/>
        <w:spacing w:after="160" w:line="259" w:lineRule="auto"/>
        <w:rPr>
          <w:b/>
          <w:bCs/>
          <w:sz w:val="32"/>
          <w:szCs w:val="32"/>
        </w:rPr>
      </w:pPr>
    </w:p>
    <w:p w14:paraId="0B9B0A66" w14:textId="77777777" w:rsidR="00C76208" w:rsidRDefault="00C76208">
      <w:pPr>
        <w:widowControl/>
        <w:autoSpaceDE/>
        <w:autoSpaceDN/>
        <w:spacing w:after="160" w:line="259" w:lineRule="auto"/>
        <w:rPr>
          <w:b/>
          <w:bCs/>
          <w:sz w:val="32"/>
          <w:szCs w:val="32"/>
        </w:rPr>
      </w:pPr>
    </w:p>
    <w:p w14:paraId="2457DE83" w14:textId="77777777" w:rsidR="00C76208" w:rsidRDefault="00C76208">
      <w:pPr>
        <w:widowControl/>
        <w:autoSpaceDE/>
        <w:autoSpaceDN/>
        <w:spacing w:after="160" w:line="259" w:lineRule="auto"/>
        <w:rPr>
          <w:b/>
          <w:bCs/>
          <w:sz w:val="32"/>
          <w:szCs w:val="32"/>
        </w:rPr>
      </w:pPr>
    </w:p>
    <w:p w14:paraId="4F2F6BBD" w14:textId="77777777" w:rsidR="00C76208" w:rsidRDefault="00C76208">
      <w:pPr>
        <w:widowControl/>
        <w:autoSpaceDE/>
        <w:autoSpaceDN/>
        <w:spacing w:after="160" w:line="259" w:lineRule="auto"/>
        <w:rPr>
          <w:b/>
          <w:bCs/>
          <w:sz w:val="32"/>
          <w:szCs w:val="32"/>
        </w:rPr>
      </w:pPr>
    </w:p>
    <w:p w14:paraId="1BA59ED8" w14:textId="77777777" w:rsidR="00C76208" w:rsidRDefault="00C76208">
      <w:pPr>
        <w:widowControl/>
        <w:autoSpaceDE/>
        <w:autoSpaceDN/>
        <w:spacing w:after="160" w:line="259" w:lineRule="auto"/>
        <w:rPr>
          <w:b/>
          <w:bCs/>
          <w:sz w:val="32"/>
          <w:szCs w:val="32"/>
        </w:rPr>
      </w:pPr>
    </w:p>
    <w:p w14:paraId="0888C7CC" w14:textId="77777777" w:rsidR="00C76208" w:rsidRDefault="00C76208">
      <w:pPr>
        <w:widowControl/>
        <w:autoSpaceDE/>
        <w:autoSpaceDN/>
        <w:spacing w:after="160" w:line="259" w:lineRule="auto"/>
        <w:rPr>
          <w:b/>
          <w:bCs/>
          <w:sz w:val="32"/>
          <w:szCs w:val="32"/>
        </w:rPr>
      </w:pPr>
    </w:p>
    <w:p w14:paraId="0B96F11E" w14:textId="77777777" w:rsidR="00C76208" w:rsidRDefault="00C76208">
      <w:pPr>
        <w:widowControl/>
        <w:autoSpaceDE/>
        <w:autoSpaceDN/>
        <w:spacing w:after="160" w:line="259" w:lineRule="auto"/>
        <w:rPr>
          <w:b/>
          <w:bCs/>
          <w:sz w:val="32"/>
          <w:szCs w:val="32"/>
        </w:rPr>
      </w:pPr>
    </w:p>
    <w:p w14:paraId="587594AD" w14:textId="77777777" w:rsidR="00C76208" w:rsidRDefault="00C76208">
      <w:pPr>
        <w:widowControl/>
        <w:autoSpaceDE/>
        <w:autoSpaceDN/>
        <w:spacing w:after="160" w:line="259" w:lineRule="auto"/>
        <w:rPr>
          <w:b/>
          <w:bCs/>
          <w:sz w:val="32"/>
          <w:szCs w:val="32"/>
        </w:rPr>
      </w:pPr>
    </w:p>
    <w:p w14:paraId="6775BC46" w14:textId="77777777" w:rsidR="00C76208" w:rsidRDefault="00C76208">
      <w:pPr>
        <w:widowControl/>
        <w:autoSpaceDE/>
        <w:autoSpaceDN/>
        <w:spacing w:after="160" w:line="259" w:lineRule="auto"/>
        <w:rPr>
          <w:b/>
          <w:bCs/>
          <w:sz w:val="32"/>
          <w:szCs w:val="32"/>
        </w:rPr>
      </w:pPr>
    </w:p>
    <w:p w14:paraId="55C97374" w14:textId="77777777" w:rsidR="00C76208" w:rsidRDefault="00C76208">
      <w:pPr>
        <w:widowControl/>
        <w:autoSpaceDE/>
        <w:autoSpaceDN/>
        <w:spacing w:after="160" w:line="259" w:lineRule="auto"/>
        <w:rPr>
          <w:b/>
          <w:bCs/>
          <w:sz w:val="32"/>
          <w:szCs w:val="32"/>
        </w:rPr>
      </w:pPr>
    </w:p>
    <w:p w14:paraId="52C31736" w14:textId="77777777" w:rsidR="00C76208" w:rsidRDefault="00C76208">
      <w:pPr>
        <w:widowControl/>
        <w:autoSpaceDE/>
        <w:autoSpaceDN/>
        <w:spacing w:after="160" w:line="259" w:lineRule="auto"/>
        <w:rPr>
          <w:b/>
          <w:bCs/>
          <w:sz w:val="32"/>
          <w:szCs w:val="32"/>
        </w:rPr>
      </w:pPr>
    </w:p>
    <w:p w14:paraId="39269BFF" w14:textId="77777777" w:rsidR="00C76208" w:rsidRDefault="00C76208">
      <w:pPr>
        <w:widowControl/>
        <w:autoSpaceDE/>
        <w:autoSpaceDN/>
        <w:spacing w:after="160" w:line="259" w:lineRule="auto"/>
        <w:rPr>
          <w:b/>
          <w:bCs/>
          <w:sz w:val="32"/>
          <w:szCs w:val="32"/>
        </w:rPr>
      </w:pPr>
    </w:p>
    <w:p w14:paraId="56B3308F" w14:textId="77777777" w:rsidR="00C76208" w:rsidRDefault="00C76208">
      <w:pPr>
        <w:widowControl/>
        <w:autoSpaceDE/>
        <w:autoSpaceDN/>
        <w:spacing w:after="160" w:line="259" w:lineRule="auto"/>
        <w:rPr>
          <w:b/>
          <w:bCs/>
          <w:sz w:val="32"/>
          <w:szCs w:val="32"/>
        </w:rPr>
      </w:pPr>
    </w:p>
    <w:p w14:paraId="5058B501" w14:textId="6FC97F72" w:rsidR="00440459" w:rsidRPr="00667BF4" w:rsidRDefault="00F100C7" w:rsidP="005622BD">
      <w:pPr>
        <w:jc w:val="center"/>
        <w:rPr>
          <w:b/>
          <w:bCs/>
          <w:spacing w:val="3"/>
          <w:sz w:val="32"/>
          <w:szCs w:val="32"/>
          <w:shd w:val="clear" w:color="auto" w:fill="FFFFFF"/>
        </w:rPr>
      </w:pPr>
      <w:r w:rsidRPr="00667BF4">
        <w:rPr>
          <w:b/>
          <w:bCs/>
          <w:spacing w:val="3"/>
          <w:sz w:val="32"/>
          <w:szCs w:val="32"/>
          <w:shd w:val="clear" w:color="auto" w:fill="FFFFFF"/>
        </w:rPr>
        <w:lastRenderedPageBreak/>
        <w:t>S</w:t>
      </w:r>
      <w:r w:rsidR="00667BF4">
        <w:rPr>
          <w:b/>
          <w:bCs/>
          <w:spacing w:val="3"/>
          <w:sz w:val="32"/>
          <w:szCs w:val="32"/>
          <w:shd w:val="clear" w:color="auto" w:fill="FFFFFF"/>
        </w:rPr>
        <w:t>CREEN</w:t>
      </w:r>
      <w:r w:rsidRPr="00667BF4">
        <w:rPr>
          <w:b/>
          <w:bCs/>
          <w:spacing w:val="3"/>
          <w:sz w:val="32"/>
          <w:szCs w:val="32"/>
          <w:shd w:val="clear" w:color="auto" w:fill="FFFFFF"/>
        </w:rPr>
        <w:t xml:space="preserve"> </w:t>
      </w:r>
      <w:r w:rsidR="00667BF4">
        <w:rPr>
          <w:b/>
          <w:bCs/>
          <w:spacing w:val="3"/>
          <w:sz w:val="32"/>
          <w:szCs w:val="32"/>
          <w:shd w:val="clear" w:color="auto" w:fill="FFFFFF"/>
        </w:rPr>
        <w:t>SHOTS</w:t>
      </w:r>
    </w:p>
    <w:p w14:paraId="382E812B" w14:textId="77777777" w:rsidR="00F100C7" w:rsidRDefault="00F100C7" w:rsidP="005622BD">
      <w:pPr>
        <w:jc w:val="center"/>
        <w:rPr>
          <w:b/>
          <w:bCs/>
          <w:color w:val="FF0000"/>
          <w:spacing w:val="3"/>
          <w:sz w:val="32"/>
          <w:szCs w:val="32"/>
          <w:shd w:val="clear" w:color="auto" w:fill="FFFFFF"/>
        </w:rPr>
      </w:pPr>
    </w:p>
    <w:p w14:paraId="4F3DF571" w14:textId="77777777" w:rsidR="004C31B6" w:rsidRDefault="004C31B6" w:rsidP="004C31B6">
      <w:pPr>
        <w:keepNext/>
        <w:jc w:val="center"/>
      </w:pPr>
      <w:r>
        <w:rPr>
          <w:b/>
          <w:bCs/>
          <w:noProof/>
          <w:color w:val="FF0000"/>
          <w:sz w:val="32"/>
          <w:szCs w:val="32"/>
          <w14:ligatures w14:val="standardContextual"/>
        </w:rPr>
        <w:drawing>
          <wp:inline distT="0" distB="0" distL="0" distR="0" wp14:anchorId="67D8022D" wp14:editId="3D127B93">
            <wp:extent cx="5655310" cy="3190875"/>
            <wp:effectExtent l="0" t="0" r="2540" b="9525"/>
            <wp:docPr id="1243290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90586" name="Picture 12432905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5310" cy="3190875"/>
                    </a:xfrm>
                    <a:prstGeom prst="rect">
                      <a:avLst/>
                    </a:prstGeom>
                  </pic:spPr>
                </pic:pic>
              </a:graphicData>
            </a:graphic>
          </wp:inline>
        </w:drawing>
      </w:r>
    </w:p>
    <w:p w14:paraId="7FBB0042" w14:textId="69093D31" w:rsidR="00F100C7" w:rsidRDefault="004C31B6" w:rsidP="004C31B6">
      <w:pPr>
        <w:pStyle w:val="Caption"/>
        <w:jc w:val="center"/>
        <w:rPr>
          <w:lang w:val="en-IN"/>
        </w:rPr>
      </w:pPr>
      <w:r>
        <w:t xml:space="preserve">Figure </w:t>
      </w:r>
      <w:r>
        <w:fldChar w:fldCharType="begin"/>
      </w:r>
      <w:r>
        <w:instrText xml:space="preserve"> SEQ Figure \* ARABIC </w:instrText>
      </w:r>
      <w:r>
        <w:fldChar w:fldCharType="separate"/>
      </w:r>
      <w:r w:rsidR="00F24821">
        <w:rPr>
          <w:noProof/>
        </w:rPr>
        <w:t>1</w:t>
      </w:r>
      <w:r>
        <w:fldChar w:fldCharType="end"/>
      </w:r>
      <w:r>
        <w:rPr>
          <w:lang w:val="en-IN"/>
        </w:rPr>
        <w:t>:  Home Page</w:t>
      </w:r>
    </w:p>
    <w:p w14:paraId="721E010E" w14:textId="77777777" w:rsidR="004C31B6" w:rsidRDefault="004C31B6" w:rsidP="004C31B6">
      <w:pPr>
        <w:rPr>
          <w:lang w:val="en-IN"/>
        </w:rPr>
      </w:pPr>
    </w:p>
    <w:p w14:paraId="2DA3FA79" w14:textId="77777777" w:rsidR="004C31B6" w:rsidRPr="004C31B6" w:rsidRDefault="004C31B6" w:rsidP="004C31B6">
      <w:pPr>
        <w:rPr>
          <w:lang w:val="en-IN"/>
        </w:rPr>
      </w:pPr>
    </w:p>
    <w:p w14:paraId="14C4B009" w14:textId="77777777" w:rsidR="004C31B6" w:rsidRDefault="004C31B6" w:rsidP="004C31B6">
      <w:pPr>
        <w:keepNext/>
      </w:pPr>
      <w:r>
        <w:rPr>
          <w:noProof/>
          <w:lang w:val="en-IN"/>
          <w14:ligatures w14:val="standardContextual"/>
        </w:rPr>
        <w:drawing>
          <wp:inline distT="0" distB="0" distL="0" distR="0" wp14:anchorId="4650FED2" wp14:editId="18B0434C">
            <wp:extent cx="5731510" cy="2935605"/>
            <wp:effectExtent l="0" t="0" r="2540" b="0"/>
            <wp:docPr id="1973818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18998" name="Picture 19738189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35605"/>
                    </a:xfrm>
                    <a:prstGeom prst="rect">
                      <a:avLst/>
                    </a:prstGeom>
                  </pic:spPr>
                </pic:pic>
              </a:graphicData>
            </a:graphic>
          </wp:inline>
        </w:drawing>
      </w:r>
    </w:p>
    <w:p w14:paraId="5938D336" w14:textId="413B5E72" w:rsidR="004C31B6" w:rsidRDefault="004C31B6" w:rsidP="004C31B6">
      <w:pPr>
        <w:pStyle w:val="Caption"/>
        <w:jc w:val="center"/>
        <w:rPr>
          <w:lang w:val="en-IN"/>
        </w:rPr>
      </w:pPr>
      <w:r>
        <w:t xml:space="preserve">Figure </w:t>
      </w:r>
      <w:r>
        <w:fldChar w:fldCharType="begin"/>
      </w:r>
      <w:r>
        <w:instrText xml:space="preserve"> SEQ Figure \* ARABIC </w:instrText>
      </w:r>
      <w:r>
        <w:fldChar w:fldCharType="separate"/>
      </w:r>
      <w:r w:rsidR="00F24821">
        <w:rPr>
          <w:noProof/>
        </w:rPr>
        <w:t>2</w:t>
      </w:r>
      <w:r>
        <w:fldChar w:fldCharType="end"/>
      </w:r>
      <w:r>
        <w:rPr>
          <w:lang w:val="en-IN"/>
        </w:rPr>
        <w:t>: Pre-Next Buttons</w:t>
      </w:r>
    </w:p>
    <w:p w14:paraId="32665485" w14:textId="1BA9C201" w:rsidR="004C31B6" w:rsidRDefault="004C31B6" w:rsidP="004C31B6">
      <w:pPr>
        <w:rPr>
          <w:lang w:val="en-IN"/>
        </w:rPr>
      </w:pPr>
    </w:p>
    <w:p w14:paraId="5A846B71" w14:textId="77777777" w:rsidR="004C31B6" w:rsidRDefault="004C31B6">
      <w:pPr>
        <w:widowControl/>
        <w:autoSpaceDE/>
        <w:autoSpaceDN/>
        <w:spacing w:after="160" w:line="259" w:lineRule="auto"/>
        <w:rPr>
          <w:lang w:val="en-IN"/>
        </w:rPr>
      </w:pPr>
      <w:r>
        <w:rPr>
          <w:lang w:val="en-IN"/>
        </w:rPr>
        <w:br w:type="page"/>
      </w:r>
    </w:p>
    <w:p w14:paraId="4CC24C50" w14:textId="77777777" w:rsidR="004C31B6" w:rsidRDefault="004C31B6" w:rsidP="004C31B6">
      <w:pPr>
        <w:keepNext/>
      </w:pPr>
      <w:r>
        <w:rPr>
          <w:noProof/>
          <w:lang w:val="en-IN"/>
          <w14:ligatures w14:val="standardContextual"/>
        </w:rPr>
        <w:lastRenderedPageBreak/>
        <w:drawing>
          <wp:inline distT="0" distB="0" distL="0" distR="0" wp14:anchorId="395E86AC" wp14:editId="4CBA0DCD">
            <wp:extent cx="5731510" cy="3209925"/>
            <wp:effectExtent l="0" t="0" r="2540" b="9525"/>
            <wp:docPr id="26063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33741" name="Picture 2606337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1F15A00C" w14:textId="15CE917C" w:rsidR="004C31B6" w:rsidRDefault="004C31B6" w:rsidP="004C31B6">
      <w:pPr>
        <w:pStyle w:val="Caption"/>
        <w:jc w:val="center"/>
        <w:rPr>
          <w:lang w:val="en-IN"/>
        </w:rPr>
      </w:pPr>
      <w:r>
        <w:t xml:space="preserve">Figure </w:t>
      </w:r>
      <w:r>
        <w:fldChar w:fldCharType="begin"/>
      </w:r>
      <w:r>
        <w:instrText xml:space="preserve"> SEQ Figure \* ARABIC </w:instrText>
      </w:r>
      <w:r>
        <w:fldChar w:fldCharType="separate"/>
      </w:r>
      <w:r w:rsidR="00F24821">
        <w:rPr>
          <w:noProof/>
        </w:rPr>
        <w:t>3</w:t>
      </w:r>
      <w:r>
        <w:fldChar w:fldCharType="end"/>
      </w:r>
      <w:r>
        <w:rPr>
          <w:lang w:val="en-IN"/>
        </w:rPr>
        <w:t>:Click on Sports</w:t>
      </w:r>
    </w:p>
    <w:p w14:paraId="52835EB2" w14:textId="14D4A144" w:rsidR="00C76208" w:rsidRDefault="004C31B6" w:rsidP="004C31B6">
      <w:pPr>
        <w:keepNext/>
      </w:pPr>
      <w:r>
        <w:rPr>
          <w:noProof/>
          <w:lang w:val="en-IN"/>
          <w14:ligatures w14:val="standardContextual"/>
        </w:rPr>
        <w:drawing>
          <wp:inline distT="0" distB="0" distL="0" distR="0" wp14:anchorId="3B768E45" wp14:editId="4427FA4C">
            <wp:extent cx="5731510" cy="3333750"/>
            <wp:effectExtent l="0" t="0" r="2540" b="0"/>
            <wp:docPr id="148090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0954" name="Picture 1480909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08FCA474" w14:textId="18CD6995" w:rsidR="004C31B6" w:rsidRDefault="004C31B6" w:rsidP="004C31B6">
      <w:pPr>
        <w:pStyle w:val="Caption"/>
        <w:jc w:val="center"/>
        <w:rPr>
          <w:lang w:val="en-IN"/>
        </w:rPr>
      </w:pPr>
      <w:r>
        <w:t xml:space="preserve">Figure </w:t>
      </w:r>
      <w:r>
        <w:fldChar w:fldCharType="begin"/>
      </w:r>
      <w:r>
        <w:instrText xml:space="preserve"> SEQ Figure \* ARABIC </w:instrText>
      </w:r>
      <w:r>
        <w:fldChar w:fldCharType="separate"/>
      </w:r>
      <w:r w:rsidR="00F24821">
        <w:rPr>
          <w:noProof/>
        </w:rPr>
        <w:t>4</w:t>
      </w:r>
      <w:r>
        <w:fldChar w:fldCharType="end"/>
      </w:r>
      <w:r>
        <w:rPr>
          <w:lang w:val="en-IN"/>
        </w:rPr>
        <w:t>:Click on Health</w:t>
      </w:r>
    </w:p>
    <w:p w14:paraId="20688377" w14:textId="77777777" w:rsidR="004C31B6" w:rsidRDefault="004C31B6" w:rsidP="004C31B6">
      <w:pPr>
        <w:rPr>
          <w:lang w:val="en-IN"/>
        </w:rPr>
      </w:pPr>
    </w:p>
    <w:p w14:paraId="31C099FD" w14:textId="77777777" w:rsidR="004C31B6" w:rsidRDefault="004C31B6" w:rsidP="004C31B6">
      <w:pPr>
        <w:rPr>
          <w:lang w:val="en-IN"/>
        </w:rPr>
      </w:pPr>
    </w:p>
    <w:p w14:paraId="6A7AD4CB" w14:textId="77777777" w:rsidR="004C31B6" w:rsidRDefault="004C31B6" w:rsidP="004C31B6">
      <w:pPr>
        <w:rPr>
          <w:lang w:val="en-IN"/>
        </w:rPr>
      </w:pPr>
    </w:p>
    <w:p w14:paraId="60FE6CC0" w14:textId="77777777" w:rsidR="004C31B6" w:rsidRDefault="004C31B6" w:rsidP="004C31B6">
      <w:pPr>
        <w:rPr>
          <w:lang w:val="en-IN"/>
        </w:rPr>
      </w:pPr>
    </w:p>
    <w:p w14:paraId="394996CB" w14:textId="77777777" w:rsidR="004C31B6" w:rsidRDefault="004C31B6" w:rsidP="004C31B6">
      <w:pPr>
        <w:rPr>
          <w:lang w:val="en-IN"/>
        </w:rPr>
      </w:pPr>
    </w:p>
    <w:p w14:paraId="1F087E62" w14:textId="77777777" w:rsidR="004C31B6" w:rsidRDefault="004C31B6" w:rsidP="004C31B6">
      <w:pPr>
        <w:rPr>
          <w:lang w:val="en-IN"/>
        </w:rPr>
      </w:pPr>
    </w:p>
    <w:p w14:paraId="2979D509" w14:textId="77777777" w:rsidR="004C31B6" w:rsidRDefault="004C31B6" w:rsidP="004C31B6">
      <w:pPr>
        <w:rPr>
          <w:lang w:val="en-IN"/>
        </w:rPr>
      </w:pPr>
    </w:p>
    <w:p w14:paraId="7450DA68" w14:textId="77777777" w:rsidR="004C31B6" w:rsidRDefault="004C31B6" w:rsidP="004C31B6">
      <w:pPr>
        <w:rPr>
          <w:lang w:val="en-IN"/>
        </w:rPr>
      </w:pPr>
    </w:p>
    <w:p w14:paraId="5D118104" w14:textId="77777777" w:rsidR="004C31B6" w:rsidRDefault="004C31B6" w:rsidP="004C31B6">
      <w:pPr>
        <w:rPr>
          <w:lang w:val="en-IN"/>
        </w:rPr>
      </w:pPr>
    </w:p>
    <w:p w14:paraId="2B64464B" w14:textId="77777777" w:rsidR="004C31B6" w:rsidRDefault="004C31B6" w:rsidP="004C31B6">
      <w:pPr>
        <w:rPr>
          <w:lang w:val="en-IN"/>
        </w:rPr>
      </w:pPr>
    </w:p>
    <w:p w14:paraId="54878982" w14:textId="77777777" w:rsidR="004C31B6" w:rsidRDefault="004C31B6" w:rsidP="004C31B6">
      <w:pPr>
        <w:rPr>
          <w:lang w:val="en-IN"/>
        </w:rPr>
      </w:pPr>
    </w:p>
    <w:p w14:paraId="20BF5E08" w14:textId="77777777" w:rsidR="00F24821" w:rsidRDefault="00F24821" w:rsidP="00F24821">
      <w:pPr>
        <w:keepNext/>
        <w:jc w:val="center"/>
      </w:pPr>
      <w:r>
        <w:rPr>
          <w:noProof/>
          <w:lang w:val="en-IN"/>
          <w14:ligatures w14:val="standardContextual"/>
        </w:rPr>
        <w:lastRenderedPageBreak/>
        <mc:AlternateContent>
          <mc:Choice Requires="wps">
            <w:drawing>
              <wp:anchor distT="0" distB="0" distL="114300" distR="114300" simplePos="0" relativeHeight="251659264" behindDoc="0" locked="0" layoutInCell="1" allowOverlap="1" wp14:anchorId="4838C71F" wp14:editId="65AB55B2">
                <wp:simplePos x="0" y="0"/>
                <wp:positionH relativeFrom="column">
                  <wp:posOffset>3627120</wp:posOffset>
                </wp:positionH>
                <wp:positionV relativeFrom="paragraph">
                  <wp:posOffset>-7620</wp:posOffset>
                </wp:positionV>
                <wp:extent cx="1882140" cy="457200"/>
                <wp:effectExtent l="0" t="0" r="22860" b="19050"/>
                <wp:wrapNone/>
                <wp:docPr id="1799787636" name="Rectangle 9"/>
                <wp:cNvGraphicFramePr/>
                <a:graphic xmlns:a="http://schemas.openxmlformats.org/drawingml/2006/main">
                  <a:graphicData uri="http://schemas.microsoft.com/office/word/2010/wordprocessingShape">
                    <wps:wsp>
                      <wps:cNvSpPr/>
                      <wps:spPr>
                        <a:xfrm>
                          <a:off x="0" y="0"/>
                          <a:ext cx="1882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9227431" w14:textId="0B871098" w:rsidR="00F24821" w:rsidRPr="00F24821" w:rsidRDefault="00F24821" w:rsidP="00F24821">
                            <w:pPr>
                              <w:jc w:val="right"/>
                              <w:rPr>
                                <w:b/>
                                <w:bCs/>
                                <w:color w:val="000000" w:themeColor="text1"/>
                                <w:lang w:val="en-IN"/>
                              </w:rPr>
                            </w:pPr>
                            <w:r w:rsidRPr="00F24821">
                              <w:rPr>
                                <w:b/>
                                <w:bCs/>
                                <w:color w:val="000000" w:themeColor="text1"/>
                                <w:lang w:val="en-IN"/>
                              </w:rPr>
                              <w:t>S</w:t>
                            </w:r>
                            <w:r>
                              <w:rPr>
                                <w:b/>
                                <w:bCs/>
                                <w:color w:val="000000" w:themeColor="text1"/>
                                <w:lang w:val="en-IN"/>
                              </w:rPr>
                              <w:t>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8C71F" id="Rectangle 9" o:spid="_x0000_s1026" style="position:absolute;left:0;text-align:left;margin-left:285.6pt;margin-top:-.6pt;width:148.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" filled="f" strokecolor="black [3200]">
                <v:stroke joinstyle="round"/>
                <v:textbox>
                  <w:txbxContent>
                    <w:p w14:paraId="69227431" w14:textId="0B871098" w:rsidR="00F24821" w:rsidRPr="00F24821" w:rsidRDefault="00F24821" w:rsidP="00F24821">
                      <w:pPr>
                        <w:jc w:val="right"/>
                        <w:rPr>
                          <w:b/>
                          <w:bCs/>
                          <w:color w:val="000000" w:themeColor="text1"/>
                          <w:lang w:val="en-IN"/>
                        </w:rPr>
                      </w:pPr>
                      <w:r w:rsidRPr="00F24821">
                        <w:rPr>
                          <w:b/>
                          <w:bCs/>
                          <w:color w:val="000000" w:themeColor="text1"/>
                          <w:lang w:val="en-IN"/>
                        </w:rPr>
                        <w:t>S</w:t>
                      </w:r>
                      <w:r>
                        <w:rPr>
                          <w:b/>
                          <w:bCs/>
                          <w:color w:val="000000" w:themeColor="text1"/>
                          <w:lang w:val="en-IN"/>
                        </w:rPr>
                        <w:t>OURCE</w:t>
                      </w:r>
                    </w:p>
                  </w:txbxContent>
                </v:textbox>
              </v:rect>
            </w:pict>
          </mc:Fallback>
        </mc:AlternateContent>
      </w:r>
      <w:r>
        <w:rPr>
          <w:noProof/>
          <w:lang w:val="en-IN"/>
          <w14:ligatures w14:val="standardContextual"/>
        </w:rPr>
        <mc:AlternateContent>
          <mc:Choice Requires="wps">
            <w:drawing>
              <wp:anchor distT="0" distB="0" distL="114300" distR="114300" simplePos="0" relativeHeight="251661312" behindDoc="0" locked="0" layoutInCell="1" allowOverlap="1" wp14:anchorId="617A6763" wp14:editId="4BFDE413">
                <wp:simplePos x="0" y="0"/>
                <wp:positionH relativeFrom="column">
                  <wp:posOffset>845820</wp:posOffset>
                </wp:positionH>
                <wp:positionV relativeFrom="paragraph">
                  <wp:posOffset>3619500</wp:posOffset>
                </wp:positionV>
                <wp:extent cx="1752600" cy="388620"/>
                <wp:effectExtent l="0" t="0" r="19050" b="11430"/>
                <wp:wrapNone/>
                <wp:docPr id="329860733" name="Rectangle 9"/>
                <wp:cNvGraphicFramePr/>
                <a:graphic xmlns:a="http://schemas.openxmlformats.org/drawingml/2006/main">
                  <a:graphicData uri="http://schemas.microsoft.com/office/word/2010/wordprocessingShape">
                    <wps:wsp>
                      <wps:cNvSpPr/>
                      <wps:spPr>
                        <a:xfrm>
                          <a:off x="0" y="0"/>
                          <a:ext cx="1752600" cy="388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50000E6" w14:textId="63B5CB51" w:rsidR="00F24821" w:rsidRPr="00F24821" w:rsidRDefault="00F24821" w:rsidP="00F24821">
                            <w:pPr>
                              <w:jc w:val="right"/>
                              <w:rPr>
                                <w:b/>
                                <w:bCs/>
                                <w:color w:val="000000" w:themeColor="text1"/>
                                <w:lang w:val="en-IN"/>
                              </w:rPr>
                            </w:pPr>
                            <w:r w:rsidRPr="00F24821">
                              <w:rPr>
                                <w:b/>
                                <w:bCs/>
                                <w:color w:val="000000" w:themeColor="text1"/>
                                <w:lang w:val="en-IN"/>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A6763" id="_x0000_s1027" style="position:absolute;left:0;text-align:left;margin-left:66.6pt;margin-top:285pt;width:138pt;height:3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" filled="f" strokecolor="black [3200]">
                <v:stroke joinstyle="round"/>
                <v:textbox>
                  <w:txbxContent>
                    <w:p w14:paraId="650000E6" w14:textId="63B5CB51" w:rsidR="00F24821" w:rsidRPr="00F24821" w:rsidRDefault="00F24821" w:rsidP="00F24821">
                      <w:pPr>
                        <w:jc w:val="right"/>
                        <w:rPr>
                          <w:b/>
                          <w:bCs/>
                          <w:color w:val="000000" w:themeColor="text1"/>
                          <w:lang w:val="en-IN"/>
                        </w:rPr>
                      </w:pPr>
                      <w:r w:rsidRPr="00F24821">
                        <w:rPr>
                          <w:b/>
                          <w:bCs/>
                          <w:color w:val="000000" w:themeColor="text1"/>
                          <w:lang w:val="en-IN"/>
                        </w:rPr>
                        <w:t>BUTTON</w:t>
                      </w:r>
                    </w:p>
                  </w:txbxContent>
                </v:textbox>
              </v:rect>
            </w:pict>
          </mc:Fallback>
        </mc:AlternateContent>
      </w:r>
      <w:r>
        <w:rPr>
          <w:noProof/>
          <w:lang w:val="en-IN"/>
          <w14:ligatures w14:val="standardContextual"/>
        </w:rPr>
        <mc:AlternateContent>
          <mc:Choice Requires="wps">
            <w:drawing>
              <wp:anchor distT="0" distB="0" distL="114300" distR="114300" simplePos="0" relativeHeight="251663360" behindDoc="0" locked="0" layoutInCell="1" allowOverlap="1" wp14:anchorId="4A8037D7" wp14:editId="40BD5DE9">
                <wp:simplePos x="0" y="0"/>
                <wp:positionH relativeFrom="column">
                  <wp:posOffset>960120</wp:posOffset>
                </wp:positionH>
                <wp:positionV relativeFrom="paragraph">
                  <wp:posOffset>1981200</wp:posOffset>
                </wp:positionV>
                <wp:extent cx="4069080" cy="441960"/>
                <wp:effectExtent l="0" t="0" r="26670" b="15240"/>
                <wp:wrapNone/>
                <wp:docPr id="260441672" name="Rectangle 9"/>
                <wp:cNvGraphicFramePr/>
                <a:graphic xmlns:a="http://schemas.openxmlformats.org/drawingml/2006/main">
                  <a:graphicData uri="http://schemas.microsoft.com/office/word/2010/wordprocessingShape">
                    <wps:wsp>
                      <wps:cNvSpPr/>
                      <wps:spPr>
                        <a:xfrm>
                          <a:off x="0" y="0"/>
                          <a:ext cx="4069080" cy="4419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C519C6B" w14:textId="7FE8B240" w:rsidR="00F24821" w:rsidRPr="00F24821" w:rsidRDefault="00F24821" w:rsidP="00F24821">
                            <w:pPr>
                              <w:jc w:val="right"/>
                              <w:rPr>
                                <w:b/>
                                <w:bCs/>
                                <w:color w:val="000000" w:themeColor="text1"/>
                                <w:lang w:val="en-IN"/>
                              </w:rPr>
                            </w:pPr>
                            <w:r w:rsidRPr="00F24821">
                              <w:rPr>
                                <w:b/>
                                <w:bCs/>
                                <w:color w:val="000000" w:themeColor="text1"/>
                                <w:lang w:val="en-IN"/>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037D7" id="_x0000_s1028" style="position:absolute;left:0;text-align:left;margin-left:75.6pt;margin-top:156pt;width:320.4pt;height:3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" filled="f" strokecolor="black [3200]">
                <v:stroke joinstyle="round"/>
                <v:textbox>
                  <w:txbxContent>
                    <w:p w14:paraId="5C519C6B" w14:textId="7FE8B240" w:rsidR="00F24821" w:rsidRPr="00F24821" w:rsidRDefault="00F24821" w:rsidP="00F24821">
                      <w:pPr>
                        <w:jc w:val="right"/>
                        <w:rPr>
                          <w:b/>
                          <w:bCs/>
                          <w:color w:val="000000" w:themeColor="text1"/>
                          <w:lang w:val="en-IN"/>
                        </w:rPr>
                      </w:pPr>
                      <w:r w:rsidRPr="00F24821">
                        <w:rPr>
                          <w:b/>
                          <w:bCs/>
                          <w:color w:val="000000" w:themeColor="text1"/>
                          <w:lang w:val="en-IN"/>
                        </w:rPr>
                        <w:t>TITLE</w:t>
                      </w:r>
                    </w:p>
                  </w:txbxContent>
                </v:textbox>
              </v:rect>
            </w:pict>
          </mc:Fallback>
        </mc:AlternateContent>
      </w:r>
      <w:r>
        <w:rPr>
          <w:noProof/>
          <w:lang w:val="en-IN"/>
          <w14:ligatures w14:val="standardContextual"/>
        </w:rPr>
        <mc:AlternateContent>
          <mc:Choice Requires="wps">
            <w:drawing>
              <wp:anchor distT="0" distB="0" distL="114300" distR="114300" simplePos="0" relativeHeight="251665408" behindDoc="0" locked="0" layoutInCell="1" allowOverlap="1" wp14:anchorId="091B4356" wp14:editId="1C504227">
                <wp:simplePos x="0" y="0"/>
                <wp:positionH relativeFrom="column">
                  <wp:posOffset>990600</wp:posOffset>
                </wp:positionH>
                <wp:positionV relativeFrom="paragraph">
                  <wp:posOffset>3171825</wp:posOffset>
                </wp:positionV>
                <wp:extent cx="3695700" cy="400050"/>
                <wp:effectExtent l="0" t="0" r="19050" b="19050"/>
                <wp:wrapNone/>
                <wp:docPr id="1952816022" name="Rectangle 9"/>
                <wp:cNvGraphicFramePr/>
                <a:graphic xmlns:a="http://schemas.openxmlformats.org/drawingml/2006/main">
                  <a:graphicData uri="http://schemas.microsoft.com/office/word/2010/wordprocessingShape">
                    <wps:wsp>
                      <wps:cNvSpPr/>
                      <wps:spPr>
                        <a:xfrm>
                          <a:off x="0" y="0"/>
                          <a:ext cx="3695700" cy="4000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2B7D0C2" w14:textId="44B2B09B" w:rsidR="00F24821" w:rsidRPr="00F24821" w:rsidRDefault="00F24821" w:rsidP="00F24821">
                            <w:pPr>
                              <w:jc w:val="right"/>
                              <w:rPr>
                                <w:b/>
                                <w:bCs/>
                                <w:color w:val="C00000"/>
                                <w:lang w:val="en-IN"/>
                              </w:rPr>
                            </w:pPr>
                            <w:r w:rsidRPr="00F24821">
                              <w:rPr>
                                <w:b/>
                                <w:bCs/>
                                <w:color w:val="C00000"/>
                                <w:lang w:val="en-IN"/>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B4356" id="_x0000_s1029" style="position:absolute;left:0;text-align:left;margin-left:78pt;margin-top:249.75pt;width:291pt;height: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" filled="f" strokecolor="black [3200]">
                <v:stroke joinstyle="round"/>
                <v:textbox>
                  <w:txbxContent>
                    <w:p w14:paraId="42B7D0C2" w14:textId="44B2B09B" w:rsidR="00F24821" w:rsidRPr="00F24821" w:rsidRDefault="00F24821" w:rsidP="00F24821">
                      <w:pPr>
                        <w:jc w:val="right"/>
                        <w:rPr>
                          <w:b/>
                          <w:bCs/>
                          <w:color w:val="C00000"/>
                          <w:lang w:val="en-IN"/>
                        </w:rPr>
                      </w:pPr>
                      <w:r w:rsidRPr="00F24821">
                        <w:rPr>
                          <w:b/>
                          <w:bCs/>
                          <w:color w:val="C00000"/>
                          <w:lang w:val="en-IN"/>
                        </w:rPr>
                        <w:t>TIME</w:t>
                      </w:r>
                    </w:p>
                  </w:txbxContent>
                </v:textbox>
              </v:rect>
            </w:pict>
          </mc:Fallback>
        </mc:AlternateContent>
      </w:r>
      <w:r w:rsidR="004C31B6">
        <w:rPr>
          <w:noProof/>
          <w:lang w:val="en-IN"/>
          <w14:ligatures w14:val="standardContextual"/>
        </w:rPr>
        <w:drawing>
          <wp:inline distT="0" distB="0" distL="0" distR="0" wp14:anchorId="1795CB02" wp14:editId="4B9C3EF4">
            <wp:extent cx="4067175" cy="4104844"/>
            <wp:effectExtent l="0" t="0" r="0" b="0"/>
            <wp:docPr id="18085827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82781" name="Picture 1808582781"/>
                    <pic:cNvPicPr/>
                  </pic:nvPicPr>
                  <pic:blipFill>
                    <a:blip r:embed="rId18">
                      <a:extLst>
                        <a:ext uri="{28A0092B-C50C-407E-A947-70E740481C1C}">
                          <a14:useLocalDpi xmlns:a14="http://schemas.microsoft.com/office/drawing/2010/main" val="0"/>
                        </a:ext>
                      </a:extLst>
                    </a:blip>
                    <a:stretch>
                      <a:fillRect/>
                    </a:stretch>
                  </pic:blipFill>
                  <pic:spPr>
                    <a:xfrm>
                      <a:off x="0" y="0"/>
                      <a:ext cx="4072994" cy="4110717"/>
                    </a:xfrm>
                    <a:prstGeom prst="rect">
                      <a:avLst/>
                    </a:prstGeom>
                  </pic:spPr>
                </pic:pic>
              </a:graphicData>
            </a:graphic>
          </wp:inline>
        </w:drawing>
      </w:r>
    </w:p>
    <w:p w14:paraId="673578C5" w14:textId="1BF407B3" w:rsidR="004C31B6" w:rsidRDefault="00F24821" w:rsidP="00F24821">
      <w:pPr>
        <w:pStyle w:val="Caption"/>
        <w:jc w:val="center"/>
        <w:rPr>
          <w:lang w:val="en-IN"/>
        </w:rPr>
      </w:pPr>
      <w:r>
        <w:t xml:space="preserve">Figure </w:t>
      </w:r>
      <w:r>
        <w:fldChar w:fldCharType="begin"/>
      </w:r>
      <w:r>
        <w:instrText xml:space="preserve"> SEQ Figure \* ARABIC </w:instrText>
      </w:r>
      <w:r>
        <w:fldChar w:fldCharType="separate"/>
      </w:r>
      <w:r>
        <w:rPr>
          <w:noProof/>
        </w:rPr>
        <w:t>5</w:t>
      </w:r>
      <w:r>
        <w:fldChar w:fldCharType="end"/>
      </w:r>
      <w:r>
        <w:rPr>
          <w:lang w:val="en-IN"/>
        </w:rPr>
        <w:t>:Card</w:t>
      </w:r>
    </w:p>
    <w:p w14:paraId="589F405F" w14:textId="77777777" w:rsidR="00F24821" w:rsidRPr="00F24821" w:rsidRDefault="00F24821" w:rsidP="00F24821">
      <w:pPr>
        <w:rPr>
          <w:lang w:val="en-IN"/>
        </w:rPr>
      </w:pPr>
    </w:p>
    <w:p w14:paraId="205B9D60" w14:textId="77777777" w:rsidR="00F24821" w:rsidRDefault="00F24821" w:rsidP="00F24821">
      <w:pPr>
        <w:keepNext/>
      </w:pPr>
      <w:r>
        <w:rPr>
          <w:noProof/>
          <w:lang w:val="en-IN"/>
          <w14:ligatures w14:val="standardContextual"/>
        </w:rPr>
        <w:drawing>
          <wp:inline distT="0" distB="0" distL="0" distR="0" wp14:anchorId="7158F1F2" wp14:editId="50F4A4DC">
            <wp:extent cx="5731510" cy="2470785"/>
            <wp:effectExtent l="0" t="0" r="2540" b="5715"/>
            <wp:docPr id="945811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11437" name="Picture 9458114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70785"/>
                    </a:xfrm>
                    <a:prstGeom prst="rect">
                      <a:avLst/>
                    </a:prstGeom>
                  </pic:spPr>
                </pic:pic>
              </a:graphicData>
            </a:graphic>
          </wp:inline>
        </w:drawing>
      </w:r>
    </w:p>
    <w:p w14:paraId="209A29AB" w14:textId="4643DE67" w:rsidR="00F24821" w:rsidRDefault="00F24821" w:rsidP="00F24821">
      <w:pPr>
        <w:pStyle w:val="Caption"/>
        <w:jc w:val="center"/>
        <w:rPr>
          <w:lang w:val="en-IN"/>
        </w:rPr>
      </w:pPr>
      <w:r>
        <w:t xml:space="preserve">Figure </w:t>
      </w:r>
      <w:r>
        <w:fldChar w:fldCharType="begin"/>
      </w:r>
      <w:r>
        <w:instrText xml:space="preserve"> SEQ Figure \* ARABIC </w:instrText>
      </w:r>
      <w:r>
        <w:fldChar w:fldCharType="separate"/>
      </w:r>
      <w:r>
        <w:rPr>
          <w:noProof/>
        </w:rPr>
        <w:t>6</w:t>
      </w:r>
      <w:r>
        <w:fldChar w:fldCharType="end"/>
      </w:r>
      <w:r>
        <w:rPr>
          <w:lang w:val="en-IN"/>
        </w:rPr>
        <w:t>:Responsive</w:t>
      </w:r>
    </w:p>
    <w:p w14:paraId="0D6E5F28" w14:textId="77777777" w:rsidR="00F24821" w:rsidRDefault="00F24821" w:rsidP="00F24821">
      <w:pPr>
        <w:rPr>
          <w:lang w:val="en-IN"/>
        </w:rPr>
      </w:pPr>
    </w:p>
    <w:p w14:paraId="1E37F49C" w14:textId="77777777" w:rsidR="00F24821" w:rsidRDefault="00F24821" w:rsidP="00F24821">
      <w:pPr>
        <w:rPr>
          <w:lang w:val="en-IN"/>
        </w:rPr>
      </w:pPr>
    </w:p>
    <w:p w14:paraId="6AB37362" w14:textId="6465BC1C" w:rsidR="00F24821" w:rsidRDefault="00F24821" w:rsidP="00F24821">
      <w:pPr>
        <w:rPr>
          <w:lang w:val="en-IN"/>
        </w:rPr>
      </w:pPr>
    </w:p>
    <w:p w14:paraId="38DD91ED" w14:textId="4C9AF71E" w:rsidR="00F24821" w:rsidRDefault="00F24821">
      <w:pPr>
        <w:widowControl/>
        <w:autoSpaceDE/>
        <w:autoSpaceDN/>
        <w:spacing w:after="160" w:line="259" w:lineRule="auto"/>
        <w:rPr>
          <w:lang w:val="en-IN"/>
        </w:rPr>
      </w:pPr>
      <w:r>
        <w:rPr>
          <w:lang w:val="en-IN"/>
        </w:rPr>
        <w:br w:type="page"/>
      </w:r>
    </w:p>
    <w:p w14:paraId="25ACF826" w14:textId="30A29F33" w:rsidR="00F24821" w:rsidRDefault="00F24821" w:rsidP="00F24821">
      <w:pPr>
        <w:jc w:val="center"/>
        <w:rPr>
          <w:rStyle w:val="Strong"/>
          <w:sz w:val="32"/>
          <w:szCs w:val="32"/>
        </w:rPr>
      </w:pPr>
      <w:r w:rsidRPr="00F24821">
        <w:rPr>
          <w:rStyle w:val="Strong"/>
          <w:sz w:val="32"/>
          <w:szCs w:val="32"/>
        </w:rPr>
        <w:lastRenderedPageBreak/>
        <w:t>Conclusion</w:t>
      </w:r>
    </w:p>
    <w:p w14:paraId="01345D87" w14:textId="77777777" w:rsidR="00F24821" w:rsidRPr="00F24821" w:rsidRDefault="00F24821" w:rsidP="00F24821">
      <w:pPr>
        <w:jc w:val="center"/>
        <w:rPr>
          <w:rStyle w:val="Strong"/>
          <w:sz w:val="32"/>
          <w:szCs w:val="32"/>
        </w:rPr>
      </w:pPr>
    </w:p>
    <w:p w14:paraId="77B897E0" w14:textId="77777777" w:rsidR="00F24821" w:rsidRDefault="00F24821" w:rsidP="00F24821">
      <w:pPr>
        <w:jc w:val="both"/>
        <w:rPr>
          <w:sz w:val="24"/>
          <w:szCs w:val="24"/>
        </w:rPr>
      </w:pPr>
      <w:r w:rsidRPr="00F24821">
        <w:rPr>
          <w:sz w:val="24"/>
          <w:szCs w:val="24"/>
        </w:rPr>
        <w:t>The literature survey presented in this section highlights the diverse range of research and insights relevant to the development of NewsApp, a user-centric news aggregation platform. By examining studies on personalized news recommendation systems, user engagement metrics, responsive design principles, ethical considerations in content curation, and user interface design best practices, NewsApp aims to integrate the latest advancements and methodologies into its development process.</w:t>
      </w:r>
    </w:p>
    <w:p w14:paraId="174B87A5" w14:textId="77777777" w:rsidR="00F24821" w:rsidRPr="00F24821" w:rsidRDefault="00F24821" w:rsidP="00F24821">
      <w:pPr>
        <w:jc w:val="both"/>
        <w:rPr>
          <w:sz w:val="24"/>
          <w:szCs w:val="24"/>
        </w:rPr>
      </w:pPr>
    </w:p>
    <w:p w14:paraId="7FA776EA" w14:textId="77777777" w:rsidR="00F24821" w:rsidRDefault="00F24821" w:rsidP="00F24821">
      <w:pPr>
        <w:jc w:val="both"/>
        <w:rPr>
          <w:sz w:val="24"/>
          <w:szCs w:val="24"/>
        </w:rPr>
      </w:pPr>
      <w:r w:rsidRPr="00F24821">
        <w:rPr>
          <w:sz w:val="24"/>
          <w:szCs w:val="24"/>
        </w:rPr>
        <w:t>The synthesis of these findings underscores the importance of understanding user preferences, behavior, and ethical implications in delivering personalized and engaging news content. NewsApp acknowledges the significance of transparency, accountability, and user trust in fostering a positive user experience and promoting informed news consumption habits.</w:t>
      </w:r>
    </w:p>
    <w:p w14:paraId="4EEC2F3D" w14:textId="77777777" w:rsidR="00F24821" w:rsidRPr="00F24821" w:rsidRDefault="00F24821" w:rsidP="00F24821">
      <w:pPr>
        <w:jc w:val="both"/>
        <w:rPr>
          <w:sz w:val="24"/>
          <w:szCs w:val="24"/>
        </w:rPr>
      </w:pPr>
    </w:p>
    <w:p w14:paraId="5689E9AA" w14:textId="77777777" w:rsidR="00F24821" w:rsidRDefault="00F24821" w:rsidP="00F24821">
      <w:pPr>
        <w:jc w:val="both"/>
        <w:rPr>
          <w:sz w:val="24"/>
          <w:szCs w:val="24"/>
        </w:rPr>
      </w:pPr>
      <w:r w:rsidRPr="00F24821">
        <w:rPr>
          <w:sz w:val="24"/>
          <w:szCs w:val="24"/>
        </w:rPr>
        <w:t>Through its commitment to responsive design, ethical content curation, and intuitive user interface design, NewsApp seeks to redefine the way users interact with news content in the digital age. By leveraging modern technologies and prior research insights, NewsApp aims to empower users to stay informed, engaged, and connected to the world around them.</w:t>
      </w:r>
    </w:p>
    <w:p w14:paraId="1AF0B50C" w14:textId="77777777" w:rsidR="00F24821" w:rsidRPr="00F24821" w:rsidRDefault="00F24821" w:rsidP="00F24821">
      <w:pPr>
        <w:jc w:val="both"/>
        <w:rPr>
          <w:sz w:val="24"/>
          <w:szCs w:val="24"/>
        </w:rPr>
      </w:pPr>
    </w:p>
    <w:p w14:paraId="03D605F0" w14:textId="77777777" w:rsidR="00F24821" w:rsidRPr="00F24821" w:rsidRDefault="00F24821" w:rsidP="00F24821">
      <w:pPr>
        <w:jc w:val="both"/>
        <w:rPr>
          <w:sz w:val="24"/>
          <w:szCs w:val="24"/>
        </w:rPr>
      </w:pPr>
      <w:r w:rsidRPr="00F24821">
        <w:rPr>
          <w:sz w:val="24"/>
          <w:szCs w:val="24"/>
        </w:rPr>
        <w:t>In conclusion, NewsApp aspires to serve as a comprehensive and user-friendly platform for accessing personalized news content, contributing to the advancement of news delivery systems and promoting media literacy in the digital era.</w:t>
      </w:r>
    </w:p>
    <w:p w14:paraId="70071130" w14:textId="44AE803C" w:rsidR="00F24821" w:rsidRDefault="00F24821">
      <w:pPr>
        <w:widowControl/>
        <w:autoSpaceDE/>
        <w:autoSpaceDN/>
        <w:spacing w:after="160" w:line="259" w:lineRule="auto"/>
        <w:rPr>
          <w:lang w:val="en-IN"/>
        </w:rPr>
      </w:pPr>
    </w:p>
    <w:p w14:paraId="29F8E5F7" w14:textId="77777777" w:rsidR="00F24821" w:rsidRDefault="00F24821">
      <w:pPr>
        <w:widowControl/>
        <w:autoSpaceDE/>
        <w:autoSpaceDN/>
        <w:spacing w:after="160" w:line="259" w:lineRule="auto"/>
        <w:rPr>
          <w:lang w:val="en-IN"/>
        </w:rPr>
      </w:pPr>
    </w:p>
    <w:p w14:paraId="2EF82924" w14:textId="77777777" w:rsidR="00F24821" w:rsidRDefault="00F24821" w:rsidP="00F24821">
      <w:pPr>
        <w:jc w:val="center"/>
        <w:rPr>
          <w:b/>
          <w:bCs/>
          <w:sz w:val="32"/>
          <w:szCs w:val="32"/>
          <w:lang w:val="en-IN" w:eastAsia="en-IN" w:bidi="mr-IN"/>
        </w:rPr>
      </w:pPr>
    </w:p>
    <w:p w14:paraId="50676AFA" w14:textId="77777777" w:rsidR="00F24821" w:rsidRDefault="00F24821" w:rsidP="00F24821">
      <w:pPr>
        <w:jc w:val="center"/>
        <w:rPr>
          <w:b/>
          <w:bCs/>
          <w:sz w:val="32"/>
          <w:szCs w:val="32"/>
          <w:lang w:val="en-IN" w:eastAsia="en-IN" w:bidi="mr-IN"/>
        </w:rPr>
      </w:pPr>
    </w:p>
    <w:p w14:paraId="08818F57" w14:textId="77777777" w:rsidR="00F24821" w:rsidRDefault="00F24821" w:rsidP="00F24821">
      <w:pPr>
        <w:jc w:val="center"/>
        <w:rPr>
          <w:b/>
          <w:bCs/>
          <w:sz w:val="32"/>
          <w:szCs w:val="32"/>
          <w:lang w:val="en-IN" w:eastAsia="en-IN" w:bidi="mr-IN"/>
        </w:rPr>
      </w:pPr>
    </w:p>
    <w:p w14:paraId="4A314DE5" w14:textId="77777777" w:rsidR="00F24821" w:rsidRDefault="00F24821" w:rsidP="00F24821">
      <w:pPr>
        <w:jc w:val="center"/>
        <w:rPr>
          <w:b/>
          <w:bCs/>
          <w:sz w:val="32"/>
          <w:szCs w:val="32"/>
          <w:lang w:val="en-IN" w:eastAsia="en-IN" w:bidi="mr-IN"/>
        </w:rPr>
      </w:pPr>
    </w:p>
    <w:p w14:paraId="17D2F98B" w14:textId="77777777" w:rsidR="00F24821" w:rsidRDefault="00F24821" w:rsidP="00F24821">
      <w:pPr>
        <w:jc w:val="center"/>
        <w:rPr>
          <w:b/>
          <w:bCs/>
          <w:sz w:val="32"/>
          <w:szCs w:val="32"/>
          <w:lang w:val="en-IN" w:eastAsia="en-IN" w:bidi="mr-IN"/>
        </w:rPr>
      </w:pPr>
    </w:p>
    <w:p w14:paraId="2F15606C" w14:textId="77777777" w:rsidR="00F24821" w:rsidRDefault="00F24821" w:rsidP="00F24821">
      <w:pPr>
        <w:jc w:val="center"/>
        <w:rPr>
          <w:b/>
          <w:bCs/>
          <w:sz w:val="32"/>
          <w:szCs w:val="32"/>
          <w:lang w:val="en-IN" w:eastAsia="en-IN" w:bidi="mr-IN"/>
        </w:rPr>
      </w:pPr>
    </w:p>
    <w:p w14:paraId="214FE9F5" w14:textId="77777777" w:rsidR="00F24821" w:rsidRDefault="00F24821" w:rsidP="00F24821">
      <w:pPr>
        <w:jc w:val="center"/>
        <w:rPr>
          <w:b/>
          <w:bCs/>
          <w:sz w:val="32"/>
          <w:szCs w:val="32"/>
          <w:lang w:val="en-IN" w:eastAsia="en-IN" w:bidi="mr-IN"/>
        </w:rPr>
      </w:pPr>
    </w:p>
    <w:p w14:paraId="54C1B79B" w14:textId="77777777" w:rsidR="00F24821" w:rsidRDefault="00F24821" w:rsidP="00F24821">
      <w:pPr>
        <w:jc w:val="center"/>
        <w:rPr>
          <w:b/>
          <w:bCs/>
          <w:sz w:val="32"/>
          <w:szCs w:val="32"/>
          <w:lang w:val="en-IN" w:eastAsia="en-IN" w:bidi="mr-IN"/>
        </w:rPr>
      </w:pPr>
    </w:p>
    <w:p w14:paraId="6D6A5EAE" w14:textId="77777777" w:rsidR="00F24821" w:rsidRDefault="00F24821" w:rsidP="00F24821">
      <w:pPr>
        <w:jc w:val="center"/>
        <w:rPr>
          <w:b/>
          <w:bCs/>
          <w:sz w:val="32"/>
          <w:szCs w:val="32"/>
          <w:lang w:val="en-IN" w:eastAsia="en-IN" w:bidi="mr-IN"/>
        </w:rPr>
      </w:pPr>
    </w:p>
    <w:p w14:paraId="52925CBA" w14:textId="77777777" w:rsidR="00F24821" w:rsidRDefault="00F24821" w:rsidP="00F24821">
      <w:pPr>
        <w:jc w:val="center"/>
        <w:rPr>
          <w:b/>
          <w:bCs/>
          <w:sz w:val="32"/>
          <w:szCs w:val="32"/>
          <w:lang w:val="en-IN" w:eastAsia="en-IN" w:bidi="mr-IN"/>
        </w:rPr>
      </w:pPr>
    </w:p>
    <w:p w14:paraId="0AC3E3DD" w14:textId="77777777" w:rsidR="00F24821" w:rsidRDefault="00F24821" w:rsidP="00F24821">
      <w:pPr>
        <w:jc w:val="center"/>
        <w:rPr>
          <w:b/>
          <w:bCs/>
          <w:sz w:val="32"/>
          <w:szCs w:val="32"/>
          <w:lang w:val="en-IN" w:eastAsia="en-IN" w:bidi="mr-IN"/>
        </w:rPr>
      </w:pPr>
    </w:p>
    <w:p w14:paraId="383EC6BE" w14:textId="77777777" w:rsidR="00F24821" w:rsidRDefault="00F24821" w:rsidP="00F24821">
      <w:pPr>
        <w:jc w:val="center"/>
        <w:rPr>
          <w:b/>
          <w:bCs/>
          <w:sz w:val="32"/>
          <w:szCs w:val="32"/>
          <w:lang w:val="en-IN" w:eastAsia="en-IN" w:bidi="mr-IN"/>
        </w:rPr>
      </w:pPr>
    </w:p>
    <w:p w14:paraId="580D81DC" w14:textId="77777777" w:rsidR="00F24821" w:rsidRDefault="00F24821" w:rsidP="00F24821">
      <w:pPr>
        <w:jc w:val="center"/>
        <w:rPr>
          <w:b/>
          <w:bCs/>
          <w:sz w:val="32"/>
          <w:szCs w:val="32"/>
          <w:lang w:val="en-IN" w:eastAsia="en-IN" w:bidi="mr-IN"/>
        </w:rPr>
      </w:pPr>
    </w:p>
    <w:p w14:paraId="23474E05" w14:textId="77777777" w:rsidR="00F24821" w:rsidRDefault="00F24821" w:rsidP="00F24821">
      <w:pPr>
        <w:jc w:val="center"/>
        <w:rPr>
          <w:b/>
          <w:bCs/>
          <w:sz w:val="32"/>
          <w:szCs w:val="32"/>
          <w:lang w:val="en-IN" w:eastAsia="en-IN" w:bidi="mr-IN"/>
        </w:rPr>
      </w:pPr>
    </w:p>
    <w:p w14:paraId="493125D5" w14:textId="77777777" w:rsidR="00F24821" w:rsidRDefault="00F24821" w:rsidP="00F24821">
      <w:pPr>
        <w:jc w:val="center"/>
        <w:rPr>
          <w:b/>
          <w:bCs/>
          <w:sz w:val="32"/>
          <w:szCs w:val="32"/>
          <w:lang w:val="en-IN" w:eastAsia="en-IN" w:bidi="mr-IN"/>
        </w:rPr>
      </w:pPr>
    </w:p>
    <w:p w14:paraId="7BDF6F92" w14:textId="77777777" w:rsidR="00F24821" w:rsidRDefault="00F24821" w:rsidP="00F24821">
      <w:pPr>
        <w:jc w:val="center"/>
        <w:rPr>
          <w:b/>
          <w:bCs/>
          <w:sz w:val="32"/>
          <w:szCs w:val="32"/>
          <w:lang w:val="en-IN" w:eastAsia="en-IN" w:bidi="mr-IN"/>
        </w:rPr>
      </w:pPr>
    </w:p>
    <w:p w14:paraId="2A109CB9" w14:textId="77777777" w:rsidR="00F24821" w:rsidRDefault="00F24821" w:rsidP="00F24821">
      <w:pPr>
        <w:jc w:val="center"/>
        <w:rPr>
          <w:b/>
          <w:bCs/>
          <w:sz w:val="32"/>
          <w:szCs w:val="32"/>
          <w:lang w:val="en-IN" w:eastAsia="en-IN" w:bidi="mr-IN"/>
        </w:rPr>
      </w:pPr>
    </w:p>
    <w:p w14:paraId="601B6BF6" w14:textId="77777777" w:rsidR="00F24821" w:rsidRDefault="00F24821" w:rsidP="00F24821">
      <w:pPr>
        <w:jc w:val="center"/>
        <w:rPr>
          <w:b/>
          <w:bCs/>
          <w:sz w:val="32"/>
          <w:szCs w:val="32"/>
          <w:lang w:val="en-IN" w:eastAsia="en-IN" w:bidi="mr-IN"/>
        </w:rPr>
      </w:pPr>
    </w:p>
    <w:p w14:paraId="01766335" w14:textId="29092D4B" w:rsidR="00F24821" w:rsidRDefault="00F24821" w:rsidP="00F24821">
      <w:pPr>
        <w:jc w:val="center"/>
        <w:rPr>
          <w:b/>
          <w:bCs/>
          <w:sz w:val="32"/>
          <w:szCs w:val="32"/>
          <w:lang w:val="en-IN" w:eastAsia="en-IN" w:bidi="mr-IN"/>
        </w:rPr>
      </w:pPr>
      <w:r w:rsidRPr="00F24821">
        <w:rPr>
          <w:b/>
          <w:bCs/>
          <w:sz w:val="32"/>
          <w:szCs w:val="32"/>
          <w:lang w:val="en-IN" w:eastAsia="en-IN" w:bidi="mr-IN"/>
        </w:rPr>
        <w:lastRenderedPageBreak/>
        <w:t>References</w:t>
      </w:r>
    </w:p>
    <w:p w14:paraId="589A9C38" w14:textId="77777777" w:rsidR="00F24821" w:rsidRPr="00F24821" w:rsidRDefault="00F24821" w:rsidP="00F24821">
      <w:pPr>
        <w:jc w:val="center"/>
        <w:rPr>
          <w:b/>
          <w:bCs/>
          <w:sz w:val="32"/>
          <w:szCs w:val="32"/>
          <w:lang w:val="en-IN" w:eastAsia="en-IN" w:bidi="mr-IN"/>
        </w:rPr>
      </w:pPr>
    </w:p>
    <w:p w14:paraId="35C88EB1" w14:textId="77777777" w:rsidR="00F24821" w:rsidRDefault="00F24821" w:rsidP="00F24821">
      <w:pPr>
        <w:pStyle w:val="ListParagraph"/>
        <w:numPr>
          <w:ilvl w:val="0"/>
          <w:numId w:val="4"/>
        </w:numPr>
        <w:rPr>
          <w:sz w:val="24"/>
          <w:szCs w:val="24"/>
          <w:lang w:val="en-IN" w:eastAsia="en-IN" w:bidi="mr-IN"/>
        </w:rPr>
      </w:pPr>
      <w:r w:rsidRPr="00F24821">
        <w:rPr>
          <w:sz w:val="24"/>
          <w:szCs w:val="24"/>
          <w:lang w:val="en-IN" w:eastAsia="en-IN" w:bidi="mr-IN"/>
        </w:rPr>
        <w:t>Liu, N., Chen, X., &amp; Wu, S. (2016). Personalized news recommendation based on implicit feedback. International Journal of Machine Learning and Cybernetics, 7(2), 283-296.</w:t>
      </w:r>
    </w:p>
    <w:p w14:paraId="50FA3385" w14:textId="77777777" w:rsidR="00F24821" w:rsidRPr="00F24821" w:rsidRDefault="00F24821" w:rsidP="00F24821">
      <w:pPr>
        <w:pStyle w:val="ListParagraph"/>
        <w:rPr>
          <w:sz w:val="24"/>
          <w:szCs w:val="24"/>
          <w:lang w:val="en-IN" w:eastAsia="en-IN" w:bidi="mr-IN"/>
        </w:rPr>
      </w:pPr>
    </w:p>
    <w:p w14:paraId="6A16FD1B" w14:textId="77777777" w:rsidR="00F24821" w:rsidRDefault="00F24821" w:rsidP="00F24821">
      <w:pPr>
        <w:pStyle w:val="ListParagraph"/>
        <w:numPr>
          <w:ilvl w:val="0"/>
          <w:numId w:val="4"/>
        </w:numPr>
        <w:rPr>
          <w:sz w:val="24"/>
          <w:szCs w:val="24"/>
          <w:lang w:val="en-IN" w:eastAsia="en-IN" w:bidi="mr-IN"/>
        </w:rPr>
      </w:pPr>
      <w:r w:rsidRPr="00F24821">
        <w:rPr>
          <w:sz w:val="24"/>
          <w:szCs w:val="24"/>
          <w:lang w:val="en-IN" w:eastAsia="en-IN" w:bidi="mr-IN"/>
        </w:rPr>
        <w:t>Kang, J., Kim, J., &amp; Kim, M. (2019). Analysis of user engagement for personalized news recommendation. Multimedia Tools and Applications, 78(8), 10167-10184.</w:t>
      </w:r>
    </w:p>
    <w:p w14:paraId="2BCA6E75" w14:textId="77777777" w:rsidR="00F24821" w:rsidRPr="00F24821" w:rsidRDefault="00F24821" w:rsidP="00F24821">
      <w:pPr>
        <w:rPr>
          <w:sz w:val="24"/>
          <w:szCs w:val="24"/>
          <w:lang w:val="en-IN" w:eastAsia="en-IN" w:bidi="mr-IN"/>
        </w:rPr>
      </w:pPr>
    </w:p>
    <w:p w14:paraId="0EF8F431" w14:textId="77777777" w:rsidR="00F24821" w:rsidRDefault="00F24821" w:rsidP="00F24821">
      <w:pPr>
        <w:pStyle w:val="ListParagraph"/>
        <w:numPr>
          <w:ilvl w:val="0"/>
          <w:numId w:val="4"/>
        </w:numPr>
        <w:rPr>
          <w:sz w:val="24"/>
          <w:szCs w:val="24"/>
          <w:lang w:val="en-IN" w:eastAsia="en-IN" w:bidi="mr-IN"/>
        </w:rPr>
      </w:pPr>
      <w:r w:rsidRPr="00F24821">
        <w:rPr>
          <w:sz w:val="24"/>
          <w:szCs w:val="24"/>
          <w:lang w:val="en-IN" w:eastAsia="en-IN" w:bidi="mr-IN"/>
        </w:rPr>
        <w:t>Khalil, M. A., &amp; Ali, B. M. (2018). Responsive web design: A comprehensive study on media queries. International Journal of Advanced Computer Science and Applications, 9(9), 143-149.</w:t>
      </w:r>
    </w:p>
    <w:p w14:paraId="7807333F" w14:textId="77777777" w:rsidR="00F24821" w:rsidRPr="00F24821" w:rsidRDefault="00F24821" w:rsidP="00F24821">
      <w:pPr>
        <w:rPr>
          <w:sz w:val="24"/>
          <w:szCs w:val="24"/>
          <w:lang w:val="en-IN" w:eastAsia="en-IN" w:bidi="mr-IN"/>
        </w:rPr>
      </w:pPr>
    </w:p>
    <w:p w14:paraId="7FBCA72E" w14:textId="77777777" w:rsidR="00F24821" w:rsidRDefault="00F24821" w:rsidP="00F24821">
      <w:pPr>
        <w:pStyle w:val="ListParagraph"/>
        <w:numPr>
          <w:ilvl w:val="0"/>
          <w:numId w:val="4"/>
        </w:numPr>
        <w:rPr>
          <w:sz w:val="24"/>
          <w:szCs w:val="24"/>
          <w:lang w:val="en-IN" w:eastAsia="en-IN" w:bidi="mr-IN"/>
        </w:rPr>
      </w:pPr>
      <w:r w:rsidRPr="00F24821">
        <w:rPr>
          <w:sz w:val="24"/>
          <w:szCs w:val="24"/>
          <w:lang w:val="en-IN" w:eastAsia="en-IN" w:bidi="mr-IN"/>
        </w:rPr>
        <w:t>Tandoc, E. C., Lim, Z. W., &amp; Ling, R. (2020). Algorithmic news curation and the ethics of algorithmic journalism. Digital Journalism, 8(2), 243-258.</w:t>
      </w:r>
    </w:p>
    <w:p w14:paraId="7833D195" w14:textId="77777777" w:rsidR="00F24821" w:rsidRPr="00F24821" w:rsidRDefault="00F24821" w:rsidP="00F24821">
      <w:pPr>
        <w:rPr>
          <w:sz w:val="24"/>
          <w:szCs w:val="24"/>
          <w:lang w:val="en-IN" w:eastAsia="en-IN" w:bidi="mr-IN"/>
        </w:rPr>
      </w:pPr>
    </w:p>
    <w:p w14:paraId="03669670" w14:textId="77777777" w:rsidR="00F24821" w:rsidRPr="00F24821" w:rsidRDefault="00F24821" w:rsidP="00F24821">
      <w:pPr>
        <w:pStyle w:val="ListParagraph"/>
        <w:numPr>
          <w:ilvl w:val="0"/>
          <w:numId w:val="4"/>
        </w:numPr>
        <w:rPr>
          <w:sz w:val="24"/>
          <w:szCs w:val="24"/>
          <w:lang w:val="en-IN" w:eastAsia="en-IN" w:bidi="mr-IN"/>
        </w:rPr>
      </w:pPr>
      <w:r w:rsidRPr="00F24821">
        <w:rPr>
          <w:sz w:val="24"/>
          <w:szCs w:val="24"/>
          <w:lang w:val="en-IN" w:eastAsia="en-IN" w:bidi="mr-IN"/>
        </w:rPr>
        <w:t>Lee, J., Khamis, S., &amp; Kisun, K. (2017). How do different typographic factors affect readability on mobile devices?: An eye-tracking study. Journal of Usability Studies, 12(1), 1-20.</w:t>
      </w:r>
    </w:p>
    <w:p w14:paraId="1E34A334" w14:textId="77777777" w:rsidR="00F24821" w:rsidRPr="00F24821" w:rsidRDefault="00F24821" w:rsidP="00F24821">
      <w:pPr>
        <w:rPr>
          <w:lang w:val="en-IN"/>
        </w:rPr>
      </w:pPr>
    </w:p>
    <w:sectPr w:rsidR="00F24821" w:rsidRPr="00F24821" w:rsidSect="00494BC0">
      <w:headerReference w:type="default" r:id="rId2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63387D" w14:textId="77777777" w:rsidR="00494BC0" w:rsidRDefault="00494BC0" w:rsidP="00440459">
      <w:r>
        <w:separator/>
      </w:r>
    </w:p>
  </w:endnote>
  <w:endnote w:type="continuationSeparator" w:id="0">
    <w:p w14:paraId="199C5C91" w14:textId="77777777" w:rsidR="00494BC0" w:rsidRDefault="00494BC0" w:rsidP="00440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A706D5" w14:textId="77777777" w:rsidR="00494BC0" w:rsidRDefault="00494BC0" w:rsidP="00440459">
      <w:r>
        <w:separator/>
      </w:r>
    </w:p>
  </w:footnote>
  <w:footnote w:type="continuationSeparator" w:id="0">
    <w:p w14:paraId="60C0AAA6" w14:textId="77777777" w:rsidR="00494BC0" w:rsidRDefault="00494BC0" w:rsidP="004404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2999942"/>
      <w:docPartObj>
        <w:docPartGallery w:val="Page Numbers (Top of Page)"/>
        <w:docPartUnique/>
      </w:docPartObj>
    </w:sdtPr>
    <w:sdtEndPr>
      <w:rPr>
        <w:noProof/>
      </w:rPr>
    </w:sdtEndPr>
    <w:sdtContent>
      <w:p w14:paraId="085F4BEB" w14:textId="574860AC" w:rsidR="002A721E" w:rsidRDefault="002A721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74CBD3A" w14:textId="77777777" w:rsidR="002A721E" w:rsidRDefault="002A72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25949"/>
    <w:multiLevelType w:val="multilevel"/>
    <w:tmpl w:val="2BE2E4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F3C74"/>
    <w:multiLevelType w:val="hybridMultilevel"/>
    <w:tmpl w:val="EF7AB592"/>
    <w:lvl w:ilvl="0" w:tplc="0409000F">
      <w:start w:val="1"/>
      <w:numFmt w:val="decimal"/>
      <w:lvlText w:val="%1."/>
      <w:lvlJc w:val="left"/>
      <w:pPr>
        <w:ind w:left="720" w:hanging="360"/>
      </w:pPr>
      <w:rPr>
        <w:rFonts w:hint="default"/>
      </w:rPr>
    </w:lvl>
    <w:lvl w:ilvl="1" w:tplc="D8B4ED3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576A3F"/>
    <w:multiLevelType w:val="multilevel"/>
    <w:tmpl w:val="8500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4022FC9"/>
    <w:multiLevelType w:val="hybridMultilevel"/>
    <w:tmpl w:val="CCE62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90893998">
    <w:abstractNumId w:val="1"/>
  </w:num>
  <w:num w:numId="2" w16cid:durableId="1802384416">
    <w:abstractNumId w:val="0"/>
  </w:num>
  <w:num w:numId="3" w16cid:durableId="678654843">
    <w:abstractNumId w:val="2"/>
  </w:num>
  <w:num w:numId="4" w16cid:durableId="2671976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08B"/>
    <w:rsid w:val="0027608B"/>
    <w:rsid w:val="002A721E"/>
    <w:rsid w:val="00440459"/>
    <w:rsid w:val="00494BC0"/>
    <w:rsid w:val="004C31B6"/>
    <w:rsid w:val="005622BD"/>
    <w:rsid w:val="00610761"/>
    <w:rsid w:val="00625C7A"/>
    <w:rsid w:val="00667BF4"/>
    <w:rsid w:val="006763A1"/>
    <w:rsid w:val="006C3977"/>
    <w:rsid w:val="007818BD"/>
    <w:rsid w:val="00C76208"/>
    <w:rsid w:val="00C778FA"/>
    <w:rsid w:val="00CB700A"/>
    <w:rsid w:val="00E71FF2"/>
    <w:rsid w:val="00EF43F5"/>
    <w:rsid w:val="00F100C7"/>
    <w:rsid w:val="00F2482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1106"/>
  <w15:chartTrackingRefBased/>
  <w15:docId w15:val="{1D3C23A2-656B-4BBB-86F2-41473538C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B700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5622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CB700A"/>
    <w:pPr>
      <w:ind w:left="4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CB700A"/>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CB700A"/>
    <w:rPr>
      <w:sz w:val="24"/>
      <w:szCs w:val="24"/>
    </w:rPr>
  </w:style>
  <w:style w:type="character" w:customStyle="1" w:styleId="BodyTextChar">
    <w:name w:val="Body Text Char"/>
    <w:basedOn w:val="DefaultParagraphFont"/>
    <w:link w:val="BodyText"/>
    <w:uiPriority w:val="1"/>
    <w:rsid w:val="00CB700A"/>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
    <w:qFormat/>
    <w:rsid w:val="00CB700A"/>
    <w:pPr>
      <w:spacing w:before="54"/>
      <w:ind w:left="198" w:right="236"/>
      <w:jc w:val="center"/>
    </w:pPr>
    <w:rPr>
      <w:b/>
      <w:bCs/>
      <w:sz w:val="40"/>
      <w:szCs w:val="40"/>
    </w:rPr>
  </w:style>
  <w:style w:type="character" w:customStyle="1" w:styleId="TitleChar">
    <w:name w:val="Title Char"/>
    <w:basedOn w:val="DefaultParagraphFont"/>
    <w:link w:val="Title"/>
    <w:uiPriority w:val="1"/>
    <w:rsid w:val="00CB700A"/>
    <w:rPr>
      <w:rFonts w:ascii="Times New Roman" w:eastAsia="Times New Roman" w:hAnsi="Times New Roman" w:cs="Times New Roman"/>
      <w:b/>
      <w:bCs/>
      <w:kern w:val="0"/>
      <w:sz w:val="40"/>
      <w:szCs w:val="40"/>
      <w:lang w:val="en-US"/>
      <w14:ligatures w14:val="none"/>
    </w:rPr>
  </w:style>
  <w:style w:type="paragraph" w:styleId="NormalWeb">
    <w:name w:val="Normal (Web)"/>
    <w:basedOn w:val="Normal"/>
    <w:uiPriority w:val="99"/>
    <w:semiHidden/>
    <w:unhideWhenUsed/>
    <w:rsid w:val="006C3977"/>
    <w:pPr>
      <w:widowControl/>
      <w:autoSpaceDE/>
      <w:autoSpaceDN/>
      <w:spacing w:before="100" w:beforeAutospacing="1" w:after="100" w:afterAutospacing="1"/>
    </w:pPr>
    <w:rPr>
      <w:sz w:val="24"/>
      <w:szCs w:val="24"/>
      <w:lang w:val="en-IN" w:eastAsia="en-IN" w:bidi="mr-IN"/>
    </w:rPr>
  </w:style>
  <w:style w:type="paragraph" w:styleId="NoSpacing">
    <w:name w:val="No Spacing"/>
    <w:uiPriority w:val="1"/>
    <w:qFormat/>
    <w:rsid w:val="005622B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Heading1Char">
    <w:name w:val="Heading 1 Char"/>
    <w:basedOn w:val="DefaultParagraphFont"/>
    <w:link w:val="Heading1"/>
    <w:uiPriority w:val="9"/>
    <w:rsid w:val="005622BD"/>
    <w:rPr>
      <w:rFonts w:asciiTheme="majorHAnsi" w:eastAsiaTheme="majorEastAsia" w:hAnsiTheme="majorHAnsi" w:cstheme="majorBidi"/>
      <w:color w:val="2F5496" w:themeColor="accent1" w:themeShade="BF"/>
      <w:kern w:val="0"/>
      <w:sz w:val="32"/>
      <w:szCs w:val="32"/>
      <w:lang w:val="en-US"/>
      <w14:ligatures w14:val="none"/>
    </w:rPr>
  </w:style>
  <w:style w:type="paragraph" w:customStyle="1" w:styleId="TableParagraph">
    <w:name w:val="Table Paragraph"/>
    <w:basedOn w:val="Normal"/>
    <w:uiPriority w:val="1"/>
    <w:qFormat/>
    <w:rsid w:val="00440459"/>
    <w:pPr>
      <w:spacing w:before="49" w:line="261" w:lineRule="exact"/>
      <w:ind w:left="101"/>
    </w:pPr>
  </w:style>
  <w:style w:type="paragraph" w:styleId="Header">
    <w:name w:val="header"/>
    <w:basedOn w:val="Normal"/>
    <w:link w:val="HeaderChar"/>
    <w:uiPriority w:val="99"/>
    <w:unhideWhenUsed/>
    <w:rsid w:val="00440459"/>
    <w:pPr>
      <w:tabs>
        <w:tab w:val="center" w:pos="4513"/>
        <w:tab w:val="right" w:pos="9026"/>
      </w:tabs>
    </w:pPr>
  </w:style>
  <w:style w:type="character" w:customStyle="1" w:styleId="HeaderChar">
    <w:name w:val="Header Char"/>
    <w:basedOn w:val="DefaultParagraphFont"/>
    <w:link w:val="Header"/>
    <w:uiPriority w:val="99"/>
    <w:rsid w:val="00440459"/>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440459"/>
    <w:pPr>
      <w:tabs>
        <w:tab w:val="center" w:pos="4513"/>
        <w:tab w:val="right" w:pos="9026"/>
      </w:tabs>
    </w:pPr>
  </w:style>
  <w:style w:type="character" w:customStyle="1" w:styleId="FooterChar">
    <w:name w:val="Footer Char"/>
    <w:basedOn w:val="DefaultParagraphFont"/>
    <w:link w:val="Footer"/>
    <w:uiPriority w:val="99"/>
    <w:rsid w:val="00440459"/>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F100C7"/>
    <w:rPr>
      <w:b/>
      <w:bCs/>
    </w:rPr>
  </w:style>
  <w:style w:type="paragraph" w:styleId="Caption">
    <w:name w:val="caption"/>
    <w:basedOn w:val="Normal"/>
    <w:next w:val="Normal"/>
    <w:uiPriority w:val="35"/>
    <w:unhideWhenUsed/>
    <w:qFormat/>
    <w:rsid w:val="004C31B6"/>
    <w:pPr>
      <w:spacing w:after="200"/>
    </w:pPr>
    <w:rPr>
      <w:i/>
      <w:iCs/>
      <w:color w:val="44546A" w:themeColor="text2"/>
      <w:sz w:val="18"/>
      <w:szCs w:val="18"/>
    </w:rPr>
  </w:style>
  <w:style w:type="paragraph" w:styleId="ListParagraph">
    <w:name w:val="List Paragraph"/>
    <w:basedOn w:val="Normal"/>
    <w:uiPriority w:val="34"/>
    <w:qFormat/>
    <w:rsid w:val="00F248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290501">
      <w:bodyDiv w:val="1"/>
      <w:marLeft w:val="0"/>
      <w:marRight w:val="0"/>
      <w:marTop w:val="0"/>
      <w:marBottom w:val="0"/>
      <w:divBdr>
        <w:top w:val="none" w:sz="0" w:space="0" w:color="auto"/>
        <w:left w:val="none" w:sz="0" w:space="0" w:color="auto"/>
        <w:bottom w:val="none" w:sz="0" w:space="0" w:color="auto"/>
        <w:right w:val="none" w:sz="0" w:space="0" w:color="auto"/>
      </w:divBdr>
    </w:div>
    <w:div w:id="1046485968">
      <w:bodyDiv w:val="1"/>
      <w:marLeft w:val="0"/>
      <w:marRight w:val="0"/>
      <w:marTop w:val="0"/>
      <w:marBottom w:val="0"/>
      <w:divBdr>
        <w:top w:val="none" w:sz="0" w:space="0" w:color="auto"/>
        <w:left w:val="none" w:sz="0" w:space="0" w:color="auto"/>
        <w:bottom w:val="none" w:sz="0" w:space="0" w:color="auto"/>
        <w:right w:val="none" w:sz="0" w:space="0" w:color="auto"/>
      </w:divBdr>
    </w:div>
    <w:div w:id="1381317549">
      <w:bodyDiv w:val="1"/>
      <w:marLeft w:val="0"/>
      <w:marRight w:val="0"/>
      <w:marTop w:val="0"/>
      <w:marBottom w:val="0"/>
      <w:divBdr>
        <w:top w:val="none" w:sz="0" w:space="0" w:color="auto"/>
        <w:left w:val="none" w:sz="0" w:space="0" w:color="auto"/>
        <w:bottom w:val="none" w:sz="0" w:space="0" w:color="auto"/>
        <w:right w:val="none" w:sz="0" w:space="0" w:color="auto"/>
      </w:divBdr>
    </w:div>
    <w:div w:id="1745683799">
      <w:bodyDiv w:val="1"/>
      <w:marLeft w:val="0"/>
      <w:marRight w:val="0"/>
      <w:marTop w:val="0"/>
      <w:marBottom w:val="0"/>
      <w:divBdr>
        <w:top w:val="none" w:sz="0" w:space="0" w:color="auto"/>
        <w:left w:val="none" w:sz="0" w:space="0" w:color="auto"/>
        <w:bottom w:val="none" w:sz="0" w:space="0" w:color="auto"/>
        <w:right w:val="none" w:sz="0" w:space="0" w:color="auto"/>
      </w:divBdr>
    </w:div>
    <w:div w:id="1863548748">
      <w:bodyDiv w:val="1"/>
      <w:marLeft w:val="0"/>
      <w:marRight w:val="0"/>
      <w:marTop w:val="0"/>
      <w:marBottom w:val="0"/>
      <w:divBdr>
        <w:top w:val="none" w:sz="0" w:space="0" w:color="auto"/>
        <w:left w:val="none" w:sz="0" w:space="0" w:color="auto"/>
        <w:bottom w:val="none" w:sz="0" w:space="0" w:color="auto"/>
        <w:right w:val="none" w:sz="0" w:space="0" w:color="auto"/>
      </w:divBdr>
    </w:div>
    <w:div w:id="201329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C3FE8D-423C-4212-8172-1873778A47DD}"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en-IN"/>
        </a:p>
      </dgm:t>
    </dgm:pt>
    <dgm:pt modelId="{09941B35-663D-4BD8-8374-C565A99A0E83}">
      <dgm:prSet phldrT="[Text]"/>
      <dgm:spPr/>
      <dgm:t>
        <a:bodyPr/>
        <a:lstStyle/>
        <a:p>
          <a:r>
            <a:rPr lang="en-IN" dirty="0"/>
            <a:t>General News</a:t>
          </a:r>
        </a:p>
      </dgm:t>
    </dgm:pt>
    <dgm:pt modelId="{892BCA4C-B3BE-4043-9D98-28F25E38BC33}" type="parTrans" cxnId="{485520E2-1CC4-4372-90F3-8B39B6C01AF3}">
      <dgm:prSet/>
      <dgm:spPr/>
      <dgm:t>
        <a:bodyPr/>
        <a:lstStyle/>
        <a:p>
          <a:endParaRPr lang="en-IN"/>
        </a:p>
      </dgm:t>
    </dgm:pt>
    <dgm:pt modelId="{0E4D202B-DF0D-42D4-829A-8BB6F2A78290}" type="sibTrans" cxnId="{485520E2-1CC4-4372-90F3-8B39B6C01AF3}">
      <dgm:prSet/>
      <dgm:spPr/>
      <dgm:t>
        <a:bodyPr/>
        <a:lstStyle/>
        <a:p>
          <a:endParaRPr lang="en-IN"/>
        </a:p>
      </dgm:t>
    </dgm:pt>
    <dgm:pt modelId="{2CC1088D-92EA-49CA-925E-1373262A5417}">
      <dgm:prSet phldrT="[Text]"/>
      <dgm:spPr/>
      <dgm:t>
        <a:bodyPr/>
        <a:lstStyle/>
        <a:p>
          <a:r>
            <a:rPr lang="en-IN" dirty="0" err="1"/>
            <a:t>Bussiness</a:t>
          </a:r>
          <a:endParaRPr lang="en-IN" dirty="0"/>
        </a:p>
      </dgm:t>
    </dgm:pt>
    <dgm:pt modelId="{38EA378F-27E5-4D23-AF86-04C08FFDC0B7}" type="parTrans" cxnId="{3360FDAA-01C7-41CF-9B29-B81FBD222AF9}">
      <dgm:prSet/>
      <dgm:spPr/>
      <dgm:t>
        <a:bodyPr/>
        <a:lstStyle/>
        <a:p>
          <a:endParaRPr lang="en-IN"/>
        </a:p>
      </dgm:t>
    </dgm:pt>
    <dgm:pt modelId="{20746775-81CE-4D8B-AE62-000DAB7CF113}" type="sibTrans" cxnId="{3360FDAA-01C7-41CF-9B29-B81FBD222AF9}">
      <dgm:prSet/>
      <dgm:spPr/>
      <dgm:t>
        <a:bodyPr/>
        <a:lstStyle/>
        <a:p>
          <a:endParaRPr lang="en-IN"/>
        </a:p>
      </dgm:t>
    </dgm:pt>
    <dgm:pt modelId="{9628755D-A979-42C4-8E6A-E5C19095CC0E}">
      <dgm:prSet phldrT="[Text]"/>
      <dgm:spPr/>
      <dgm:t>
        <a:bodyPr/>
        <a:lstStyle/>
        <a:p>
          <a:r>
            <a:rPr lang="en-IN" dirty="0"/>
            <a:t>Health</a:t>
          </a:r>
        </a:p>
      </dgm:t>
    </dgm:pt>
    <dgm:pt modelId="{54C85259-96D1-4737-A589-61FA16855B9D}" type="parTrans" cxnId="{CDEDD4F6-B123-47C3-A597-07BC5D548210}">
      <dgm:prSet/>
      <dgm:spPr/>
      <dgm:t>
        <a:bodyPr/>
        <a:lstStyle/>
        <a:p>
          <a:endParaRPr lang="en-IN"/>
        </a:p>
      </dgm:t>
    </dgm:pt>
    <dgm:pt modelId="{0102A8DE-9801-4170-A9E4-727244F84861}" type="sibTrans" cxnId="{CDEDD4F6-B123-47C3-A597-07BC5D548210}">
      <dgm:prSet/>
      <dgm:spPr/>
      <dgm:t>
        <a:bodyPr/>
        <a:lstStyle/>
        <a:p>
          <a:endParaRPr lang="en-IN"/>
        </a:p>
      </dgm:t>
    </dgm:pt>
    <dgm:pt modelId="{19109015-9EB2-42DD-92E5-8F9D87EC1E52}">
      <dgm:prSet phldrT="[Text]"/>
      <dgm:spPr/>
      <dgm:t>
        <a:bodyPr/>
        <a:lstStyle/>
        <a:p>
          <a:r>
            <a:rPr lang="en-IN" dirty="0"/>
            <a:t>Sports</a:t>
          </a:r>
        </a:p>
      </dgm:t>
    </dgm:pt>
    <dgm:pt modelId="{6CCB4403-24D2-43E4-9FC4-A90EFC77351E}" type="parTrans" cxnId="{AB6CB457-1939-4667-A159-E312266AD0AB}">
      <dgm:prSet/>
      <dgm:spPr/>
      <dgm:t>
        <a:bodyPr/>
        <a:lstStyle/>
        <a:p>
          <a:endParaRPr lang="en-IN"/>
        </a:p>
      </dgm:t>
    </dgm:pt>
    <dgm:pt modelId="{D873D0D4-AE8B-41AB-A7D8-CD49DC895C72}" type="sibTrans" cxnId="{AB6CB457-1939-4667-A159-E312266AD0AB}">
      <dgm:prSet/>
      <dgm:spPr/>
      <dgm:t>
        <a:bodyPr/>
        <a:lstStyle/>
        <a:p>
          <a:endParaRPr lang="en-IN"/>
        </a:p>
      </dgm:t>
    </dgm:pt>
    <dgm:pt modelId="{A432703D-778D-438F-AC09-3A510A9DA3B8}">
      <dgm:prSet phldrT="[Text]"/>
      <dgm:spPr/>
      <dgm:t>
        <a:bodyPr/>
        <a:lstStyle/>
        <a:p>
          <a:r>
            <a:rPr lang="en-IN" dirty="0"/>
            <a:t>Card</a:t>
          </a:r>
        </a:p>
      </dgm:t>
    </dgm:pt>
    <dgm:pt modelId="{E483293C-E0F7-45F7-BCE6-93A0E485253F}" type="parTrans" cxnId="{C455529E-DC79-42CE-A43B-73397AEC0FB6}">
      <dgm:prSet/>
      <dgm:spPr/>
      <dgm:t>
        <a:bodyPr/>
        <a:lstStyle/>
        <a:p>
          <a:endParaRPr lang="en-IN"/>
        </a:p>
      </dgm:t>
    </dgm:pt>
    <dgm:pt modelId="{5018AD01-CF40-419F-91B3-BEC924168A31}" type="sibTrans" cxnId="{C455529E-DC79-42CE-A43B-73397AEC0FB6}">
      <dgm:prSet/>
      <dgm:spPr/>
      <dgm:t>
        <a:bodyPr/>
        <a:lstStyle/>
        <a:p>
          <a:endParaRPr lang="en-IN"/>
        </a:p>
      </dgm:t>
    </dgm:pt>
    <dgm:pt modelId="{65F62ADC-9BA1-4CB3-92A6-D783FBFA3D23}">
      <dgm:prSet phldrT="[Text]"/>
      <dgm:spPr/>
      <dgm:t>
        <a:bodyPr/>
        <a:lstStyle/>
        <a:p>
          <a:r>
            <a:rPr lang="en-IN" dirty="0"/>
            <a:t>Card</a:t>
          </a:r>
        </a:p>
      </dgm:t>
    </dgm:pt>
    <dgm:pt modelId="{0E089853-FC6B-4C1A-81DB-88ED41F839DC}" type="parTrans" cxnId="{7D802BFF-B07D-4DE6-8E50-14F72F1371E4}">
      <dgm:prSet/>
      <dgm:spPr/>
      <dgm:t>
        <a:bodyPr/>
        <a:lstStyle/>
        <a:p>
          <a:endParaRPr lang="en-IN"/>
        </a:p>
      </dgm:t>
    </dgm:pt>
    <dgm:pt modelId="{FCB815B2-9708-4342-A937-D9140CBBB4CD}" type="sibTrans" cxnId="{7D802BFF-B07D-4DE6-8E50-14F72F1371E4}">
      <dgm:prSet/>
      <dgm:spPr/>
      <dgm:t>
        <a:bodyPr/>
        <a:lstStyle/>
        <a:p>
          <a:endParaRPr lang="en-IN"/>
        </a:p>
      </dgm:t>
    </dgm:pt>
    <dgm:pt modelId="{790D1E1D-2D67-41A7-8CD5-971CA155651C}">
      <dgm:prSet phldrT="[Text]"/>
      <dgm:spPr/>
      <dgm:t>
        <a:bodyPr/>
        <a:lstStyle/>
        <a:p>
          <a:r>
            <a:rPr lang="en-IN" dirty="0"/>
            <a:t>Card</a:t>
          </a:r>
        </a:p>
      </dgm:t>
    </dgm:pt>
    <dgm:pt modelId="{6C3719A6-451D-4824-870A-6F5F7CDF9211}" type="parTrans" cxnId="{58999132-8133-4BE9-AA60-01AA5CCFD9E8}">
      <dgm:prSet/>
      <dgm:spPr/>
      <dgm:t>
        <a:bodyPr/>
        <a:lstStyle/>
        <a:p>
          <a:endParaRPr lang="en-IN"/>
        </a:p>
      </dgm:t>
    </dgm:pt>
    <dgm:pt modelId="{276B5DC9-2399-446D-A047-AB0026701CFA}" type="sibTrans" cxnId="{58999132-8133-4BE9-AA60-01AA5CCFD9E8}">
      <dgm:prSet/>
      <dgm:spPr/>
      <dgm:t>
        <a:bodyPr/>
        <a:lstStyle/>
        <a:p>
          <a:endParaRPr lang="en-IN"/>
        </a:p>
      </dgm:t>
    </dgm:pt>
    <dgm:pt modelId="{0D4E53AF-4CC0-4FC4-94D2-AED8C2BDD672}">
      <dgm:prSet phldrT="[Text]"/>
      <dgm:spPr/>
      <dgm:t>
        <a:bodyPr/>
        <a:lstStyle/>
        <a:p>
          <a:r>
            <a:rPr lang="en-IN" dirty="0"/>
            <a:t>view</a:t>
          </a:r>
        </a:p>
      </dgm:t>
    </dgm:pt>
    <dgm:pt modelId="{B64FBC19-1CA8-43EF-9993-632508E633B1}" type="parTrans" cxnId="{C3878262-40C1-4C09-9D7B-00083E961043}">
      <dgm:prSet/>
      <dgm:spPr/>
      <dgm:t>
        <a:bodyPr/>
        <a:lstStyle/>
        <a:p>
          <a:endParaRPr lang="en-IN"/>
        </a:p>
      </dgm:t>
    </dgm:pt>
    <dgm:pt modelId="{F402138B-9C97-48F8-954F-FFB3AE0B1BBD}" type="sibTrans" cxnId="{C3878262-40C1-4C09-9D7B-00083E961043}">
      <dgm:prSet/>
      <dgm:spPr/>
      <dgm:t>
        <a:bodyPr/>
        <a:lstStyle/>
        <a:p>
          <a:endParaRPr lang="en-IN"/>
        </a:p>
      </dgm:t>
    </dgm:pt>
    <dgm:pt modelId="{D2F9BBD1-80DA-44DC-BF1C-812CD1ECABE1}">
      <dgm:prSet phldrT="[Text]"/>
      <dgm:spPr/>
      <dgm:t>
        <a:bodyPr/>
        <a:lstStyle/>
        <a:p>
          <a:r>
            <a:rPr lang="en-IN" dirty="0"/>
            <a:t>view</a:t>
          </a:r>
        </a:p>
      </dgm:t>
    </dgm:pt>
    <dgm:pt modelId="{8EEC3789-DF9B-410F-AB6D-27B84ABAAB5B}" type="parTrans" cxnId="{57CB6D56-23A6-4448-8225-9ABB1ECE4462}">
      <dgm:prSet/>
      <dgm:spPr/>
      <dgm:t>
        <a:bodyPr/>
        <a:lstStyle/>
        <a:p>
          <a:endParaRPr lang="en-IN"/>
        </a:p>
      </dgm:t>
    </dgm:pt>
    <dgm:pt modelId="{78E943A0-5BD1-4318-9A5A-8FABD53BBCB7}" type="sibTrans" cxnId="{57CB6D56-23A6-4448-8225-9ABB1ECE4462}">
      <dgm:prSet/>
      <dgm:spPr/>
      <dgm:t>
        <a:bodyPr/>
        <a:lstStyle/>
        <a:p>
          <a:endParaRPr lang="en-IN"/>
        </a:p>
      </dgm:t>
    </dgm:pt>
    <dgm:pt modelId="{62672CF3-E2DA-4FE3-A61F-574845E3A2DF}">
      <dgm:prSet phldrT="[Text]"/>
      <dgm:spPr/>
      <dgm:t>
        <a:bodyPr/>
        <a:lstStyle/>
        <a:p>
          <a:r>
            <a:rPr lang="en-IN" dirty="0"/>
            <a:t>View</a:t>
          </a:r>
        </a:p>
      </dgm:t>
    </dgm:pt>
    <dgm:pt modelId="{87F485B6-2EC2-4A9C-AF8F-FE3B3E99C6EB}" type="parTrans" cxnId="{5D0467DF-BA71-4A7E-BB81-2927059012FE}">
      <dgm:prSet/>
      <dgm:spPr/>
      <dgm:t>
        <a:bodyPr/>
        <a:lstStyle/>
        <a:p>
          <a:endParaRPr lang="en-IN"/>
        </a:p>
      </dgm:t>
    </dgm:pt>
    <dgm:pt modelId="{B0571C7F-A0A4-4CC5-BA83-1726782461F6}" type="sibTrans" cxnId="{5D0467DF-BA71-4A7E-BB81-2927059012FE}">
      <dgm:prSet/>
      <dgm:spPr/>
      <dgm:t>
        <a:bodyPr/>
        <a:lstStyle/>
        <a:p>
          <a:endParaRPr lang="en-IN"/>
        </a:p>
      </dgm:t>
    </dgm:pt>
    <dgm:pt modelId="{57826292-F5B7-42AC-896B-53544DC83EF2}" type="pres">
      <dgm:prSet presAssocID="{0BC3FE8D-423C-4212-8172-1873778A47DD}" presName="hierChild1" presStyleCnt="0">
        <dgm:presLayoutVars>
          <dgm:orgChart val="1"/>
          <dgm:chPref val="1"/>
          <dgm:dir/>
          <dgm:animOne val="branch"/>
          <dgm:animLvl val="lvl"/>
          <dgm:resizeHandles/>
        </dgm:presLayoutVars>
      </dgm:prSet>
      <dgm:spPr/>
    </dgm:pt>
    <dgm:pt modelId="{56ED2C99-1ECB-4DC1-9386-50FAA37E1907}" type="pres">
      <dgm:prSet presAssocID="{09941B35-663D-4BD8-8374-C565A99A0E83}" presName="hierRoot1" presStyleCnt="0">
        <dgm:presLayoutVars>
          <dgm:hierBranch val="init"/>
        </dgm:presLayoutVars>
      </dgm:prSet>
      <dgm:spPr/>
    </dgm:pt>
    <dgm:pt modelId="{8D3D5B2D-91A2-4071-93CF-5DA94B3FE666}" type="pres">
      <dgm:prSet presAssocID="{09941B35-663D-4BD8-8374-C565A99A0E83}" presName="rootComposite1" presStyleCnt="0"/>
      <dgm:spPr/>
    </dgm:pt>
    <dgm:pt modelId="{5EED62D6-E4A3-40B3-9208-54B2A0FD8A7A}" type="pres">
      <dgm:prSet presAssocID="{09941B35-663D-4BD8-8374-C565A99A0E83}" presName="rootText1" presStyleLbl="node0" presStyleIdx="0" presStyleCnt="1" custScaleX="287664">
        <dgm:presLayoutVars>
          <dgm:chPref val="3"/>
        </dgm:presLayoutVars>
      </dgm:prSet>
      <dgm:spPr/>
    </dgm:pt>
    <dgm:pt modelId="{0C4A05FD-F64B-45CD-ABF1-C55BB5208038}" type="pres">
      <dgm:prSet presAssocID="{09941B35-663D-4BD8-8374-C565A99A0E83}" presName="rootConnector1" presStyleLbl="node1" presStyleIdx="0" presStyleCnt="0"/>
      <dgm:spPr/>
    </dgm:pt>
    <dgm:pt modelId="{F5528561-E14D-4429-8D77-050AB357C878}" type="pres">
      <dgm:prSet presAssocID="{09941B35-663D-4BD8-8374-C565A99A0E83}" presName="hierChild2" presStyleCnt="0"/>
      <dgm:spPr/>
    </dgm:pt>
    <dgm:pt modelId="{4AA5CD9A-282B-4994-8894-1351EF90EFC1}" type="pres">
      <dgm:prSet presAssocID="{38EA378F-27E5-4D23-AF86-04C08FFDC0B7}" presName="Name37" presStyleLbl="parChTrans1D2" presStyleIdx="0" presStyleCnt="3"/>
      <dgm:spPr/>
    </dgm:pt>
    <dgm:pt modelId="{D4809A52-5FC3-4BE3-9BAB-A0947DEF12FE}" type="pres">
      <dgm:prSet presAssocID="{2CC1088D-92EA-49CA-925E-1373262A5417}" presName="hierRoot2" presStyleCnt="0">
        <dgm:presLayoutVars>
          <dgm:hierBranch val="init"/>
        </dgm:presLayoutVars>
      </dgm:prSet>
      <dgm:spPr/>
    </dgm:pt>
    <dgm:pt modelId="{6F9EA239-3CF4-44EC-AE9D-B81ACEA8DC0A}" type="pres">
      <dgm:prSet presAssocID="{2CC1088D-92EA-49CA-925E-1373262A5417}" presName="rootComposite" presStyleCnt="0"/>
      <dgm:spPr/>
    </dgm:pt>
    <dgm:pt modelId="{A51C999A-5C8D-44BC-A0AE-C600C103D5A0}" type="pres">
      <dgm:prSet presAssocID="{2CC1088D-92EA-49CA-925E-1373262A5417}" presName="rootText" presStyleLbl="node2" presStyleIdx="0" presStyleCnt="3" custScaleX="109142">
        <dgm:presLayoutVars>
          <dgm:chPref val="3"/>
        </dgm:presLayoutVars>
      </dgm:prSet>
      <dgm:spPr/>
    </dgm:pt>
    <dgm:pt modelId="{1DAC1131-AB44-4EA6-BB5F-E1887E4CDFAE}" type="pres">
      <dgm:prSet presAssocID="{2CC1088D-92EA-49CA-925E-1373262A5417}" presName="rootConnector" presStyleLbl="node2" presStyleIdx="0" presStyleCnt="3"/>
      <dgm:spPr/>
    </dgm:pt>
    <dgm:pt modelId="{B629F090-88CE-450B-88E3-8714C431EA9E}" type="pres">
      <dgm:prSet presAssocID="{2CC1088D-92EA-49CA-925E-1373262A5417}" presName="hierChild4" presStyleCnt="0"/>
      <dgm:spPr/>
    </dgm:pt>
    <dgm:pt modelId="{F972BA35-3075-4A9B-A1CE-1A73CD63F755}" type="pres">
      <dgm:prSet presAssocID="{E483293C-E0F7-45F7-BCE6-93A0E485253F}" presName="Name37" presStyleLbl="parChTrans1D3" presStyleIdx="0" presStyleCnt="3"/>
      <dgm:spPr/>
    </dgm:pt>
    <dgm:pt modelId="{3FF14E1D-9026-451C-BCB5-A4619784D6D5}" type="pres">
      <dgm:prSet presAssocID="{A432703D-778D-438F-AC09-3A510A9DA3B8}" presName="hierRoot2" presStyleCnt="0">
        <dgm:presLayoutVars>
          <dgm:hierBranch val="init"/>
        </dgm:presLayoutVars>
      </dgm:prSet>
      <dgm:spPr/>
    </dgm:pt>
    <dgm:pt modelId="{0FDFE604-F337-47B7-936E-87ADBEBE1657}" type="pres">
      <dgm:prSet presAssocID="{A432703D-778D-438F-AC09-3A510A9DA3B8}" presName="rootComposite" presStyleCnt="0"/>
      <dgm:spPr/>
    </dgm:pt>
    <dgm:pt modelId="{CE4E9E13-7F41-411D-B7DB-2A4673BF9AE5}" type="pres">
      <dgm:prSet presAssocID="{A432703D-778D-438F-AC09-3A510A9DA3B8}" presName="rootText" presStyleLbl="node3" presStyleIdx="0" presStyleCnt="3">
        <dgm:presLayoutVars>
          <dgm:chPref val="3"/>
        </dgm:presLayoutVars>
      </dgm:prSet>
      <dgm:spPr/>
    </dgm:pt>
    <dgm:pt modelId="{89A17AD7-51FE-47D4-A333-AD77CAE3FE13}" type="pres">
      <dgm:prSet presAssocID="{A432703D-778D-438F-AC09-3A510A9DA3B8}" presName="rootConnector" presStyleLbl="node3" presStyleIdx="0" presStyleCnt="3"/>
      <dgm:spPr/>
    </dgm:pt>
    <dgm:pt modelId="{7D356293-785E-45AB-ABCF-304830181052}" type="pres">
      <dgm:prSet presAssocID="{A432703D-778D-438F-AC09-3A510A9DA3B8}" presName="hierChild4" presStyleCnt="0"/>
      <dgm:spPr/>
    </dgm:pt>
    <dgm:pt modelId="{287374AB-E7B5-43D5-A6A2-F972D9DEDFDA}" type="pres">
      <dgm:prSet presAssocID="{B64FBC19-1CA8-43EF-9993-632508E633B1}" presName="Name37" presStyleLbl="parChTrans1D4" presStyleIdx="0" presStyleCnt="3"/>
      <dgm:spPr/>
    </dgm:pt>
    <dgm:pt modelId="{CF845004-E799-42E4-AA47-5DBEFF4D5C56}" type="pres">
      <dgm:prSet presAssocID="{0D4E53AF-4CC0-4FC4-94D2-AED8C2BDD672}" presName="hierRoot2" presStyleCnt="0">
        <dgm:presLayoutVars>
          <dgm:hierBranch val="init"/>
        </dgm:presLayoutVars>
      </dgm:prSet>
      <dgm:spPr/>
    </dgm:pt>
    <dgm:pt modelId="{6F540374-FC07-44E7-90AA-6D618C8B43DA}" type="pres">
      <dgm:prSet presAssocID="{0D4E53AF-4CC0-4FC4-94D2-AED8C2BDD672}" presName="rootComposite" presStyleCnt="0"/>
      <dgm:spPr/>
    </dgm:pt>
    <dgm:pt modelId="{90872A54-109B-47F3-AE01-0CDBC5CEA45C}" type="pres">
      <dgm:prSet presAssocID="{0D4E53AF-4CC0-4FC4-94D2-AED8C2BDD672}" presName="rootText" presStyleLbl="node4" presStyleIdx="0" presStyleCnt="3">
        <dgm:presLayoutVars>
          <dgm:chPref val="3"/>
        </dgm:presLayoutVars>
      </dgm:prSet>
      <dgm:spPr/>
    </dgm:pt>
    <dgm:pt modelId="{F49FBE34-B661-4238-84D6-E7047C525D7F}" type="pres">
      <dgm:prSet presAssocID="{0D4E53AF-4CC0-4FC4-94D2-AED8C2BDD672}" presName="rootConnector" presStyleLbl="node4" presStyleIdx="0" presStyleCnt="3"/>
      <dgm:spPr/>
    </dgm:pt>
    <dgm:pt modelId="{1E7864CF-2152-4C7C-BD76-4FA0248667CB}" type="pres">
      <dgm:prSet presAssocID="{0D4E53AF-4CC0-4FC4-94D2-AED8C2BDD672}" presName="hierChild4" presStyleCnt="0"/>
      <dgm:spPr/>
    </dgm:pt>
    <dgm:pt modelId="{57574F22-E1F7-4DC5-B056-B8EDF0621D96}" type="pres">
      <dgm:prSet presAssocID="{0D4E53AF-4CC0-4FC4-94D2-AED8C2BDD672}" presName="hierChild5" presStyleCnt="0"/>
      <dgm:spPr/>
    </dgm:pt>
    <dgm:pt modelId="{57CB2749-C178-4F75-91DA-37DC266909C0}" type="pres">
      <dgm:prSet presAssocID="{A432703D-778D-438F-AC09-3A510A9DA3B8}" presName="hierChild5" presStyleCnt="0"/>
      <dgm:spPr/>
    </dgm:pt>
    <dgm:pt modelId="{51DCC1FF-841B-4BCD-98D7-6385522287E1}" type="pres">
      <dgm:prSet presAssocID="{2CC1088D-92EA-49CA-925E-1373262A5417}" presName="hierChild5" presStyleCnt="0"/>
      <dgm:spPr/>
    </dgm:pt>
    <dgm:pt modelId="{0CBFFE7A-F491-4F1A-AF83-6ECD1281F2C0}" type="pres">
      <dgm:prSet presAssocID="{54C85259-96D1-4737-A589-61FA16855B9D}" presName="Name37" presStyleLbl="parChTrans1D2" presStyleIdx="1" presStyleCnt="3"/>
      <dgm:spPr/>
    </dgm:pt>
    <dgm:pt modelId="{668B8399-C923-4B55-ACA6-94A4A5157D67}" type="pres">
      <dgm:prSet presAssocID="{9628755D-A979-42C4-8E6A-E5C19095CC0E}" presName="hierRoot2" presStyleCnt="0">
        <dgm:presLayoutVars>
          <dgm:hierBranch val="init"/>
        </dgm:presLayoutVars>
      </dgm:prSet>
      <dgm:spPr/>
    </dgm:pt>
    <dgm:pt modelId="{B3390C06-89C2-443C-AC96-418DE02973FC}" type="pres">
      <dgm:prSet presAssocID="{9628755D-A979-42C4-8E6A-E5C19095CC0E}" presName="rootComposite" presStyleCnt="0"/>
      <dgm:spPr/>
    </dgm:pt>
    <dgm:pt modelId="{421032CD-B4D2-4082-B854-570DA977DE09}" type="pres">
      <dgm:prSet presAssocID="{9628755D-A979-42C4-8E6A-E5C19095CC0E}" presName="rootText" presStyleLbl="node2" presStyleIdx="1" presStyleCnt="3">
        <dgm:presLayoutVars>
          <dgm:chPref val="3"/>
        </dgm:presLayoutVars>
      </dgm:prSet>
      <dgm:spPr/>
    </dgm:pt>
    <dgm:pt modelId="{7FEE236A-2143-4E95-997C-95D6C6E04001}" type="pres">
      <dgm:prSet presAssocID="{9628755D-A979-42C4-8E6A-E5C19095CC0E}" presName="rootConnector" presStyleLbl="node2" presStyleIdx="1" presStyleCnt="3"/>
      <dgm:spPr/>
    </dgm:pt>
    <dgm:pt modelId="{E4DFDC5B-AFBE-47CF-A4CE-59434974DE7F}" type="pres">
      <dgm:prSet presAssocID="{9628755D-A979-42C4-8E6A-E5C19095CC0E}" presName="hierChild4" presStyleCnt="0"/>
      <dgm:spPr/>
    </dgm:pt>
    <dgm:pt modelId="{B5CC0D1B-98BC-474E-BA67-8F440A388164}" type="pres">
      <dgm:prSet presAssocID="{0E089853-FC6B-4C1A-81DB-88ED41F839DC}" presName="Name37" presStyleLbl="parChTrans1D3" presStyleIdx="1" presStyleCnt="3"/>
      <dgm:spPr/>
    </dgm:pt>
    <dgm:pt modelId="{9C77E6E4-DF3D-4AFB-9C6C-89CAFF869C42}" type="pres">
      <dgm:prSet presAssocID="{65F62ADC-9BA1-4CB3-92A6-D783FBFA3D23}" presName="hierRoot2" presStyleCnt="0">
        <dgm:presLayoutVars>
          <dgm:hierBranch val="init"/>
        </dgm:presLayoutVars>
      </dgm:prSet>
      <dgm:spPr/>
    </dgm:pt>
    <dgm:pt modelId="{0E3AD931-066A-4D94-81EB-46166369632C}" type="pres">
      <dgm:prSet presAssocID="{65F62ADC-9BA1-4CB3-92A6-D783FBFA3D23}" presName="rootComposite" presStyleCnt="0"/>
      <dgm:spPr/>
    </dgm:pt>
    <dgm:pt modelId="{BC11635E-D734-438E-B548-98B2FA73BC6C}" type="pres">
      <dgm:prSet presAssocID="{65F62ADC-9BA1-4CB3-92A6-D783FBFA3D23}" presName="rootText" presStyleLbl="node3" presStyleIdx="1" presStyleCnt="3">
        <dgm:presLayoutVars>
          <dgm:chPref val="3"/>
        </dgm:presLayoutVars>
      </dgm:prSet>
      <dgm:spPr/>
    </dgm:pt>
    <dgm:pt modelId="{1B0FB055-0C04-44A0-BDD4-9EA5186DCFF3}" type="pres">
      <dgm:prSet presAssocID="{65F62ADC-9BA1-4CB3-92A6-D783FBFA3D23}" presName="rootConnector" presStyleLbl="node3" presStyleIdx="1" presStyleCnt="3"/>
      <dgm:spPr/>
    </dgm:pt>
    <dgm:pt modelId="{519003F5-40D3-4CE0-BC7D-90A5AC684256}" type="pres">
      <dgm:prSet presAssocID="{65F62ADC-9BA1-4CB3-92A6-D783FBFA3D23}" presName="hierChild4" presStyleCnt="0"/>
      <dgm:spPr/>
    </dgm:pt>
    <dgm:pt modelId="{3BAA676D-53B8-4875-B095-2B541DE21E2A}" type="pres">
      <dgm:prSet presAssocID="{8EEC3789-DF9B-410F-AB6D-27B84ABAAB5B}" presName="Name37" presStyleLbl="parChTrans1D4" presStyleIdx="1" presStyleCnt="3"/>
      <dgm:spPr/>
    </dgm:pt>
    <dgm:pt modelId="{36AD6F54-03C3-4844-B056-9A9BDAD3BFC6}" type="pres">
      <dgm:prSet presAssocID="{D2F9BBD1-80DA-44DC-BF1C-812CD1ECABE1}" presName="hierRoot2" presStyleCnt="0">
        <dgm:presLayoutVars>
          <dgm:hierBranch val="init"/>
        </dgm:presLayoutVars>
      </dgm:prSet>
      <dgm:spPr/>
    </dgm:pt>
    <dgm:pt modelId="{C59E9017-C01D-4164-A9A1-382404634B3A}" type="pres">
      <dgm:prSet presAssocID="{D2F9BBD1-80DA-44DC-BF1C-812CD1ECABE1}" presName="rootComposite" presStyleCnt="0"/>
      <dgm:spPr/>
    </dgm:pt>
    <dgm:pt modelId="{E196AFAE-0564-473C-8531-EE11499727BA}" type="pres">
      <dgm:prSet presAssocID="{D2F9BBD1-80DA-44DC-BF1C-812CD1ECABE1}" presName="rootText" presStyleLbl="node4" presStyleIdx="1" presStyleCnt="3">
        <dgm:presLayoutVars>
          <dgm:chPref val="3"/>
        </dgm:presLayoutVars>
      </dgm:prSet>
      <dgm:spPr/>
    </dgm:pt>
    <dgm:pt modelId="{CC5C3D28-7B39-4201-8D17-5DB35E5D1996}" type="pres">
      <dgm:prSet presAssocID="{D2F9BBD1-80DA-44DC-BF1C-812CD1ECABE1}" presName="rootConnector" presStyleLbl="node4" presStyleIdx="1" presStyleCnt="3"/>
      <dgm:spPr/>
    </dgm:pt>
    <dgm:pt modelId="{2C625CF9-1EAD-45BB-8F19-5C5C86767998}" type="pres">
      <dgm:prSet presAssocID="{D2F9BBD1-80DA-44DC-BF1C-812CD1ECABE1}" presName="hierChild4" presStyleCnt="0"/>
      <dgm:spPr/>
    </dgm:pt>
    <dgm:pt modelId="{85E3926F-02A1-4A61-9C6B-D6F00ED01053}" type="pres">
      <dgm:prSet presAssocID="{D2F9BBD1-80DA-44DC-BF1C-812CD1ECABE1}" presName="hierChild5" presStyleCnt="0"/>
      <dgm:spPr/>
    </dgm:pt>
    <dgm:pt modelId="{C5C25AFC-E336-452F-9377-A6CDFD2E30BC}" type="pres">
      <dgm:prSet presAssocID="{65F62ADC-9BA1-4CB3-92A6-D783FBFA3D23}" presName="hierChild5" presStyleCnt="0"/>
      <dgm:spPr/>
    </dgm:pt>
    <dgm:pt modelId="{A47CF711-1DC9-4847-8046-E41E7CD5E8F9}" type="pres">
      <dgm:prSet presAssocID="{9628755D-A979-42C4-8E6A-E5C19095CC0E}" presName="hierChild5" presStyleCnt="0"/>
      <dgm:spPr/>
    </dgm:pt>
    <dgm:pt modelId="{75F5BE7D-0C55-4D68-A441-708AEEE56119}" type="pres">
      <dgm:prSet presAssocID="{6CCB4403-24D2-43E4-9FC4-A90EFC77351E}" presName="Name37" presStyleLbl="parChTrans1D2" presStyleIdx="2" presStyleCnt="3"/>
      <dgm:spPr/>
    </dgm:pt>
    <dgm:pt modelId="{06D77224-9AE9-43DD-96C7-92FBACD028B7}" type="pres">
      <dgm:prSet presAssocID="{19109015-9EB2-42DD-92E5-8F9D87EC1E52}" presName="hierRoot2" presStyleCnt="0">
        <dgm:presLayoutVars>
          <dgm:hierBranch val="init"/>
        </dgm:presLayoutVars>
      </dgm:prSet>
      <dgm:spPr/>
    </dgm:pt>
    <dgm:pt modelId="{346AE5E2-5AFD-41D1-A2EF-16E67F8180E0}" type="pres">
      <dgm:prSet presAssocID="{19109015-9EB2-42DD-92E5-8F9D87EC1E52}" presName="rootComposite" presStyleCnt="0"/>
      <dgm:spPr/>
    </dgm:pt>
    <dgm:pt modelId="{743C009F-75AC-4E2A-B6C4-097855025EDC}" type="pres">
      <dgm:prSet presAssocID="{19109015-9EB2-42DD-92E5-8F9D87EC1E52}" presName="rootText" presStyleLbl="node2" presStyleIdx="2" presStyleCnt="3">
        <dgm:presLayoutVars>
          <dgm:chPref val="3"/>
        </dgm:presLayoutVars>
      </dgm:prSet>
      <dgm:spPr/>
    </dgm:pt>
    <dgm:pt modelId="{E4C074E6-48D4-4210-A18F-8C51D46C4105}" type="pres">
      <dgm:prSet presAssocID="{19109015-9EB2-42DD-92E5-8F9D87EC1E52}" presName="rootConnector" presStyleLbl="node2" presStyleIdx="2" presStyleCnt="3"/>
      <dgm:spPr/>
    </dgm:pt>
    <dgm:pt modelId="{87792008-EE59-4299-A318-E5F720F43098}" type="pres">
      <dgm:prSet presAssocID="{19109015-9EB2-42DD-92E5-8F9D87EC1E52}" presName="hierChild4" presStyleCnt="0"/>
      <dgm:spPr/>
    </dgm:pt>
    <dgm:pt modelId="{75B3213C-CA96-46F8-8AB5-B7C7789EFB84}" type="pres">
      <dgm:prSet presAssocID="{6C3719A6-451D-4824-870A-6F5F7CDF9211}" presName="Name37" presStyleLbl="parChTrans1D3" presStyleIdx="2" presStyleCnt="3"/>
      <dgm:spPr/>
    </dgm:pt>
    <dgm:pt modelId="{5AB1CDA0-8A1F-4CE1-966E-B70F03D6ABF2}" type="pres">
      <dgm:prSet presAssocID="{790D1E1D-2D67-41A7-8CD5-971CA155651C}" presName="hierRoot2" presStyleCnt="0">
        <dgm:presLayoutVars>
          <dgm:hierBranch val="init"/>
        </dgm:presLayoutVars>
      </dgm:prSet>
      <dgm:spPr/>
    </dgm:pt>
    <dgm:pt modelId="{286E087D-84D4-4B3A-ADF7-C8CFAA6D5322}" type="pres">
      <dgm:prSet presAssocID="{790D1E1D-2D67-41A7-8CD5-971CA155651C}" presName="rootComposite" presStyleCnt="0"/>
      <dgm:spPr/>
    </dgm:pt>
    <dgm:pt modelId="{0842FCF3-693F-4AF4-AAFB-3D1CDF8F6149}" type="pres">
      <dgm:prSet presAssocID="{790D1E1D-2D67-41A7-8CD5-971CA155651C}" presName="rootText" presStyleLbl="node3" presStyleIdx="2" presStyleCnt="3">
        <dgm:presLayoutVars>
          <dgm:chPref val="3"/>
        </dgm:presLayoutVars>
      </dgm:prSet>
      <dgm:spPr/>
    </dgm:pt>
    <dgm:pt modelId="{6E040A42-9EED-4B17-A20C-1846BD273948}" type="pres">
      <dgm:prSet presAssocID="{790D1E1D-2D67-41A7-8CD5-971CA155651C}" presName="rootConnector" presStyleLbl="node3" presStyleIdx="2" presStyleCnt="3"/>
      <dgm:spPr/>
    </dgm:pt>
    <dgm:pt modelId="{AD805160-DEFD-49BF-B31F-F5A9FF038D1D}" type="pres">
      <dgm:prSet presAssocID="{790D1E1D-2D67-41A7-8CD5-971CA155651C}" presName="hierChild4" presStyleCnt="0"/>
      <dgm:spPr/>
    </dgm:pt>
    <dgm:pt modelId="{B08EC477-9487-4443-BD45-F2A6F49A6FCF}" type="pres">
      <dgm:prSet presAssocID="{87F485B6-2EC2-4A9C-AF8F-FE3B3E99C6EB}" presName="Name37" presStyleLbl="parChTrans1D4" presStyleIdx="2" presStyleCnt="3"/>
      <dgm:spPr/>
    </dgm:pt>
    <dgm:pt modelId="{8C8282EB-4243-4A0D-B30C-AB2B2832509B}" type="pres">
      <dgm:prSet presAssocID="{62672CF3-E2DA-4FE3-A61F-574845E3A2DF}" presName="hierRoot2" presStyleCnt="0">
        <dgm:presLayoutVars>
          <dgm:hierBranch val="init"/>
        </dgm:presLayoutVars>
      </dgm:prSet>
      <dgm:spPr/>
    </dgm:pt>
    <dgm:pt modelId="{BB692013-7804-4A15-B7C6-74B0CD82ACF5}" type="pres">
      <dgm:prSet presAssocID="{62672CF3-E2DA-4FE3-A61F-574845E3A2DF}" presName="rootComposite" presStyleCnt="0"/>
      <dgm:spPr/>
    </dgm:pt>
    <dgm:pt modelId="{E9290B57-A4CA-4904-987E-DCB993501AA2}" type="pres">
      <dgm:prSet presAssocID="{62672CF3-E2DA-4FE3-A61F-574845E3A2DF}" presName="rootText" presStyleLbl="node4" presStyleIdx="2" presStyleCnt="3">
        <dgm:presLayoutVars>
          <dgm:chPref val="3"/>
        </dgm:presLayoutVars>
      </dgm:prSet>
      <dgm:spPr/>
    </dgm:pt>
    <dgm:pt modelId="{E9AB8294-155B-4FA7-ADD1-8CB705B1D839}" type="pres">
      <dgm:prSet presAssocID="{62672CF3-E2DA-4FE3-A61F-574845E3A2DF}" presName="rootConnector" presStyleLbl="node4" presStyleIdx="2" presStyleCnt="3"/>
      <dgm:spPr/>
    </dgm:pt>
    <dgm:pt modelId="{1A81BE51-2826-4D2F-A786-EBB6AC7F08D0}" type="pres">
      <dgm:prSet presAssocID="{62672CF3-E2DA-4FE3-A61F-574845E3A2DF}" presName="hierChild4" presStyleCnt="0"/>
      <dgm:spPr/>
    </dgm:pt>
    <dgm:pt modelId="{1A95BF7E-B918-4CFC-9CF2-AC41575F92EA}" type="pres">
      <dgm:prSet presAssocID="{62672CF3-E2DA-4FE3-A61F-574845E3A2DF}" presName="hierChild5" presStyleCnt="0"/>
      <dgm:spPr/>
    </dgm:pt>
    <dgm:pt modelId="{4A91EBB4-735C-463B-9736-987691189576}" type="pres">
      <dgm:prSet presAssocID="{790D1E1D-2D67-41A7-8CD5-971CA155651C}" presName="hierChild5" presStyleCnt="0"/>
      <dgm:spPr/>
    </dgm:pt>
    <dgm:pt modelId="{52D51747-809C-4A2D-A74D-EAD8F81CFBD2}" type="pres">
      <dgm:prSet presAssocID="{19109015-9EB2-42DD-92E5-8F9D87EC1E52}" presName="hierChild5" presStyleCnt="0"/>
      <dgm:spPr/>
    </dgm:pt>
    <dgm:pt modelId="{BD840473-0DD7-488F-8888-1BB6E949E579}" type="pres">
      <dgm:prSet presAssocID="{09941B35-663D-4BD8-8374-C565A99A0E83}" presName="hierChild3" presStyleCnt="0"/>
      <dgm:spPr/>
    </dgm:pt>
  </dgm:ptLst>
  <dgm:cxnLst>
    <dgm:cxn modelId="{87223704-3DD7-420B-92CC-74DE488DA5CA}" type="presOf" srcId="{19109015-9EB2-42DD-92E5-8F9D87EC1E52}" destId="{743C009F-75AC-4E2A-B6C4-097855025EDC}" srcOrd="0" destOrd="0" presId="urn:microsoft.com/office/officeart/2005/8/layout/orgChart1"/>
    <dgm:cxn modelId="{88040D06-66DB-49FF-8FDA-A7C567AE9058}" type="presOf" srcId="{87F485B6-2EC2-4A9C-AF8F-FE3B3E99C6EB}" destId="{B08EC477-9487-4443-BD45-F2A6F49A6FCF}" srcOrd="0" destOrd="0" presId="urn:microsoft.com/office/officeart/2005/8/layout/orgChart1"/>
    <dgm:cxn modelId="{DD2A5D08-0994-4D0E-8F7E-236445D5A334}" type="presOf" srcId="{65F62ADC-9BA1-4CB3-92A6-D783FBFA3D23}" destId="{1B0FB055-0C04-44A0-BDD4-9EA5186DCFF3}" srcOrd="1" destOrd="0" presId="urn:microsoft.com/office/officeart/2005/8/layout/orgChart1"/>
    <dgm:cxn modelId="{B33A170A-7AB3-483A-94F6-BE1F32DCE245}" type="presOf" srcId="{09941B35-663D-4BD8-8374-C565A99A0E83}" destId="{5EED62D6-E4A3-40B3-9208-54B2A0FD8A7A}" srcOrd="0" destOrd="0" presId="urn:microsoft.com/office/officeart/2005/8/layout/orgChart1"/>
    <dgm:cxn modelId="{C274160B-BD92-498D-885D-0B0E50556BB8}" type="presOf" srcId="{09941B35-663D-4BD8-8374-C565A99A0E83}" destId="{0C4A05FD-F64B-45CD-ABF1-C55BB5208038}" srcOrd="1" destOrd="0" presId="urn:microsoft.com/office/officeart/2005/8/layout/orgChart1"/>
    <dgm:cxn modelId="{74C8231B-DA1B-4E79-93EB-31B7FCD2B951}" type="presOf" srcId="{62672CF3-E2DA-4FE3-A61F-574845E3A2DF}" destId="{E9290B57-A4CA-4904-987E-DCB993501AA2}" srcOrd="0" destOrd="0" presId="urn:microsoft.com/office/officeart/2005/8/layout/orgChart1"/>
    <dgm:cxn modelId="{2592A829-D1D7-405C-9EF1-8C76C6EB084C}" type="presOf" srcId="{9628755D-A979-42C4-8E6A-E5C19095CC0E}" destId="{421032CD-B4D2-4082-B854-570DA977DE09}" srcOrd="0" destOrd="0" presId="urn:microsoft.com/office/officeart/2005/8/layout/orgChart1"/>
    <dgm:cxn modelId="{58999132-8133-4BE9-AA60-01AA5CCFD9E8}" srcId="{19109015-9EB2-42DD-92E5-8F9D87EC1E52}" destId="{790D1E1D-2D67-41A7-8CD5-971CA155651C}" srcOrd="0" destOrd="0" parTransId="{6C3719A6-451D-4824-870A-6F5F7CDF9211}" sibTransId="{276B5DC9-2399-446D-A047-AB0026701CFA}"/>
    <dgm:cxn modelId="{CC5F133E-F385-4397-ABA3-BD12527F4B1B}" type="presOf" srcId="{0D4E53AF-4CC0-4FC4-94D2-AED8C2BDD672}" destId="{F49FBE34-B661-4238-84D6-E7047C525D7F}" srcOrd="1" destOrd="0" presId="urn:microsoft.com/office/officeart/2005/8/layout/orgChart1"/>
    <dgm:cxn modelId="{C3878262-40C1-4C09-9D7B-00083E961043}" srcId="{A432703D-778D-438F-AC09-3A510A9DA3B8}" destId="{0D4E53AF-4CC0-4FC4-94D2-AED8C2BDD672}" srcOrd="0" destOrd="0" parTransId="{B64FBC19-1CA8-43EF-9993-632508E633B1}" sibTransId="{F402138B-9C97-48F8-954F-FFB3AE0B1BBD}"/>
    <dgm:cxn modelId="{B3925765-40BB-4E5C-AC01-81907AD06965}" type="presOf" srcId="{8EEC3789-DF9B-410F-AB6D-27B84ABAAB5B}" destId="{3BAA676D-53B8-4875-B095-2B541DE21E2A}" srcOrd="0" destOrd="0" presId="urn:microsoft.com/office/officeart/2005/8/layout/orgChart1"/>
    <dgm:cxn modelId="{0D560947-2C54-4C49-81C8-DFDC28D3BE3F}" type="presOf" srcId="{B64FBC19-1CA8-43EF-9993-632508E633B1}" destId="{287374AB-E7B5-43D5-A6A2-F972D9DEDFDA}" srcOrd="0" destOrd="0" presId="urn:microsoft.com/office/officeart/2005/8/layout/orgChart1"/>
    <dgm:cxn modelId="{329ACF70-5972-4D3B-8EAE-FDFBB2E4621A}" type="presOf" srcId="{9628755D-A979-42C4-8E6A-E5C19095CC0E}" destId="{7FEE236A-2143-4E95-997C-95D6C6E04001}" srcOrd="1" destOrd="0" presId="urn:microsoft.com/office/officeart/2005/8/layout/orgChart1"/>
    <dgm:cxn modelId="{DA283171-420A-4E46-8DCE-1EADF3FB3677}" type="presOf" srcId="{D2F9BBD1-80DA-44DC-BF1C-812CD1ECABE1}" destId="{E196AFAE-0564-473C-8531-EE11499727BA}" srcOrd="0" destOrd="0" presId="urn:microsoft.com/office/officeart/2005/8/layout/orgChart1"/>
    <dgm:cxn modelId="{57CB6D56-23A6-4448-8225-9ABB1ECE4462}" srcId="{65F62ADC-9BA1-4CB3-92A6-D783FBFA3D23}" destId="{D2F9BBD1-80DA-44DC-BF1C-812CD1ECABE1}" srcOrd="0" destOrd="0" parTransId="{8EEC3789-DF9B-410F-AB6D-27B84ABAAB5B}" sibTransId="{78E943A0-5BD1-4318-9A5A-8FABD53BBCB7}"/>
    <dgm:cxn modelId="{DD2A2A57-357C-47A3-B029-1F181B04A8F7}" type="presOf" srcId="{0BC3FE8D-423C-4212-8172-1873778A47DD}" destId="{57826292-F5B7-42AC-896B-53544DC83EF2}" srcOrd="0" destOrd="0" presId="urn:microsoft.com/office/officeart/2005/8/layout/orgChart1"/>
    <dgm:cxn modelId="{AB6CB457-1939-4667-A159-E312266AD0AB}" srcId="{09941B35-663D-4BD8-8374-C565A99A0E83}" destId="{19109015-9EB2-42DD-92E5-8F9D87EC1E52}" srcOrd="2" destOrd="0" parTransId="{6CCB4403-24D2-43E4-9FC4-A90EFC77351E}" sibTransId="{D873D0D4-AE8B-41AB-A7D8-CD49DC895C72}"/>
    <dgm:cxn modelId="{BA6E497A-8E57-4D81-94C7-5179688BAB11}" type="presOf" srcId="{A432703D-778D-438F-AC09-3A510A9DA3B8}" destId="{89A17AD7-51FE-47D4-A333-AD77CAE3FE13}" srcOrd="1" destOrd="0" presId="urn:microsoft.com/office/officeart/2005/8/layout/orgChart1"/>
    <dgm:cxn modelId="{AD6DF67D-F2A3-4597-A40B-6B16AA317639}" type="presOf" srcId="{65F62ADC-9BA1-4CB3-92A6-D783FBFA3D23}" destId="{BC11635E-D734-438E-B548-98B2FA73BC6C}" srcOrd="0" destOrd="0" presId="urn:microsoft.com/office/officeart/2005/8/layout/orgChart1"/>
    <dgm:cxn modelId="{46A4E58B-620B-44CA-B0D8-3B95505FCE7D}" type="presOf" srcId="{A432703D-778D-438F-AC09-3A510A9DA3B8}" destId="{CE4E9E13-7F41-411D-B7DB-2A4673BF9AE5}" srcOrd="0" destOrd="0" presId="urn:microsoft.com/office/officeart/2005/8/layout/orgChart1"/>
    <dgm:cxn modelId="{F530E88C-EF9F-469C-A82D-619D063D94B1}" type="presOf" srcId="{E483293C-E0F7-45F7-BCE6-93A0E485253F}" destId="{F972BA35-3075-4A9B-A1CE-1A73CD63F755}" srcOrd="0" destOrd="0" presId="urn:microsoft.com/office/officeart/2005/8/layout/orgChart1"/>
    <dgm:cxn modelId="{5BDEA08D-94A0-4C39-9B71-89FAF05A5385}" type="presOf" srcId="{19109015-9EB2-42DD-92E5-8F9D87EC1E52}" destId="{E4C074E6-48D4-4210-A18F-8C51D46C4105}" srcOrd="1" destOrd="0" presId="urn:microsoft.com/office/officeart/2005/8/layout/orgChart1"/>
    <dgm:cxn modelId="{C455529E-DC79-42CE-A43B-73397AEC0FB6}" srcId="{2CC1088D-92EA-49CA-925E-1373262A5417}" destId="{A432703D-778D-438F-AC09-3A510A9DA3B8}" srcOrd="0" destOrd="0" parTransId="{E483293C-E0F7-45F7-BCE6-93A0E485253F}" sibTransId="{5018AD01-CF40-419F-91B3-BEC924168A31}"/>
    <dgm:cxn modelId="{72E149A4-3CC6-48F8-B763-3C2AF8A3CB91}" type="presOf" srcId="{2CC1088D-92EA-49CA-925E-1373262A5417}" destId="{A51C999A-5C8D-44BC-A0AE-C600C103D5A0}" srcOrd="0" destOrd="0" presId="urn:microsoft.com/office/officeart/2005/8/layout/orgChart1"/>
    <dgm:cxn modelId="{D3071EA9-C079-47E9-8559-96A36B8CB7D0}" type="presOf" srcId="{D2F9BBD1-80DA-44DC-BF1C-812CD1ECABE1}" destId="{CC5C3D28-7B39-4201-8D17-5DB35E5D1996}" srcOrd="1" destOrd="0" presId="urn:microsoft.com/office/officeart/2005/8/layout/orgChart1"/>
    <dgm:cxn modelId="{3360FDAA-01C7-41CF-9B29-B81FBD222AF9}" srcId="{09941B35-663D-4BD8-8374-C565A99A0E83}" destId="{2CC1088D-92EA-49CA-925E-1373262A5417}" srcOrd="0" destOrd="0" parTransId="{38EA378F-27E5-4D23-AF86-04C08FFDC0B7}" sibTransId="{20746775-81CE-4D8B-AE62-000DAB7CF113}"/>
    <dgm:cxn modelId="{E20A3BB1-C42E-4202-8AA0-D4DB7D4DFD0E}" type="presOf" srcId="{0E089853-FC6B-4C1A-81DB-88ED41F839DC}" destId="{B5CC0D1B-98BC-474E-BA67-8F440A388164}" srcOrd="0" destOrd="0" presId="urn:microsoft.com/office/officeart/2005/8/layout/orgChart1"/>
    <dgm:cxn modelId="{48BA8BB8-5F4F-4212-A51A-032BBEED7251}" type="presOf" srcId="{0D4E53AF-4CC0-4FC4-94D2-AED8C2BDD672}" destId="{90872A54-109B-47F3-AE01-0CDBC5CEA45C}" srcOrd="0" destOrd="0" presId="urn:microsoft.com/office/officeart/2005/8/layout/orgChart1"/>
    <dgm:cxn modelId="{23EE61C7-1614-4021-A79D-766AE47D2B66}" type="presOf" srcId="{6C3719A6-451D-4824-870A-6F5F7CDF9211}" destId="{75B3213C-CA96-46F8-8AB5-B7C7789EFB84}" srcOrd="0" destOrd="0" presId="urn:microsoft.com/office/officeart/2005/8/layout/orgChart1"/>
    <dgm:cxn modelId="{C9442DD0-49CD-4A3A-B300-CEE09689AD35}" type="presOf" srcId="{2CC1088D-92EA-49CA-925E-1373262A5417}" destId="{1DAC1131-AB44-4EA6-BB5F-E1887E4CDFAE}" srcOrd="1" destOrd="0" presId="urn:microsoft.com/office/officeart/2005/8/layout/orgChart1"/>
    <dgm:cxn modelId="{661137D0-FCDF-42EF-B065-7BC009C50C49}" type="presOf" srcId="{38EA378F-27E5-4D23-AF86-04C08FFDC0B7}" destId="{4AA5CD9A-282B-4994-8894-1351EF90EFC1}" srcOrd="0" destOrd="0" presId="urn:microsoft.com/office/officeart/2005/8/layout/orgChart1"/>
    <dgm:cxn modelId="{5D0467DF-BA71-4A7E-BB81-2927059012FE}" srcId="{790D1E1D-2D67-41A7-8CD5-971CA155651C}" destId="{62672CF3-E2DA-4FE3-A61F-574845E3A2DF}" srcOrd="0" destOrd="0" parTransId="{87F485B6-2EC2-4A9C-AF8F-FE3B3E99C6EB}" sibTransId="{B0571C7F-A0A4-4CC5-BA83-1726782461F6}"/>
    <dgm:cxn modelId="{485520E2-1CC4-4372-90F3-8B39B6C01AF3}" srcId="{0BC3FE8D-423C-4212-8172-1873778A47DD}" destId="{09941B35-663D-4BD8-8374-C565A99A0E83}" srcOrd="0" destOrd="0" parTransId="{892BCA4C-B3BE-4043-9D98-28F25E38BC33}" sibTransId="{0E4D202B-DF0D-42D4-829A-8BB6F2A78290}"/>
    <dgm:cxn modelId="{AEF025E4-3B0D-4857-BB6F-6D545B4D9C8E}" type="presOf" srcId="{62672CF3-E2DA-4FE3-A61F-574845E3A2DF}" destId="{E9AB8294-155B-4FA7-ADD1-8CB705B1D839}" srcOrd="1" destOrd="0" presId="urn:microsoft.com/office/officeart/2005/8/layout/orgChart1"/>
    <dgm:cxn modelId="{9C4EC6E8-3E78-4D47-9EDD-381658DFBF42}" type="presOf" srcId="{790D1E1D-2D67-41A7-8CD5-971CA155651C}" destId="{0842FCF3-693F-4AF4-AAFB-3D1CDF8F6149}" srcOrd="0" destOrd="0" presId="urn:microsoft.com/office/officeart/2005/8/layout/orgChart1"/>
    <dgm:cxn modelId="{0026EAE8-63A7-42DF-A573-C1C824ECC359}" type="presOf" srcId="{6CCB4403-24D2-43E4-9FC4-A90EFC77351E}" destId="{75F5BE7D-0C55-4D68-A441-708AEEE56119}" srcOrd="0" destOrd="0" presId="urn:microsoft.com/office/officeart/2005/8/layout/orgChart1"/>
    <dgm:cxn modelId="{CDEDD4F6-B123-47C3-A597-07BC5D548210}" srcId="{09941B35-663D-4BD8-8374-C565A99A0E83}" destId="{9628755D-A979-42C4-8E6A-E5C19095CC0E}" srcOrd="1" destOrd="0" parTransId="{54C85259-96D1-4737-A589-61FA16855B9D}" sibTransId="{0102A8DE-9801-4170-A9E4-727244F84861}"/>
    <dgm:cxn modelId="{7AC035FA-219A-4A6F-9CFA-1810D6FA7C8F}" type="presOf" srcId="{54C85259-96D1-4737-A589-61FA16855B9D}" destId="{0CBFFE7A-F491-4F1A-AF83-6ECD1281F2C0}" srcOrd="0" destOrd="0" presId="urn:microsoft.com/office/officeart/2005/8/layout/orgChart1"/>
    <dgm:cxn modelId="{02E26EFB-792E-4409-9F50-33E22DA04F89}" type="presOf" srcId="{790D1E1D-2D67-41A7-8CD5-971CA155651C}" destId="{6E040A42-9EED-4B17-A20C-1846BD273948}" srcOrd="1" destOrd="0" presId="urn:microsoft.com/office/officeart/2005/8/layout/orgChart1"/>
    <dgm:cxn modelId="{7D802BFF-B07D-4DE6-8E50-14F72F1371E4}" srcId="{9628755D-A979-42C4-8E6A-E5C19095CC0E}" destId="{65F62ADC-9BA1-4CB3-92A6-D783FBFA3D23}" srcOrd="0" destOrd="0" parTransId="{0E089853-FC6B-4C1A-81DB-88ED41F839DC}" sibTransId="{FCB815B2-9708-4342-A937-D9140CBBB4CD}"/>
    <dgm:cxn modelId="{1C942B3E-F82E-487C-9C7F-AF0277A0FCE2}" type="presParOf" srcId="{57826292-F5B7-42AC-896B-53544DC83EF2}" destId="{56ED2C99-1ECB-4DC1-9386-50FAA37E1907}" srcOrd="0" destOrd="0" presId="urn:microsoft.com/office/officeart/2005/8/layout/orgChart1"/>
    <dgm:cxn modelId="{7EB053D3-5BFD-4811-9897-18E77F6FD89A}" type="presParOf" srcId="{56ED2C99-1ECB-4DC1-9386-50FAA37E1907}" destId="{8D3D5B2D-91A2-4071-93CF-5DA94B3FE666}" srcOrd="0" destOrd="0" presId="urn:microsoft.com/office/officeart/2005/8/layout/orgChart1"/>
    <dgm:cxn modelId="{3AE84198-0A6C-4A4C-A1D9-E3FEE667CFFE}" type="presParOf" srcId="{8D3D5B2D-91A2-4071-93CF-5DA94B3FE666}" destId="{5EED62D6-E4A3-40B3-9208-54B2A0FD8A7A}" srcOrd="0" destOrd="0" presId="urn:microsoft.com/office/officeart/2005/8/layout/orgChart1"/>
    <dgm:cxn modelId="{DC07FA09-17EB-490E-9FA4-94303C49D4EB}" type="presParOf" srcId="{8D3D5B2D-91A2-4071-93CF-5DA94B3FE666}" destId="{0C4A05FD-F64B-45CD-ABF1-C55BB5208038}" srcOrd="1" destOrd="0" presId="urn:microsoft.com/office/officeart/2005/8/layout/orgChart1"/>
    <dgm:cxn modelId="{330D082C-7FC2-49EE-9162-B92CC9174ED3}" type="presParOf" srcId="{56ED2C99-1ECB-4DC1-9386-50FAA37E1907}" destId="{F5528561-E14D-4429-8D77-050AB357C878}" srcOrd="1" destOrd="0" presId="urn:microsoft.com/office/officeart/2005/8/layout/orgChart1"/>
    <dgm:cxn modelId="{BA2A359B-4C4E-477A-93EA-0C4ADA87C91F}" type="presParOf" srcId="{F5528561-E14D-4429-8D77-050AB357C878}" destId="{4AA5CD9A-282B-4994-8894-1351EF90EFC1}" srcOrd="0" destOrd="0" presId="urn:microsoft.com/office/officeart/2005/8/layout/orgChart1"/>
    <dgm:cxn modelId="{DAAF6388-9F94-4FC4-8CBB-F36DCADDBF1B}" type="presParOf" srcId="{F5528561-E14D-4429-8D77-050AB357C878}" destId="{D4809A52-5FC3-4BE3-9BAB-A0947DEF12FE}" srcOrd="1" destOrd="0" presId="urn:microsoft.com/office/officeart/2005/8/layout/orgChart1"/>
    <dgm:cxn modelId="{ADF93897-3CED-474B-AF93-DAC392279C66}" type="presParOf" srcId="{D4809A52-5FC3-4BE3-9BAB-A0947DEF12FE}" destId="{6F9EA239-3CF4-44EC-AE9D-B81ACEA8DC0A}" srcOrd="0" destOrd="0" presId="urn:microsoft.com/office/officeart/2005/8/layout/orgChart1"/>
    <dgm:cxn modelId="{817D9705-A52A-468A-8DA1-753E0F91A771}" type="presParOf" srcId="{6F9EA239-3CF4-44EC-AE9D-B81ACEA8DC0A}" destId="{A51C999A-5C8D-44BC-A0AE-C600C103D5A0}" srcOrd="0" destOrd="0" presId="urn:microsoft.com/office/officeart/2005/8/layout/orgChart1"/>
    <dgm:cxn modelId="{45B74092-CB23-4B4F-8696-94F8A854A7CA}" type="presParOf" srcId="{6F9EA239-3CF4-44EC-AE9D-B81ACEA8DC0A}" destId="{1DAC1131-AB44-4EA6-BB5F-E1887E4CDFAE}" srcOrd="1" destOrd="0" presId="urn:microsoft.com/office/officeart/2005/8/layout/orgChart1"/>
    <dgm:cxn modelId="{AFD22614-9426-4785-B18F-BC35F8D95F68}" type="presParOf" srcId="{D4809A52-5FC3-4BE3-9BAB-A0947DEF12FE}" destId="{B629F090-88CE-450B-88E3-8714C431EA9E}" srcOrd="1" destOrd="0" presId="urn:microsoft.com/office/officeart/2005/8/layout/orgChart1"/>
    <dgm:cxn modelId="{2BAE57C6-B5F9-4BBB-837C-1B393EACD00D}" type="presParOf" srcId="{B629F090-88CE-450B-88E3-8714C431EA9E}" destId="{F972BA35-3075-4A9B-A1CE-1A73CD63F755}" srcOrd="0" destOrd="0" presId="urn:microsoft.com/office/officeart/2005/8/layout/orgChart1"/>
    <dgm:cxn modelId="{49B17CD3-5399-4B15-8B66-157275E29238}" type="presParOf" srcId="{B629F090-88CE-450B-88E3-8714C431EA9E}" destId="{3FF14E1D-9026-451C-BCB5-A4619784D6D5}" srcOrd="1" destOrd="0" presId="urn:microsoft.com/office/officeart/2005/8/layout/orgChart1"/>
    <dgm:cxn modelId="{DB2C2BA9-5A05-49B7-921D-E2C69C4E3BC5}" type="presParOf" srcId="{3FF14E1D-9026-451C-BCB5-A4619784D6D5}" destId="{0FDFE604-F337-47B7-936E-87ADBEBE1657}" srcOrd="0" destOrd="0" presId="urn:microsoft.com/office/officeart/2005/8/layout/orgChart1"/>
    <dgm:cxn modelId="{64E42C3E-A9CC-4000-9390-17486A8D34D9}" type="presParOf" srcId="{0FDFE604-F337-47B7-936E-87ADBEBE1657}" destId="{CE4E9E13-7F41-411D-B7DB-2A4673BF9AE5}" srcOrd="0" destOrd="0" presId="urn:microsoft.com/office/officeart/2005/8/layout/orgChart1"/>
    <dgm:cxn modelId="{558F1B4C-873F-4F65-BBDE-BB6C71482603}" type="presParOf" srcId="{0FDFE604-F337-47B7-936E-87ADBEBE1657}" destId="{89A17AD7-51FE-47D4-A333-AD77CAE3FE13}" srcOrd="1" destOrd="0" presId="urn:microsoft.com/office/officeart/2005/8/layout/orgChart1"/>
    <dgm:cxn modelId="{B98A4947-0E36-4730-90DF-9D129FA44776}" type="presParOf" srcId="{3FF14E1D-9026-451C-BCB5-A4619784D6D5}" destId="{7D356293-785E-45AB-ABCF-304830181052}" srcOrd="1" destOrd="0" presId="urn:microsoft.com/office/officeart/2005/8/layout/orgChart1"/>
    <dgm:cxn modelId="{CF813C1C-B920-470B-BA83-06DF7950BD2C}" type="presParOf" srcId="{7D356293-785E-45AB-ABCF-304830181052}" destId="{287374AB-E7B5-43D5-A6A2-F972D9DEDFDA}" srcOrd="0" destOrd="0" presId="urn:microsoft.com/office/officeart/2005/8/layout/orgChart1"/>
    <dgm:cxn modelId="{63F9E07D-E74F-40FD-BDC0-8DBBDBD00EFC}" type="presParOf" srcId="{7D356293-785E-45AB-ABCF-304830181052}" destId="{CF845004-E799-42E4-AA47-5DBEFF4D5C56}" srcOrd="1" destOrd="0" presId="urn:microsoft.com/office/officeart/2005/8/layout/orgChart1"/>
    <dgm:cxn modelId="{E2632C09-8D69-4483-9CE8-B9FF8086FAA4}" type="presParOf" srcId="{CF845004-E799-42E4-AA47-5DBEFF4D5C56}" destId="{6F540374-FC07-44E7-90AA-6D618C8B43DA}" srcOrd="0" destOrd="0" presId="urn:microsoft.com/office/officeart/2005/8/layout/orgChart1"/>
    <dgm:cxn modelId="{E38D0085-B4C5-45D7-8C03-1080E4A5EB30}" type="presParOf" srcId="{6F540374-FC07-44E7-90AA-6D618C8B43DA}" destId="{90872A54-109B-47F3-AE01-0CDBC5CEA45C}" srcOrd="0" destOrd="0" presId="urn:microsoft.com/office/officeart/2005/8/layout/orgChart1"/>
    <dgm:cxn modelId="{37E6C57A-3580-4061-AFCB-96B6F7A2742E}" type="presParOf" srcId="{6F540374-FC07-44E7-90AA-6D618C8B43DA}" destId="{F49FBE34-B661-4238-84D6-E7047C525D7F}" srcOrd="1" destOrd="0" presId="urn:microsoft.com/office/officeart/2005/8/layout/orgChart1"/>
    <dgm:cxn modelId="{C9C70AE5-6EA4-42D4-B268-0193E4019DB3}" type="presParOf" srcId="{CF845004-E799-42E4-AA47-5DBEFF4D5C56}" destId="{1E7864CF-2152-4C7C-BD76-4FA0248667CB}" srcOrd="1" destOrd="0" presId="urn:microsoft.com/office/officeart/2005/8/layout/orgChart1"/>
    <dgm:cxn modelId="{D2D80F0E-62DD-4A9C-9D7D-ED82292B4FA2}" type="presParOf" srcId="{CF845004-E799-42E4-AA47-5DBEFF4D5C56}" destId="{57574F22-E1F7-4DC5-B056-B8EDF0621D96}" srcOrd="2" destOrd="0" presId="urn:microsoft.com/office/officeart/2005/8/layout/orgChart1"/>
    <dgm:cxn modelId="{0B7CEA4D-C5A6-4D5C-A36E-9AFE56096C0F}" type="presParOf" srcId="{3FF14E1D-9026-451C-BCB5-A4619784D6D5}" destId="{57CB2749-C178-4F75-91DA-37DC266909C0}" srcOrd="2" destOrd="0" presId="urn:microsoft.com/office/officeart/2005/8/layout/orgChart1"/>
    <dgm:cxn modelId="{1645CFF1-4D48-4ED8-8FF7-0C6ED499FD51}" type="presParOf" srcId="{D4809A52-5FC3-4BE3-9BAB-A0947DEF12FE}" destId="{51DCC1FF-841B-4BCD-98D7-6385522287E1}" srcOrd="2" destOrd="0" presId="urn:microsoft.com/office/officeart/2005/8/layout/orgChart1"/>
    <dgm:cxn modelId="{FF0D1F21-9883-425F-AF59-1500C42455F4}" type="presParOf" srcId="{F5528561-E14D-4429-8D77-050AB357C878}" destId="{0CBFFE7A-F491-4F1A-AF83-6ECD1281F2C0}" srcOrd="2" destOrd="0" presId="urn:microsoft.com/office/officeart/2005/8/layout/orgChart1"/>
    <dgm:cxn modelId="{5DC91905-9F95-481D-8654-C69EECD1F810}" type="presParOf" srcId="{F5528561-E14D-4429-8D77-050AB357C878}" destId="{668B8399-C923-4B55-ACA6-94A4A5157D67}" srcOrd="3" destOrd="0" presId="urn:microsoft.com/office/officeart/2005/8/layout/orgChart1"/>
    <dgm:cxn modelId="{2DBE811D-6472-403A-A600-F160B6BDDD8D}" type="presParOf" srcId="{668B8399-C923-4B55-ACA6-94A4A5157D67}" destId="{B3390C06-89C2-443C-AC96-418DE02973FC}" srcOrd="0" destOrd="0" presId="urn:microsoft.com/office/officeart/2005/8/layout/orgChart1"/>
    <dgm:cxn modelId="{E42F6605-5EE4-45AE-92DD-2FE5B4B0BBDF}" type="presParOf" srcId="{B3390C06-89C2-443C-AC96-418DE02973FC}" destId="{421032CD-B4D2-4082-B854-570DA977DE09}" srcOrd="0" destOrd="0" presId="urn:microsoft.com/office/officeart/2005/8/layout/orgChart1"/>
    <dgm:cxn modelId="{761AB903-AF74-4B65-A29A-EC80145FF5CA}" type="presParOf" srcId="{B3390C06-89C2-443C-AC96-418DE02973FC}" destId="{7FEE236A-2143-4E95-997C-95D6C6E04001}" srcOrd="1" destOrd="0" presId="urn:microsoft.com/office/officeart/2005/8/layout/orgChart1"/>
    <dgm:cxn modelId="{98B14187-8208-412D-BA5E-8F989610CE69}" type="presParOf" srcId="{668B8399-C923-4B55-ACA6-94A4A5157D67}" destId="{E4DFDC5B-AFBE-47CF-A4CE-59434974DE7F}" srcOrd="1" destOrd="0" presId="urn:microsoft.com/office/officeart/2005/8/layout/orgChart1"/>
    <dgm:cxn modelId="{0FAF0CB5-4C1B-4A80-ACDF-FB13C65E6897}" type="presParOf" srcId="{E4DFDC5B-AFBE-47CF-A4CE-59434974DE7F}" destId="{B5CC0D1B-98BC-474E-BA67-8F440A388164}" srcOrd="0" destOrd="0" presId="urn:microsoft.com/office/officeart/2005/8/layout/orgChart1"/>
    <dgm:cxn modelId="{32CA2EBD-3BCD-4F3F-9632-3C683EC11012}" type="presParOf" srcId="{E4DFDC5B-AFBE-47CF-A4CE-59434974DE7F}" destId="{9C77E6E4-DF3D-4AFB-9C6C-89CAFF869C42}" srcOrd="1" destOrd="0" presId="urn:microsoft.com/office/officeart/2005/8/layout/orgChart1"/>
    <dgm:cxn modelId="{6C0D4616-DA01-4178-A3A0-27BA946FDE13}" type="presParOf" srcId="{9C77E6E4-DF3D-4AFB-9C6C-89CAFF869C42}" destId="{0E3AD931-066A-4D94-81EB-46166369632C}" srcOrd="0" destOrd="0" presId="urn:microsoft.com/office/officeart/2005/8/layout/orgChart1"/>
    <dgm:cxn modelId="{652E8A11-307E-4646-A3A0-7A1821B8CBB4}" type="presParOf" srcId="{0E3AD931-066A-4D94-81EB-46166369632C}" destId="{BC11635E-D734-438E-B548-98B2FA73BC6C}" srcOrd="0" destOrd="0" presId="urn:microsoft.com/office/officeart/2005/8/layout/orgChart1"/>
    <dgm:cxn modelId="{84F75C67-2997-4369-A378-14F872C6A984}" type="presParOf" srcId="{0E3AD931-066A-4D94-81EB-46166369632C}" destId="{1B0FB055-0C04-44A0-BDD4-9EA5186DCFF3}" srcOrd="1" destOrd="0" presId="urn:microsoft.com/office/officeart/2005/8/layout/orgChart1"/>
    <dgm:cxn modelId="{CC6618E6-2C3C-4B93-A297-A48125572B1D}" type="presParOf" srcId="{9C77E6E4-DF3D-4AFB-9C6C-89CAFF869C42}" destId="{519003F5-40D3-4CE0-BC7D-90A5AC684256}" srcOrd="1" destOrd="0" presId="urn:microsoft.com/office/officeart/2005/8/layout/orgChart1"/>
    <dgm:cxn modelId="{0069A592-63A4-4046-A511-0232F8A5448F}" type="presParOf" srcId="{519003F5-40D3-4CE0-BC7D-90A5AC684256}" destId="{3BAA676D-53B8-4875-B095-2B541DE21E2A}" srcOrd="0" destOrd="0" presId="urn:microsoft.com/office/officeart/2005/8/layout/orgChart1"/>
    <dgm:cxn modelId="{A9F89925-9E75-4310-A6DA-9C2B32AB1747}" type="presParOf" srcId="{519003F5-40D3-4CE0-BC7D-90A5AC684256}" destId="{36AD6F54-03C3-4844-B056-9A9BDAD3BFC6}" srcOrd="1" destOrd="0" presId="urn:microsoft.com/office/officeart/2005/8/layout/orgChart1"/>
    <dgm:cxn modelId="{4AF94D42-A186-4484-BE2C-DCA5643CC01B}" type="presParOf" srcId="{36AD6F54-03C3-4844-B056-9A9BDAD3BFC6}" destId="{C59E9017-C01D-4164-A9A1-382404634B3A}" srcOrd="0" destOrd="0" presId="urn:microsoft.com/office/officeart/2005/8/layout/orgChart1"/>
    <dgm:cxn modelId="{E1C3D368-9415-4B90-AB96-7BDF14A47DA9}" type="presParOf" srcId="{C59E9017-C01D-4164-A9A1-382404634B3A}" destId="{E196AFAE-0564-473C-8531-EE11499727BA}" srcOrd="0" destOrd="0" presId="urn:microsoft.com/office/officeart/2005/8/layout/orgChart1"/>
    <dgm:cxn modelId="{13B334EE-CBE1-4EF8-BC54-A19A707E56FF}" type="presParOf" srcId="{C59E9017-C01D-4164-A9A1-382404634B3A}" destId="{CC5C3D28-7B39-4201-8D17-5DB35E5D1996}" srcOrd="1" destOrd="0" presId="urn:microsoft.com/office/officeart/2005/8/layout/orgChart1"/>
    <dgm:cxn modelId="{0DB697D8-B018-49D0-A351-78873B1934A0}" type="presParOf" srcId="{36AD6F54-03C3-4844-B056-9A9BDAD3BFC6}" destId="{2C625CF9-1EAD-45BB-8F19-5C5C86767998}" srcOrd="1" destOrd="0" presId="urn:microsoft.com/office/officeart/2005/8/layout/orgChart1"/>
    <dgm:cxn modelId="{A8A43CCF-79C5-4CD7-8309-65E9CB506D2A}" type="presParOf" srcId="{36AD6F54-03C3-4844-B056-9A9BDAD3BFC6}" destId="{85E3926F-02A1-4A61-9C6B-D6F00ED01053}" srcOrd="2" destOrd="0" presId="urn:microsoft.com/office/officeart/2005/8/layout/orgChart1"/>
    <dgm:cxn modelId="{67311027-5A25-440B-B577-9E485728256F}" type="presParOf" srcId="{9C77E6E4-DF3D-4AFB-9C6C-89CAFF869C42}" destId="{C5C25AFC-E336-452F-9377-A6CDFD2E30BC}" srcOrd="2" destOrd="0" presId="urn:microsoft.com/office/officeart/2005/8/layout/orgChart1"/>
    <dgm:cxn modelId="{886FEF5B-4F96-4152-95B7-D27A1443B62F}" type="presParOf" srcId="{668B8399-C923-4B55-ACA6-94A4A5157D67}" destId="{A47CF711-1DC9-4847-8046-E41E7CD5E8F9}" srcOrd="2" destOrd="0" presId="urn:microsoft.com/office/officeart/2005/8/layout/orgChart1"/>
    <dgm:cxn modelId="{1EF75B81-46F3-46ED-9434-C538990EE03F}" type="presParOf" srcId="{F5528561-E14D-4429-8D77-050AB357C878}" destId="{75F5BE7D-0C55-4D68-A441-708AEEE56119}" srcOrd="4" destOrd="0" presId="urn:microsoft.com/office/officeart/2005/8/layout/orgChart1"/>
    <dgm:cxn modelId="{48466F6D-1762-42F0-BDC8-225A380192CF}" type="presParOf" srcId="{F5528561-E14D-4429-8D77-050AB357C878}" destId="{06D77224-9AE9-43DD-96C7-92FBACD028B7}" srcOrd="5" destOrd="0" presId="urn:microsoft.com/office/officeart/2005/8/layout/orgChart1"/>
    <dgm:cxn modelId="{ADD340D3-6748-4B6C-B09D-DEAF5B520326}" type="presParOf" srcId="{06D77224-9AE9-43DD-96C7-92FBACD028B7}" destId="{346AE5E2-5AFD-41D1-A2EF-16E67F8180E0}" srcOrd="0" destOrd="0" presId="urn:microsoft.com/office/officeart/2005/8/layout/orgChart1"/>
    <dgm:cxn modelId="{43CD729C-995A-45DF-ACC3-D18411A89F9D}" type="presParOf" srcId="{346AE5E2-5AFD-41D1-A2EF-16E67F8180E0}" destId="{743C009F-75AC-4E2A-B6C4-097855025EDC}" srcOrd="0" destOrd="0" presId="urn:microsoft.com/office/officeart/2005/8/layout/orgChart1"/>
    <dgm:cxn modelId="{FD96BA74-5032-41BC-B100-FFA9BDA4383D}" type="presParOf" srcId="{346AE5E2-5AFD-41D1-A2EF-16E67F8180E0}" destId="{E4C074E6-48D4-4210-A18F-8C51D46C4105}" srcOrd="1" destOrd="0" presId="urn:microsoft.com/office/officeart/2005/8/layout/orgChart1"/>
    <dgm:cxn modelId="{126A32D4-DEC7-442A-8FBF-9AB7887338DD}" type="presParOf" srcId="{06D77224-9AE9-43DD-96C7-92FBACD028B7}" destId="{87792008-EE59-4299-A318-E5F720F43098}" srcOrd="1" destOrd="0" presId="urn:microsoft.com/office/officeart/2005/8/layout/orgChart1"/>
    <dgm:cxn modelId="{5DC1D4E3-45E5-41ED-AD64-C89EC8792A76}" type="presParOf" srcId="{87792008-EE59-4299-A318-E5F720F43098}" destId="{75B3213C-CA96-46F8-8AB5-B7C7789EFB84}" srcOrd="0" destOrd="0" presId="urn:microsoft.com/office/officeart/2005/8/layout/orgChart1"/>
    <dgm:cxn modelId="{02B47893-39E3-4D3E-9895-EEA1C07CEAB8}" type="presParOf" srcId="{87792008-EE59-4299-A318-E5F720F43098}" destId="{5AB1CDA0-8A1F-4CE1-966E-B70F03D6ABF2}" srcOrd="1" destOrd="0" presId="urn:microsoft.com/office/officeart/2005/8/layout/orgChart1"/>
    <dgm:cxn modelId="{1B841868-EF4F-4825-83AF-B38BA7557F00}" type="presParOf" srcId="{5AB1CDA0-8A1F-4CE1-966E-B70F03D6ABF2}" destId="{286E087D-84D4-4B3A-ADF7-C8CFAA6D5322}" srcOrd="0" destOrd="0" presId="urn:microsoft.com/office/officeart/2005/8/layout/orgChart1"/>
    <dgm:cxn modelId="{0CE78AFE-4384-48D4-878E-4852C9EF3EB4}" type="presParOf" srcId="{286E087D-84D4-4B3A-ADF7-C8CFAA6D5322}" destId="{0842FCF3-693F-4AF4-AAFB-3D1CDF8F6149}" srcOrd="0" destOrd="0" presId="urn:microsoft.com/office/officeart/2005/8/layout/orgChart1"/>
    <dgm:cxn modelId="{6E01E7DE-869F-460F-89DA-0495F61B9524}" type="presParOf" srcId="{286E087D-84D4-4B3A-ADF7-C8CFAA6D5322}" destId="{6E040A42-9EED-4B17-A20C-1846BD273948}" srcOrd="1" destOrd="0" presId="urn:microsoft.com/office/officeart/2005/8/layout/orgChart1"/>
    <dgm:cxn modelId="{A2802A94-14D2-4B6A-B44B-D707DCBA6B04}" type="presParOf" srcId="{5AB1CDA0-8A1F-4CE1-966E-B70F03D6ABF2}" destId="{AD805160-DEFD-49BF-B31F-F5A9FF038D1D}" srcOrd="1" destOrd="0" presId="urn:microsoft.com/office/officeart/2005/8/layout/orgChart1"/>
    <dgm:cxn modelId="{A19549B3-CDAC-4FA1-9B4C-0749ED8564F9}" type="presParOf" srcId="{AD805160-DEFD-49BF-B31F-F5A9FF038D1D}" destId="{B08EC477-9487-4443-BD45-F2A6F49A6FCF}" srcOrd="0" destOrd="0" presId="urn:microsoft.com/office/officeart/2005/8/layout/orgChart1"/>
    <dgm:cxn modelId="{026C1DFD-C2E4-42DE-BC04-B6B49D3A6C42}" type="presParOf" srcId="{AD805160-DEFD-49BF-B31F-F5A9FF038D1D}" destId="{8C8282EB-4243-4A0D-B30C-AB2B2832509B}" srcOrd="1" destOrd="0" presId="urn:microsoft.com/office/officeart/2005/8/layout/orgChart1"/>
    <dgm:cxn modelId="{A6170DC2-FA9B-4E09-A089-4EB41719AA78}" type="presParOf" srcId="{8C8282EB-4243-4A0D-B30C-AB2B2832509B}" destId="{BB692013-7804-4A15-B7C6-74B0CD82ACF5}" srcOrd="0" destOrd="0" presId="urn:microsoft.com/office/officeart/2005/8/layout/orgChart1"/>
    <dgm:cxn modelId="{7FDD4DB1-F5C0-4788-9821-8F0963581292}" type="presParOf" srcId="{BB692013-7804-4A15-B7C6-74B0CD82ACF5}" destId="{E9290B57-A4CA-4904-987E-DCB993501AA2}" srcOrd="0" destOrd="0" presId="urn:microsoft.com/office/officeart/2005/8/layout/orgChart1"/>
    <dgm:cxn modelId="{15DC4DD3-F2CD-4702-A975-311169FC9C52}" type="presParOf" srcId="{BB692013-7804-4A15-B7C6-74B0CD82ACF5}" destId="{E9AB8294-155B-4FA7-ADD1-8CB705B1D839}" srcOrd="1" destOrd="0" presId="urn:microsoft.com/office/officeart/2005/8/layout/orgChart1"/>
    <dgm:cxn modelId="{D9FDB7B7-E414-4EBB-A0C4-C69E6DFD0D12}" type="presParOf" srcId="{8C8282EB-4243-4A0D-B30C-AB2B2832509B}" destId="{1A81BE51-2826-4D2F-A786-EBB6AC7F08D0}" srcOrd="1" destOrd="0" presId="urn:microsoft.com/office/officeart/2005/8/layout/orgChart1"/>
    <dgm:cxn modelId="{2F838F2F-3E2F-410C-BEED-66B33870DAB2}" type="presParOf" srcId="{8C8282EB-4243-4A0D-B30C-AB2B2832509B}" destId="{1A95BF7E-B918-4CFC-9CF2-AC41575F92EA}" srcOrd="2" destOrd="0" presId="urn:microsoft.com/office/officeart/2005/8/layout/orgChart1"/>
    <dgm:cxn modelId="{4DA47642-E4CC-4113-9377-FA80E0112AD6}" type="presParOf" srcId="{5AB1CDA0-8A1F-4CE1-966E-B70F03D6ABF2}" destId="{4A91EBB4-735C-463B-9736-987691189576}" srcOrd="2" destOrd="0" presId="urn:microsoft.com/office/officeart/2005/8/layout/orgChart1"/>
    <dgm:cxn modelId="{B95B7698-B2C5-4528-8F15-CCFBFE3BB9D4}" type="presParOf" srcId="{06D77224-9AE9-43DD-96C7-92FBACD028B7}" destId="{52D51747-809C-4A2D-A74D-EAD8F81CFBD2}" srcOrd="2" destOrd="0" presId="urn:microsoft.com/office/officeart/2005/8/layout/orgChart1"/>
    <dgm:cxn modelId="{4BD0822D-F676-4398-B2C3-43A09B9429E7}" type="presParOf" srcId="{56ED2C99-1ECB-4DC1-9386-50FAA37E1907}" destId="{BD840473-0DD7-488F-8888-1BB6E949E579}"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8EC477-9487-4443-BD45-F2A6F49A6FCF}">
      <dsp:nvSpPr>
        <dsp:cNvPr id="0" name=""/>
        <dsp:cNvSpPr/>
      </dsp:nvSpPr>
      <dsp:spPr>
        <a:xfrm>
          <a:off x="3747642" y="2317986"/>
          <a:ext cx="181033" cy="555170"/>
        </a:xfrm>
        <a:custGeom>
          <a:avLst/>
          <a:gdLst/>
          <a:ahLst/>
          <a:cxnLst/>
          <a:rect l="0" t="0" r="0" b="0"/>
          <a:pathLst>
            <a:path>
              <a:moveTo>
                <a:pt x="0" y="0"/>
              </a:moveTo>
              <a:lnTo>
                <a:pt x="0" y="555170"/>
              </a:lnTo>
              <a:lnTo>
                <a:pt x="181033" y="55517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5B3213C-CA96-46F8-8AB5-B7C7789EFB84}">
      <dsp:nvSpPr>
        <dsp:cNvPr id="0" name=""/>
        <dsp:cNvSpPr/>
      </dsp:nvSpPr>
      <dsp:spPr>
        <a:xfrm>
          <a:off x="4184679" y="1461093"/>
          <a:ext cx="91440" cy="253447"/>
        </a:xfrm>
        <a:custGeom>
          <a:avLst/>
          <a:gdLst/>
          <a:ahLst/>
          <a:cxnLst/>
          <a:rect l="0" t="0" r="0" b="0"/>
          <a:pathLst>
            <a:path>
              <a:moveTo>
                <a:pt x="45720" y="0"/>
              </a:moveTo>
              <a:lnTo>
                <a:pt x="45720" y="253447"/>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5F5BE7D-0C55-4D68-A441-708AEEE56119}">
      <dsp:nvSpPr>
        <dsp:cNvPr id="0" name=""/>
        <dsp:cNvSpPr/>
      </dsp:nvSpPr>
      <dsp:spPr>
        <a:xfrm>
          <a:off x="2714893" y="604200"/>
          <a:ext cx="1515505" cy="253447"/>
        </a:xfrm>
        <a:custGeom>
          <a:avLst/>
          <a:gdLst/>
          <a:ahLst/>
          <a:cxnLst/>
          <a:rect l="0" t="0" r="0" b="0"/>
          <a:pathLst>
            <a:path>
              <a:moveTo>
                <a:pt x="0" y="0"/>
              </a:moveTo>
              <a:lnTo>
                <a:pt x="0" y="126723"/>
              </a:lnTo>
              <a:lnTo>
                <a:pt x="1515505" y="126723"/>
              </a:lnTo>
              <a:lnTo>
                <a:pt x="1515505" y="25344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BAA676D-53B8-4875-B095-2B541DE21E2A}">
      <dsp:nvSpPr>
        <dsp:cNvPr id="0" name=""/>
        <dsp:cNvSpPr/>
      </dsp:nvSpPr>
      <dsp:spPr>
        <a:xfrm>
          <a:off x="2287303" y="2317986"/>
          <a:ext cx="181033" cy="555170"/>
        </a:xfrm>
        <a:custGeom>
          <a:avLst/>
          <a:gdLst/>
          <a:ahLst/>
          <a:cxnLst/>
          <a:rect l="0" t="0" r="0" b="0"/>
          <a:pathLst>
            <a:path>
              <a:moveTo>
                <a:pt x="0" y="0"/>
              </a:moveTo>
              <a:lnTo>
                <a:pt x="0" y="555170"/>
              </a:lnTo>
              <a:lnTo>
                <a:pt x="181033" y="55517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5CC0D1B-98BC-474E-BA67-8F440A388164}">
      <dsp:nvSpPr>
        <dsp:cNvPr id="0" name=""/>
        <dsp:cNvSpPr/>
      </dsp:nvSpPr>
      <dsp:spPr>
        <a:xfrm>
          <a:off x="2724340" y="1461093"/>
          <a:ext cx="91440" cy="253447"/>
        </a:xfrm>
        <a:custGeom>
          <a:avLst/>
          <a:gdLst/>
          <a:ahLst/>
          <a:cxnLst/>
          <a:rect l="0" t="0" r="0" b="0"/>
          <a:pathLst>
            <a:path>
              <a:moveTo>
                <a:pt x="45720" y="0"/>
              </a:moveTo>
              <a:lnTo>
                <a:pt x="45720" y="253447"/>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CBFFE7A-F491-4F1A-AF83-6ECD1281F2C0}">
      <dsp:nvSpPr>
        <dsp:cNvPr id="0" name=""/>
        <dsp:cNvSpPr/>
      </dsp:nvSpPr>
      <dsp:spPr>
        <a:xfrm>
          <a:off x="2669173" y="604200"/>
          <a:ext cx="91440" cy="253447"/>
        </a:xfrm>
        <a:custGeom>
          <a:avLst/>
          <a:gdLst/>
          <a:ahLst/>
          <a:cxnLst/>
          <a:rect l="0" t="0" r="0" b="0"/>
          <a:pathLst>
            <a:path>
              <a:moveTo>
                <a:pt x="45720" y="0"/>
              </a:moveTo>
              <a:lnTo>
                <a:pt x="45720" y="126723"/>
              </a:lnTo>
              <a:lnTo>
                <a:pt x="100887" y="126723"/>
              </a:lnTo>
              <a:lnTo>
                <a:pt x="100887" y="25344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87374AB-E7B5-43D5-A6A2-F972D9DEDFDA}">
      <dsp:nvSpPr>
        <dsp:cNvPr id="0" name=""/>
        <dsp:cNvSpPr/>
      </dsp:nvSpPr>
      <dsp:spPr>
        <a:xfrm>
          <a:off x="771798" y="2317986"/>
          <a:ext cx="181033" cy="555170"/>
        </a:xfrm>
        <a:custGeom>
          <a:avLst/>
          <a:gdLst/>
          <a:ahLst/>
          <a:cxnLst/>
          <a:rect l="0" t="0" r="0" b="0"/>
          <a:pathLst>
            <a:path>
              <a:moveTo>
                <a:pt x="0" y="0"/>
              </a:moveTo>
              <a:lnTo>
                <a:pt x="0" y="555170"/>
              </a:lnTo>
              <a:lnTo>
                <a:pt x="181033" y="55517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972BA35-3075-4A9B-A1CE-1A73CD63F755}">
      <dsp:nvSpPr>
        <dsp:cNvPr id="0" name=""/>
        <dsp:cNvSpPr/>
      </dsp:nvSpPr>
      <dsp:spPr>
        <a:xfrm>
          <a:off x="1208834" y="1461093"/>
          <a:ext cx="91440" cy="253447"/>
        </a:xfrm>
        <a:custGeom>
          <a:avLst/>
          <a:gdLst/>
          <a:ahLst/>
          <a:cxnLst/>
          <a:rect l="0" t="0" r="0" b="0"/>
          <a:pathLst>
            <a:path>
              <a:moveTo>
                <a:pt x="45720" y="0"/>
              </a:moveTo>
              <a:lnTo>
                <a:pt x="45720" y="253447"/>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AA5CD9A-282B-4994-8894-1351EF90EFC1}">
      <dsp:nvSpPr>
        <dsp:cNvPr id="0" name=""/>
        <dsp:cNvSpPr/>
      </dsp:nvSpPr>
      <dsp:spPr>
        <a:xfrm>
          <a:off x="1254554" y="604200"/>
          <a:ext cx="1460338" cy="253447"/>
        </a:xfrm>
        <a:custGeom>
          <a:avLst/>
          <a:gdLst/>
          <a:ahLst/>
          <a:cxnLst/>
          <a:rect l="0" t="0" r="0" b="0"/>
          <a:pathLst>
            <a:path>
              <a:moveTo>
                <a:pt x="1460338" y="0"/>
              </a:moveTo>
              <a:lnTo>
                <a:pt x="1460338" y="126723"/>
              </a:lnTo>
              <a:lnTo>
                <a:pt x="0" y="126723"/>
              </a:lnTo>
              <a:lnTo>
                <a:pt x="0" y="25344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EED62D6-E4A3-40B3-9208-54B2A0FD8A7A}">
      <dsp:nvSpPr>
        <dsp:cNvPr id="0" name=""/>
        <dsp:cNvSpPr/>
      </dsp:nvSpPr>
      <dsp:spPr>
        <a:xfrm>
          <a:off x="978997" y="755"/>
          <a:ext cx="3471792" cy="603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kern="1200" dirty="0"/>
            <a:t>General News</a:t>
          </a:r>
        </a:p>
      </dsp:txBody>
      <dsp:txXfrm>
        <a:off x="978997" y="755"/>
        <a:ext cx="3471792" cy="603445"/>
      </dsp:txXfrm>
    </dsp:sp>
    <dsp:sp modelId="{A51C999A-5C8D-44BC-A0AE-C600C103D5A0}">
      <dsp:nvSpPr>
        <dsp:cNvPr id="0" name=""/>
        <dsp:cNvSpPr/>
      </dsp:nvSpPr>
      <dsp:spPr>
        <a:xfrm>
          <a:off x="595942" y="857648"/>
          <a:ext cx="1317225" cy="603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kern="1200" dirty="0" err="1"/>
            <a:t>Bussiness</a:t>
          </a:r>
          <a:endParaRPr lang="en-IN" sz="2600" kern="1200" dirty="0"/>
        </a:p>
      </dsp:txBody>
      <dsp:txXfrm>
        <a:off x="595942" y="857648"/>
        <a:ext cx="1317225" cy="603445"/>
      </dsp:txXfrm>
    </dsp:sp>
    <dsp:sp modelId="{CE4E9E13-7F41-411D-B7DB-2A4673BF9AE5}">
      <dsp:nvSpPr>
        <dsp:cNvPr id="0" name=""/>
        <dsp:cNvSpPr/>
      </dsp:nvSpPr>
      <dsp:spPr>
        <a:xfrm>
          <a:off x="651109" y="1714541"/>
          <a:ext cx="1206891" cy="603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kern="1200" dirty="0"/>
            <a:t>Card</a:t>
          </a:r>
        </a:p>
      </dsp:txBody>
      <dsp:txXfrm>
        <a:off x="651109" y="1714541"/>
        <a:ext cx="1206891" cy="603445"/>
      </dsp:txXfrm>
    </dsp:sp>
    <dsp:sp modelId="{90872A54-109B-47F3-AE01-0CDBC5CEA45C}">
      <dsp:nvSpPr>
        <dsp:cNvPr id="0" name=""/>
        <dsp:cNvSpPr/>
      </dsp:nvSpPr>
      <dsp:spPr>
        <a:xfrm>
          <a:off x="952832" y="2571434"/>
          <a:ext cx="1206891" cy="603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kern="1200" dirty="0"/>
            <a:t>view</a:t>
          </a:r>
        </a:p>
      </dsp:txBody>
      <dsp:txXfrm>
        <a:off x="952832" y="2571434"/>
        <a:ext cx="1206891" cy="603445"/>
      </dsp:txXfrm>
    </dsp:sp>
    <dsp:sp modelId="{421032CD-B4D2-4082-B854-570DA977DE09}">
      <dsp:nvSpPr>
        <dsp:cNvPr id="0" name=""/>
        <dsp:cNvSpPr/>
      </dsp:nvSpPr>
      <dsp:spPr>
        <a:xfrm>
          <a:off x="2166614" y="857648"/>
          <a:ext cx="1206891" cy="603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kern="1200" dirty="0"/>
            <a:t>Health</a:t>
          </a:r>
        </a:p>
      </dsp:txBody>
      <dsp:txXfrm>
        <a:off x="2166614" y="857648"/>
        <a:ext cx="1206891" cy="603445"/>
      </dsp:txXfrm>
    </dsp:sp>
    <dsp:sp modelId="{BC11635E-D734-438E-B548-98B2FA73BC6C}">
      <dsp:nvSpPr>
        <dsp:cNvPr id="0" name=""/>
        <dsp:cNvSpPr/>
      </dsp:nvSpPr>
      <dsp:spPr>
        <a:xfrm>
          <a:off x="2166614" y="1714541"/>
          <a:ext cx="1206891" cy="603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kern="1200" dirty="0"/>
            <a:t>Card</a:t>
          </a:r>
        </a:p>
      </dsp:txBody>
      <dsp:txXfrm>
        <a:off x="2166614" y="1714541"/>
        <a:ext cx="1206891" cy="603445"/>
      </dsp:txXfrm>
    </dsp:sp>
    <dsp:sp modelId="{E196AFAE-0564-473C-8531-EE11499727BA}">
      <dsp:nvSpPr>
        <dsp:cNvPr id="0" name=""/>
        <dsp:cNvSpPr/>
      </dsp:nvSpPr>
      <dsp:spPr>
        <a:xfrm>
          <a:off x="2468337" y="2571434"/>
          <a:ext cx="1206891" cy="603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kern="1200" dirty="0"/>
            <a:t>view</a:t>
          </a:r>
        </a:p>
      </dsp:txBody>
      <dsp:txXfrm>
        <a:off x="2468337" y="2571434"/>
        <a:ext cx="1206891" cy="603445"/>
      </dsp:txXfrm>
    </dsp:sp>
    <dsp:sp modelId="{743C009F-75AC-4E2A-B6C4-097855025EDC}">
      <dsp:nvSpPr>
        <dsp:cNvPr id="0" name=""/>
        <dsp:cNvSpPr/>
      </dsp:nvSpPr>
      <dsp:spPr>
        <a:xfrm>
          <a:off x="3626953" y="857648"/>
          <a:ext cx="1206891" cy="603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kern="1200" dirty="0"/>
            <a:t>Sports</a:t>
          </a:r>
        </a:p>
      </dsp:txBody>
      <dsp:txXfrm>
        <a:off x="3626953" y="857648"/>
        <a:ext cx="1206891" cy="603445"/>
      </dsp:txXfrm>
    </dsp:sp>
    <dsp:sp modelId="{0842FCF3-693F-4AF4-AAFB-3D1CDF8F6149}">
      <dsp:nvSpPr>
        <dsp:cNvPr id="0" name=""/>
        <dsp:cNvSpPr/>
      </dsp:nvSpPr>
      <dsp:spPr>
        <a:xfrm>
          <a:off x="3626953" y="1714541"/>
          <a:ext cx="1206891" cy="603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kern="1200" dirty="0"/>
            <a:t>Card</a:t>
          </a:r>
        </a:p>
      </dsp:txBody>
      <dsp:txXfrm>
        <a:off x="3626953" y="1714541"/>
        <a:ext cx="1206891" cy="603445"/>
      </dsp:txXfrm>
    </dsp:sp>
    <dsp:sp modelId="{E9290B57-A4CA-4904-987E-DCB993501AA2}">
      <dsp:nvSpPr>
        <dsp:cNvPr id="0" name=""/>
        <dsp:cNvSpPr/>
      </dsp:nvSpPr>
      <dsp:spPr>
        <a:xfrm>
          <a:off x="3928676" y="2571434"/>
          <a:ext cx="1206891" cy="603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kern="1200" dirty="0"/>
            <a:t>View</a:t>
          </a:r>
        </a:p>
      </dsp:txBody>
      <dsp:txXfrm>
        <a:off x="3928676" y="2571434"/>
        <a:ext cx="1206891" cy="6034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53A2E-D690-4BA9-837F-271C55BE8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13</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prathamesh bhokare</dc:creator>
  <cp:keywords/>
  <dc:description/>
  <cp:lastModifiedBy>prathamesh bhokare</cp:lastModifiedBy>
  <cp:revision>5</cp:revision>
  <dcterms:created xsi:type="dcterms:W3CDTF">2024-04-18T16:54:00Z</dcterms:created>
  <dcterms:modified xsi:type="dcterms:W3CDTF">2024-04-18T19:23:00Z</dcterms:modified>
</cp:coreProperties>
</file>