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04" w:rsidRDefault="00905004" w:rsidP="00905004">
      <w:pPr>
        <w:spacing w:before="100" w:beforeAutospacing="1" w:after="100" w:afterAutospacing="1" w:line="360" w:lineRule="atLeast"/>
        <w:outlineLvl w:val="0"/>
        <w:rPr>
          <w:rFonts w:ascii="Castellar" w:eastAsia="Times New Roman" w:hAnsi="Castellar" w:cs="Times New Roman"/>
          <w:b/>
          <w:bCs/>
          <w:kern w:val="36"/>
          <w:sz w:val="52"/>
          <w:szCs w:val="52"/>
        </w:rPr>
      </w:pPr>
      <w:proofErr w:type="gramStart"/>
      <w:r w:rsidRPr="00905004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TOPIC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</w:t>
      </w:r>
      <w:r w:rsidRPr="00905004">
        <w:rPr>
          <w:rFonts w:ascii="Castellar" w:eastAsia="Times New Roman" w:hAnsi="Castellar" w:cs="Times New Roman"/>
          <w:b/>
          <w:bCs/>
          <w:kern w:val="36"/>
          <w:sz w:val="52"/>
          <w:szCs w:val="52"/>
        </w:rPr>
        <w:t>Classification of Iris Flower</w:t>
      </w: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</w:p>
    <w:p w:rsidR="00905004" w:rsidRDefault="00905004" w:rsidP="00905004">
      <w:pPr>
        <w:spacing w:before="100" w:beforeAutospacing="1" w:after="100" w:afterAutospacing="1" w:line="3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Subject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 </w:t>
      </w:r>
      <w:r>
        <w:rPr>
          <w:rFonts w:ascii="Castellar" w:eastAsia="Times New Roman" w:hAnsi="Castellar" w:cs="Times New Roman"/>
          <w:b/>
          <w:bCs/>
          <w:kern w:val="36"/>
          <w:sz w:val="52"/>
          <w:szCs w:val="52"/>
        </w:rPr>
        <w:t xml:space="preserve">Artificial </w:t>
      </w:r>
      <w:r w:rsidRPr="00905004">
        <w:rPr>
          <w:rFonts w:ascii="Castellar" w:eastAsia="Times New Roman" w:hAnsi="Castellar" w:cs="Times New Roman"/>
          <w:b/>
          <w:bCs/>
          <w:kern w:val="36"/>
          <w:sz w:val="52"/>
          <w:szCs w:val="52"/>
        </w:rPr>
        <w:t>Intelligence (INT-404)</w:t>
      </w:r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 </w:t>
      </w:r>
    </w:p>
    <w:p w:rsidR="00905004" w:rsidRDefault="00905004" w:rsidP="00905004">
      <w:pPr>
        <w:spacing w:before="100" w:beforeAutospacing="1" w:after="100" w:afterAutospacing="1" w:line="3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</w:p>
    <w:p w:rsidR="00905004" w:rsidRDefault="00905004" w:rsidP="00905004">
      <w:pPr>
        <w:spacing w:before="100" w:beforeAutospacing="1" w:after="100" w:afterAutospacing="1" w:line="3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By :</w:t>
      </w:r>
      <w:proofErr w:type="gramEnd"/>
    </w:p>
    <w:p w:rsidR="00905004" w:rsidRDefault="00905004" w:rsidP="00905004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outlineLvl w:val="0"/>
        <w:rPr>
          <w:rFonts w:eastAsia="Times New Roman" w:cstheme="minorHAnsi"/>
          <w:b/>
          <w:bCs/>
          <w:kern w:val="36"/>
          <w:sz w:val="52"/>
          <w:szCs w:val="52"/>
        </w:rPr>
      </w:pPr>
      <w:r>
        <w:rPr>
          <w:rFonts w:eastAsia="Times New Roman" w:cstheme="minorHAnsi"/>
          <w:b/>
          <w:bCs/>
          <w:kern w:val="36"/>
          <w:sz w:val="52"/>
          <w:szCs w:val="52"/>
        </w:rPr>
        <w:t>Mohak</w:t>
      </w:r>
      <w:bookmarkStart w:id="0" w:name="_GoBack"/>
      <w:bookmarkEnd w:id="0"/>
      <w:r>
        <w:rPr>
          <w:rFonts w:eastAsia="Times New Roman" w:cstheme="minorHAnsi"/>
          <w:b/>
          <w:bCs/>
          <w:kern w:val="36"/>
          <w:sz w:val="52"/>
          <w:szCs w:val="52"/>
        </w:rPr>
        <w:t xml:space="preserve"> Gautam -11806482</w:t>
      </w:r>
    </w:p>
    <w:p w:rsidR="00905004" w:rsidRDefault="00905004" w:rsidP="00905004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outlineLvl w:val="0"/>
        <w:rPr>
          <w:rFonts w:eastAsia="Times New Roman" w:cstheme="minorHAnsi"/>
          <w:b/>
          <w:bCs/>
          <w:kern w:val="36"/>
          <w:sz w:val="52"/>
          <w:szCs w:val="52"/>
        </w:rPr>
      </w:pPr>
      <w:proofErr w:type="spellStart"/>
      <w:r>
        <w:rPr>
          <w:rFonts w:eastAsia="Times New Roman" w:cstheme="minorHAnsi"/>
          <w:b/>
          <w:bCs/>
          <w:kern w:val="36"/>
          <w:sz w:val="52"/>
          <w:szCs w:val="52"/>
        </w:rPr>
        <w:t>Mahender</w:t>
      </w:r>
      <w:proofErr w:type="spellEnd"/>
      <w:r>
        <w:rPr>
          <w:rFonts w:eastAsia="Times New Roman" w:cstheme="minorHAnsi"/>
          <w:b/>
          <w:bCs/>
          <w:kern w:val="36"/>
          <w:sz w:val="52"/>
          <w:szCs w:val="52"/>
        </w:rPr>
        <w:t xml:space="preserve"> </w:t>
      </w:r>
      <w:proofErr w:type="spellStart"/>
      <w:r>
        <w:rPr>
          <w:rFonts w:eastAsia="Times New Roman" w:cstheme="minorHAnsi"/>
          <w:b/>
          <w:bCs/>
          <w:kern w:val="36"/>
          <w:sz w:val="52"/>
          <w:szCs w:val="52"/>
        </w:rPr>
        <w:t>Jatta</w:t>
      </w:r>
      <w:proofErr w:type="spellEnd"/>
      <w:r>
        <w:rPr>
          <w:rFonts w:eastAsia="Times New Roman" w:cstheme="minorHAnsi"/>
          <w:b/>
          <w:bCs/>
          <w:kern w:val="36"/>
          <w:sz w:val="52"/>
          <w:szCs w:val="52"/>
        </w:rPr>
        <w:t xml:space="preserve"> -11806556</w:t>
      </w:r>
    </w:p>
    <w:p w:rsidR="00905004" w:rsidRDefault="00905004" w:rsidP="00905004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outlineLvl w:val="0"/>
        <w:rPr>
          <w:rFonts w:eastAsia="Times New Roman" w:cstheme="minorHAnsi"/>
          <w:b/>
          <w:bCs/>
          <w:kern w:val="36"/>
          <w:sz w:val="52"/>
          <w:szCs w:val="52"/>
        </w:rPr>
      </w:pPr>
      <w:proofErr w:type="spellStart"/>
      <w:r>
        <w:rPr>
          <w:rFonts w:eastAsia="Times New Roman" w:cstheme="minorHAnsi"/>
          <w:b/>
          <w:bCs/>
          <w:kern w:val="36"/>
          <w:sz w:val="52"/>
          <w:szCs w:val="52"/>
        </w:rPr>
        <w:t>Uday</w:t>
      </w:r>
      <w:proofErr w:type="spellEnd"/>
      <w:r>
        <w:rPr>
          <w:rFonts w:eastAsia="Times New Roman" w:cstheme="minorHAnsi"/>
          <w:b/>
          <w:bCs/>
          <w:kern w:val="36"/>
          <w:sz w:val="52"/>
          <w:szCs w:val="52"/>
        </w:rPr>
        <w:t xml:space="preserve"> Kiran -11815381</w:t>
      </w:r>
    </w:p>
    <w:p w:rsidR="00905004" w:rsidRPr="00905004" w:rsidRDefault="00905004" w:rsidP="00905004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outlineLvl w:val="0"/>
        <w:rPr>
          <w:rFonts w:eastAsia="Times New Roman" w:cstheme="minorHAnsi"/>
          <w:b/>
          <w:bCs/>
          <w:kern w:val="36"/>
          <w:sz w:val="52"/>
          <w:szCs w:val="52"/>
        </w:rPr>
      </w:pPr>
      <w:proofErr w:type="spellStart"/>
      <w:r>
        <w:rPr>
          <w:rFonts w:eastAsia="Times New Roman" w:cstheme="minorHAnsi"/>
          <w:b/>
          <w:bCs/>
          <w:kern w:val="36"/>
          <w:sz w:val="52"/>
          <w:szCs w:val="52"/>
        </w:rPr>
        <w:t>Ranjit</w:t>
      </w:r>
      <w:proofErr w:type="spellEnd"/>
      <w:r>
        <w:rPr>
          <w:rFonts w:eastAsia="Times New Roman" w:cstheme="minorHAnsi"/>
          <w:b/>
          <w:bCs/>
          <w:kern w:val="36"/>
          <w:sz w:val="52"/>
          <w:szCs w:val="52"/>
        </w:rPr>
        <w:t xml:space="preserve"> Raj -11806602</w:t>
      </w: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05004" w:rsidRDefault="00905004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B42DB" w:rsidRPr="005B42DB" w:rsidRDefault="005B42DB" w:rsidP="005B42DB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4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Classification of iris flowers from sepal and petal dimensions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This is perhaps the best known example in the field of machine learning.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 aim is to classify iris flowers among three species (setosa, versicolor or virginica) from measurements of length and width of sepals and petals.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 iris data set contains 3 classes of 50 instances each, where each class refers to a type of iris plant.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 central goal here is to design a model which makes good classifications for new flowers or, in other words, one which exhibits good generalization.</w:t>
      </w:r>
    </w:p>
    <w:p w:rsidR="005B42DB" w:rsidRPr="005B42DB" w:rsidRDefault="005B42DB" w:rsidP="005B4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low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DB0F8" id="Rectangle 1" o:spid="_x0000_s1026" alt="Flower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bLvAIAAMs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CSWy7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B42DB" w:rsidRPr="005B42DB" w:rsidRDefault="005B42DB" w:rsidP="005B42DB">
      <w:pPr>
        <w:spacing w:before="100" w:beforeAutospacing="1" w:after="100" w:afterAutospacing="1" w:line="420" w:lineRule="atLeast"/>
        <w:outlineLvl w:val="2"/>
        <w:rPr>
          <w:rFonts w:ascii="Castellar" w:eastAsia="Times New Roman" w:hAnsi="Castellar" w:cs="Times New Roman"/>
          <w:b/>
          <w:bCs/>
          <w:sz w:val="32"/>
          <w:szCs w:val="32"/>
        </w:rPr>
      </w:pPr>
      <w:r w:rsidRPr="005B42DB">
        <w:rPr>
          <w:rFonts w:ascii="Castellar" w:eastAsia="Times New Roman" w:hAnsi="Castellar" w:cs="Times New Roman"/>
          <w:b/>
          <w:bCs/>
          <w:sz w:val="32"/>
          <w:szCs w:val="32"/>
        </w:rPr>
        <w:t>Contents:</w:t>
      </w:r>
    </w:p>
    <w:p w:rsidR="005B42DB" w:rsidRPr="005B42DB" w:rsidRDefault="00905004" w:rsidP="005B42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ApplicationType" w:history="1">
        <w:r w:rsidR="005B42DB"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Application type</w:t>
        </w:r>
      </w:hyperlink>
      <w:r w:rsidR="005B42DB" w:rsidRPr="005B4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DB" w:rsidRPr="005B42DB" w:rsidRDefault="00905004" w:rsidP="005B42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DataSet" w:history="1">
        <w:r w:rsidR="005B42DB"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Data set</w:t>
        </w:r>
      </w:hyperlink>
      <w:r w:rsidR="005B42DB" w:rsidRPr="005B4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DB" w:rsidRPr="005B42DB" w:rsidRDefault="00905004" w:rsidP="005B42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ModelDeployment" w:history="1">
        <w:r w:rsidR="005B42DB"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Model deployment</w:t>
        </w:r>
      </w:hyperlink>
      <w:r w:rsidR="005B42DB" w:rsidRPr="005B4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DB" w:rsidRPr="005B42DB" w:rsidRDefault="005B42DB" w:rsidP="005B42DB">
      <w:pPr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42DB">
        <w:rPr>
          <w:rFonts w:ascii="Times New Roman" w:eastAsia="Times New Roman" w:hAnsi="Times New Roman" w:cs="Times New Roman"/>
          <w:b/>
          <w:bCs/>
          <w:sz w:val="36"/>
          <w:szCs w:val="36"/>
        </w:rPr>
        <w:t>1. Application type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This is a </w:t>
      </w:r>
      <w:hyperlink r:id="rId8" w:anchor="Classification" w:history="1">
        <w:r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classification</w:t>
        </w:r>
      </w:hyperlink>
      <w:r w:rsidRPr="005B42DB">
        <w:rPr>
          <w:rFonts w:ascii="Times New Roman" w:eastAsia="Times New Roman" w:hAnsi="Times New Roman" w:cs="Times New Roman"/>
          <w:sz w:val="24"/>
          <w:szCs w:val="24"/>
        </w:rPr>
        <w:t> project, since the variable to be predicted is categorical (setosa, versicolor or virginica).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 goal here is to model the probabilities of class membership, conditioned on the flower features.</w:t>
      </w:r>
    </w:p>
    <w:p w:rsidR="005B42DB" w:rsidRPr="005B42DB" w:rsidRDefault="005B42DB" w:rsidP="005B42DB">
      <w:pPr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42DB">
        <w:rPr>
          <w:rFonts w:ascii="Times New Roman" w:eastAsia="Times New Roman" w:hAnsi="Times New Roman" w:cs="Times New Roman"/>
          <w:b/>
          <w:bCs/>
          <w:sz w:val="36"/>
          <w:szCs w:val="36"/>
        </w:rPr>
        <w:t>2. Data set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 first step is to prepare the </w:t>
      </w:r>
      <w:hyperlink r:id="rId9" w:history="1">
        <w:r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data set</w:t>
        </w:r>
      </w:hyperlink>
      <w:r w:rsidRPr="005B42DB">
        <w:rPr>
          <w:rFonts w:ascii="Times New Roman" w:eastAsia="Times New Roman" w:hAnsi="Times New Roman" w:cs="Times New Roman"/>
          <w:sz w:val="24"/>
          <w:szCs w:val="24"/>
        </w:rPr>
        <w:t>, which is the source of information for the classification problem. For that, we need to configure the next concepts:</w:t>
      </w:r>
    </w:p>
    <w:p w:rsidR="005B42DB" w:rsidRPr="005B42DB" w:rsidRDefault="005B42DB" w:rsidP="005B42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Data source.</w:t>
      </w:r>
    </w:p>
    <w:p w:rsidR="005B42DB" w:rsidRPr="005B42DB" w:rsidRDefault="005B42DB" w:rsidP="005B42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Variables.</w:t>
      </w:r>
    </w:p>
    <w:p w:rsidR="005B42DB" w:rsidRPr="005B42DB" w:rsidRDefault="005B42DB" w:rsidP="005B42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Instances.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0" w:anchor="DataSource" w:history="1">
        <w:r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data source</w:t>
        </w:r>
      </w:hyperlink>
      <w:r w:rsidRPr="005B42DB">
        <w:rPr>
          <w:rFonts w:ascii="Times New Roman" w:eastAsia="Times New Roman" w:hAnsi="Times New Roman" w:cs="Times New Roman"/>
          <w:sz w:val="24"/>
          <w:szCs w:val="24"/>
        </w:rPr>
        <w:t> is the file </w:t>
      </w:r>
      <w:hyperlink r:id="rId11" w:history="1">
        <w:r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iris_flowers.csv</w:t>
        </w:r>
      </w:hyperlink>
      <w:r w:rsidRPr="005B42DB">
        <w:rPr>
          <w:rFonts w:ascii="Times New Roman" w:eastAsia="Times New Roman" w:hAnsi="Times New Roman" w:cs="Times New Roman"/>
          <w:sz w:val="24"/>
          <w:szCs w:val="24"/>
        </w:rPr>
        <w:t>. It contains the data for this example in comma separated values (CSV) format. The number of columns is 5 and the number of rows is 150.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2" w:anchor="Variables" w:history="1">
        <w:r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variables</w:t>
        </w:r>
      </w:hyperlink>
      <w:r w:rsidRPr="005B42DB">
        <w:rPr>
          <w:rFonts w:ascii="Times New Roman" w:eastAsia="Times New Roman" w:hAnsi="Times New Roman" w:cs="Times New Roman"/>
          <w:sz w:val="24"/>
          <w:szCs w:val="24"/>
        </w:rPr>
        <w:t> are:</w:t>
      </w:r>
    </w:p>
    <w:p w:rsidR="005B42DB" w:rsidRPr="005B42DB" w:rsidRDefault="005B42DB" w:rsidP="005B42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sepal_length</w:t>
      </w:r>
      <w:r w:rsidRPr="005B42DB">
        <w:rPr>
          <w:rFonts w:ascii="Times New Roman" w:eastAsia="Times New Roman" w:hAnsi="Times New Roman" w:cs="Times New Roman"/>
          <w:sz w:val="24"/>
          <w:szCs w:val="24"/>
        </w:rPr>
        <w:t>: Sepal length, in centimeters, used as input.</w:t>
      </w:r>
    </w:p>
    <w:p w:rsidR="005B42DB" w:rsidRPr="005B42DB" w:rsidRDefault="005B42DB" w:rsidP="005B42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sepal_width</w:t>
      </w:r>
      <w:r w:rsidRPr="005B42DB">
        <w:rPr>
          <w:rFonts w:ascii="Times New Roman" w:eastAsia="Times New Roman" w:hAnsi="Times New Roman" w:cs="Times New Roman"/>
          <w:sz w:val="24"/>
          <w:szCs w:val="24"/>
        </w:rPr>
        <w:t>: Sepal width, in centimeters, used as input.</w:t>
      </w:r>
    </w:p>
    <w:p w:rsidR="005B42DB" w:rsidRPr="005B42DB" w:rsidRDefault="005B42DB" w:rsidP="005B42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petal_length</w:t>
      </w:r>
      <w:r w:rsidRPr="005B42DB">
        <w:rPr>
          <w:rFonts w:ascii="Times New Roman" w:eastAsia="Times New Roman" w:hAnsi="Times New Roman" w:cs="Times New Roman"/>
          <w:sz w:val="24"/>
          <w:szCs w:val="24"/>
        </w:rPr>
        <w:t>: Petal length, in centimeters, used as input.</w:t>
      </w:r>
    </w:p>
    <w:p w:rsidR="005B42DB" w:rsidRPr="005B42DB" w:rsidRDefault="005B42DB" w:rsidP="005B42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petal_width</w:t>
      </w:r>
      <w:r w:rsidRPr="005B42DB">
        <w:rPr>
          <w:rFonts w:ascii="Times New Roman" w:eastAsia="Times New Roman" w:hAnsi="Times New Roman" w:cs="Times New Roman"/>
          <w:sz w:val="24"/>
          <w:szCs w:val="24"/>
        </w:rPr>
        <w:t>: Petal width, in centimeters, used as input.</w:t>
      </w:r>
    </w:p>
    <w:p w:rsidR="005B42DB" w:rsidRPr="005B42DB" w:rsidRDefault="005B42DB" w:rsidP="005B42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5B42DB">
        <w:rPr>
          <w:rFonts w:ascii="Times New Roman" w:eastAsia="Times New Roman" w:hAnsi="Times New Roman" w:cs="Times New Roman"/>
          <w:sz w:val="24"/>
          <w:szCs w:val="24"/>
        </w:rPr>
        <w:t>: Iris Setosa, Versicolor or Virginica, used as target.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Note that neural networks work with numbers. In this regard, the categorical variable "class" is transformed into three numerical variables as follows:</w:t>
      </w:r>
    </w:p>
    <w:p w:rsidR="005B42DB" w:rsidRPr="005B42DB" w:rsidRDefault="005B42DB" w:rsidP="005B42D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iris_setosa: 1 0 0.</w:t>
      </w:r>
    </w:p>
    <w:p w:rsidR="005B42DB" w:rsidRPr="005B42DB" w:rsidRDefault="005B42DB" w:rsidP="005B42D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iris_versicolor: 0 1 0.</w:t>
      </w:r>
    </w:p>
    <w:p w:rsidR="005B42DB" w:rsidRPr="005B42DB" w:rsidRDefault="005B42DB" w:rsidP="005B42D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iris_virginica: 0 0 1.</w:t>
      </w:r>
    </w:p>
    <w:p w:rsid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DB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3" w:anchor="Instances" w:history="1">
        <w:r w:rsidRPr="005B42DB">
          <w:rPr>
            <w:rFonts w:ascii="Times New Roman" w:eastAsia="Times New Roman" w:hAnsi="Times New Roman" w:cs="Times New Roman"/>
            <w:color w:val="65AACD"/>
            <w:sz w:val="24"/>
            <w:szCs w:val="24"/>
          </w:rPr>
          <w:t>instances</w:t>
        </w:r>
      </w:hyperlink>
      <w:r w:rsidRPr="005B42DB">
        <w:rPr>
          <w:rFonts w:ascii="Times New Roman" w:eastAsia="Times New Roman" w:hAnsi="Times New Roman" w:cs="Times New Roman"/>
          <w:sz w:val="24"/>
          <w:szCs w:val="24"/>
        </w:rPr>
        <w:t xml:space="preserve"> are divided into a training, a selection and a testing subsets. They represent 60% (90), 20% (30) and 20% (30) of the original instances, respectively, and are </w:t>
      </w:r>
      <w:proofErr w:type="spellStart"/>
      <w:r w:rsidRPr="005B42DB">
        <w:rPr>
          <w:rFonts w:ascii="Times New Roman" w:eastAsia="Times New Roman" w:hAnsi="Times New Roman" w:cs="Times New Roman"/>
          <w:sz w:val="24"/>
          <w:szCs w:val="24"/>
        </w:rPr>
        <w:t>splitted</w:t>
      </w:r>
      <w:proofErr w:type="spellEnd"/>
      <w:r w:rsidRPr="005B42DB">
        <w:rPr>
          <w:rFonts w:ascii="Times New Roman" w:eastAsia="Times New Roman" w:hAnsi="Times New Roman" w:cs="Times New Roman"/>
          <w:sz w:val="24"/>
          <w:szCs w:val="24"/>
        </w:rPr>
        <w:t xml:space="preserve"> at random.</w:t>
      </w:r>
    </w:p>
    <w:p w:rsidR="005B42DB" w:rsidRPr="005B42DB" w:rsidRDefault="005B42DB" w:rsidP="005B42DB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0"/>
          <w:sz w:val="36"/>
          <w:szCs w:val="36"/>
        </w:rPr>
      </w:pPr>
      <w:r w:rsidRPr="005B42DB">
        <w:rPr>
          <w:rFonts w:ascii="Times New Roman" w:eastAsia="Times New Roman" w:hAnsi="Times New Roman" w:cs="Times New Roman"/>
          <w:b/>
          <w:bCs/>
          <w:color w:val="000000"/>
          <w:spacing w:val="20"/>
          <w:sz w:val="36"/>
          <w:szCs w:val="36"/>
        </w:rPr>
        <w:t>7. Model deployment</w:t>
      </w:r>
    </w:p>
    <w:p w:rsidR="005B42DB" w:rsidRPr="005B42DB" w:rsidRDefault="005B42DB" w:rsidP="005B42DB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lastRenderedPageBreak/>
        <w:t>The neural network is now ready to predict outputs for inputs that it has never seen. This process is called </w:t>
      </w:r>
      <w:hyperlink r:id="rId14" w:history="1">
        <w:r w:rsidRPr="005B42DB">
          <w:rPr>
            <w:rFonts w:ascii="Roboto" w:eastAsia="Times New Roman" w:hAnsi="Roboto" w:cs="Times New Roman"/>
            <w:color w:val="65AACD"/>
            <w:spacing w:val="20"/>
            <w:sz w:val="26"/>
            <w:szCs w:val="26"/>
            <w:u w:val="single"/>
          </w:rPr>
          <w:t>model deployment</w:t>
        </w:r>
      </w:hyperlink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.</w:t>
      </w:r>
    </w:p>
    <w:p w:rsidR="005B42DB" w:rsidRPr="005B42DB" w:rsidRDefault="005B42DB" w:rsidP="005B42DB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To classify a given iris flower, from the lengths and wi</w:t>
      </w:r>
      <w:r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d</w:t>
      </w: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ths of its sepals and petals, we calculate the </w:t>
      </w:r>
      <w:hyperlink r:id="rId15" w:anchor="NeuralNetworkOutputs" w:history="1">
        <w:r w:rsidRPr="005B42DB">
          <w:rPr>
            <w:rFonts w:ascii="Roboto" w:eastAsia="Times New Roman" w:hAnsi="Roboto" w:cs="Times New Roman"/>
            <w:color w:val="65AACD"/>
            <w:spacing w:val="20"/>
            <w:sz w:val="26"/>
            <w:szCs w:val="26"/>
            <w:u w:val="single"/>
          </w:rPr>
          <w:t>neural network outputs</w:t>
        </w:r>
      </w:hyperlink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. For instance:</w:t>
      </w:r>
    </w:p>
    <w:p w:rsidR="005B42DB" w:rsidRPr="005B42DB" w:rsidRDefault="005B42DB" w:rsidP="005B4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Sepal length: 5.84 cm.</w:t>
      </w:r>
    </w:p>
    <w:p w:rsidR="005B42DB" w:rsidRPr="005B42DB" w:rsidRDefault="005B42DB" w:rsidP="005B4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Sepal width: 3.05 cm.</w:t>
      </w:r>
    </w:p>
    <w:p w:rsidR="005B42DB" w:rsidRPr="005B42DB" w:rsidRDefault="005B42DB" w:rsidP="005B4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Petal length: 3.76 cm.</w:t>
      </w:r>
    </w:p>
    <w:p w:rsidR="005B42DB" w:rsidRPr="005B42DB" w:rsidRDefault="005B42DB" w:rsidP="005B4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Petal width: 1.20 cm.</w:t>
      </w:r>
    </w:p>
    <w:p w:rsidR="005B42DB" w:rsidRPr="005B42DB" w:rsidRDefault="005B42DB" w:rsidP="005B4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b/>
          <w:bCs/>
          <w:color w:val="000000"/>
          <w:spacing w:val="20"/>
          <w:sz w:val="26"/>
          <w:szCs w:val="26"/>
        </w:rPr>
        <w:t>Probability of Iris Setosa: 22 %.</w:t>
      </w:r>
    </w:p>
    <w:p w:rsidR="005B42DB" w:rsidRPr="005B42DB" w:rsidRDefault="005B42DB" w:rsidP="005B4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b/>
          <w:bCs/>
          <w:color w:val="000000"/>
          <w:spacing w:val="20"/>
          <w:sz w:val="26"/>
          <w:szCs w:val="26"/>
        </w:rPr>
        <w:t>Probability of Iris Versicolor: 57 %.</w:t>
      </w:r>
    </w:p>
    <w:p w:rsidR="005B42DB" w:rsidRPr="005B42DB" w:rsidRDefault="005B42DB" w:rsidP="005B4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b/>
          <w:bCs/>
          <w:color w:val="000000"/>
          <w:spacing w:val="20"/>
          <w:sz w:val="26"/>
          <w:szCs w:val="26"/>
        </w:rPr>
        <w:t>Probability of Iris Virginica: 21 %.</w:t>
      </w:r>
    </w:p>
    <w:p w:rsidR="005B42DB" w:rsidRPr="005B42DB" w:rsidRDefault="005B42DB" w:rsidP="005B42DB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00000"/>
          <w:spacing w:val="20"/>
          <w:sz w:val="26"/>
          <w:szCs w:val="26"/>
        </w:rPr>
      </w:pPr>
      <w:r w:rsidRPr="005B42DB">
        <w:rPr>
          <w:rFonts w:ascii="Roboto" w:eastAsia="Times New Roman" w:hAnsi="Roboto" w:cs="Times New Roman"/>
          <w:color w:val="000000"/>
          <w:spacing w:val="20"/>
          <w:sz w:val="26"/>
          <w:szCs w:val="26"/>
        </w:rPr>
        <w:t>For this particular case, the neural network would classify that flower as being of the virginica specie, since it has the highest probability.</w:t>
      </w:r>
    </w:p>
    <w:p w:rsidR="005B42DB" w:rsidRPr="005B42DB" w:rsidRDefault="005B42DB" w:rsidP="005B42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B5" w:rsidRDefault="003E2FB5"/>
    <w:sectPr w:rsidR="003E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354C"/>
    <w:multiLevelType w:val="multilevel"/>
    <w:tmpl w:val="CA4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83BE4"/>
    <w:multiLevelType w:val="multilevel"/>
    <w:tmpl w:val="B232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D02CD"/>
    <w:multiLevelType w:val="multilevel"/>
    <w:tmpl w:val="456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3C4D45"/>
    <w:multiLevelType w:val="multilevel"/>
    <w:tmpl w:val="120A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C16CB"/>
    <w:multiLevelType w:val="multilevel"/>
    <w:tmpl w:val="1A68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9636C"/>
    <w:multiLevelType w:val="hybridMultilevel"/>
    <w:tmpl w:val="0B2E389A"/>
    <w:lvl w:ilvl="0" w:tplc="7534AA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B"/>
    <w:rsid w:val="003E2FB5"/>
    <w:rsid w:val="005B42DB"/>
    <w:rsid w:val="00905004"/>
    <w:rsid w:val="009C3ADB"/>
    <w:rsid w:val="00B8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176D"/>
  <w15:chartTrackingRefBased/>
  <w15:docId w15:val="{1438244F-299F-4F5C-8904-FCCC88A8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4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4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42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2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42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uraldesigner.com/learning/tutorials/neural-networks-applications" TargetMode="External"/><Relationship Id="rId13" Type="http://schemas.openxmlformats.org/officeDocument/2006/relationships/hyperlink" Target="https://www.neuraldesigner.com/learning/tutorials/data-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uraldesigner.com/learning/examples/iris-flowers-classification" TargetMode="External"/><Relationship Id="rId12" Type="http://schemas.openxmlformats.org/officeDocument/2006/relationships/hyperlink" Target="https://www.neuraldesigner.com/learning/tutorials/data-s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euraldesigner.com/learning/examples/iris-flowers-classification" TargetMode="External"/><Relationship Id="rId11" Type="http://schemas.openxmlformats.org/officeDocument/2006/relationships/hyperlink" Target="https://www.neuraldesigner.com/files/datasets/iris_flowers.csv" TargetMode="External"/><Relationship Id="rId5" Type="http://schemas.openxmlformats.org/officeDocument/2006/relationships/hyperlink" Target="https://www.neuraldesigner.com/learning/examples/iris-flowers-classification" TargetMode="External"/><Relationship Id="rId15" Type="http://schemas.openxmlformats.org/officeDocument/2006/relationships/hyperlink" Target="https://www.neuraldesigner.com/learning/tutorials/model-deployment" TargetMode="External"/><Relationship Id="rId10" Type="http://schemas.openxmlformats.org/officeDocument/2006/relationships/hyperlink" Target="https://www.neuraldesigner.com/learning/tutorials/data-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uraldesigner.com/learning/tutorials/data-set" TargetMode="External"/><Relationship Id="rId14" Type="http://schemas.openxmlformats.org/officeDocument/2006/relationships/hyperlink" Target="https://www.neuraldesigner.com/learning/tutorials/model-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Chand</dc:creator>
  <cp:keywords/>
  <dc:description/>
  <cp:lastModifiedBy>Satyam Chand</cp:lastModifiedBy>
  <cp:revision>3</cp:revision>
  <dcterms:created xsi:type="dcterms:W3CDTF">2020-03-09T07:51:00Z</dcterms:created>
  <dcterms:modified xsi:type="dcterms:W3CDTF">2020-03-09T08:27:00Z</dcterms:modified>
</cp:coreProperties>
</file>