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FE7" w:rsidRPr="001542C5" w:rsidRDefault="001542C5" w:rsidP="001542C5">
      <w:pPr>
        <w:jc w:val="center"/>
        <w:rPr>
          <w:b/>
          <w:sz w:val="28"/>
          <w:szCs w:val="28"/>
        </w:rPr>
      </w:pPr>
      <w:r w:rsidRPr="001542C5">
        <w:rPr>
          <w:b/>
          <w:sz w:val="28"/>
          <w:szCs w:val="28"/>
        </w:rPr>
        <w:t>Day 1</w:t>
      </w:r>
    </w:p>
    <w:p w:rsidR="001542C5" w:rsidRDefault="001542C5" w:rsidP="001542C5">
      <w:pPr>
        <w:jc w:val="center"/>
        <w:rPr>
          <w:b/>
          <w:sz w:val="28"/>
          <w:szCs w:val="28"/>
        </w:rPr>
      </w:pPr>
      <w:r w:rsidRPr="001542C5">
        <w:rPr>
          <w:b/>
          <w:sz w:val="28"/>
          <w:szCs w:val="28"/>
        </w:rPr>
        <w:t>Loan origination system</w:t>
      </w:r>
    </w:p>
    <w:p w:rsidR="001542C5" w:rsidRDefault="001542C5" w:rsidP="001542C5">
      <w:pPr>
        <w:jc w:val="center"/>
        <w:rPr>
          <w:b/>
          <w:sz w:val="28"/>
          <w:szCs w:val="28"/>
        </w:rPr>
      </w:pPr>
    </w:p>
    <w:p w:rsidR="001542C5" w:rsidRPr="001542C5" w:rsidRDefault="001542C5" w:rsidP="001542C5">
      <w:pPr>
        <w:rPr>
          <w:sz w:val="28"/>
          <w:szCs w:val="28"/>
        </w:rPr>
      </w:pPr>
      <w:r>
        <w:rPr>
          <w:b/>
          <w:sz w:val="28"/>
          <w:szCs w:val="28"/>
        </w:rPr>
        <w:t>Project Scope:-</w:t>
      </w:r>
      <w:r w:rsidR="0061158B">
        <w:rPr>
          <w:sz w:val="28"/>
          <w:szCs w:val="28"/>
        </w:rPr>
        <w:t xml:space="preserve">This project will define </w:t>
      </w:r>
      <w:r w:rsidRPr="001542C5">
        <w:rPr>
          <w:sz w:val="28"/>
          <w:szCs w:val="28"/>
        </w:rPr>
        <w:t>a Loan origination system</w:t>
      </w:r>
      <w:r w:rsidR="0061158B">
        <w:rPr>
          <w:sz w:val="28"/>
          <w:szCs w:val="28"/>
        </w:rPr>
        <w:t xml:space="preserve"> for First American Bank</w:t>
      </w:r>
      <w:r w:rsidRPr="001542C5">
        <w:rPr>
          <w:sz w:val="28"/>
          <w:szCs w:val="28"/>
        </w:rPr>
        <w:t>.</w:t>
      </w:r>
    </w:p>
    <w:p w:rsidR="001542C5" w:rsidRDefault="001542C5" w:rsidP="001542C5">
      <w:pPr>
        <w:rPr>
          <w:b/>
          <w:sz w:val="28"/>
          <w:szCs w:val="28"/>
        </w:rPr>
      </w:pPr>
    </w:p>
    <w:p w:rsidR="005944D9" w:rsidRDefault="001542C5" w:rsidP="001542C5">
      <w:pPr>
        <w:rPr>
          <w:b/>
          <w:sz w:val="28"/>
          <w:szCs w:val="28"/>
        </w:rPr>
      </w:pPr>
      <w:r>
        <w:rPr>
          <w:b/>
          <w:sz w:val="28"/>
          <w:szCs w:val="28"/>
        </w:rPr>
        <w:t>Features:-</w:t>
      </w:r>
    </w:p>
    <w:p w:rsidR="005A0818" w:rsidRDefault="0061158B" w:rsidP="005A0818">
      <w:pPr>
        <w:pStyle w:val="ListParagraph"/>
        <w:numPr>
          <w:ilvl w:val="0"/>
          <w:numId w:val="1"/>
        </w:numPr>
        <w:rPr>
          <w:sz w:val="28"/>
          <w:szCs w:val="28"/>
        </w:rPr>
      </w:pPr>
      <w:r w:rsidRPr="00425D8B">
        <w:rPr>
          <w:b/>
          <w:sz w:val="28"/>
          <w:szCs w:val="28"/>
        </w:rPr>
        <w:t>Login/Sign up Functionality</w:t>
      </w:r>
      <w:r>
        <w:rPr>
          <w:sz w:val="28"/>
          <w:szCs w:val="28"/>
        </w:rPr>
        <w:t xml:space="preserve">:-The user must be able </w:t>
      </w:r>
      <w:r w:rsidR="00CD4824">
        <w:rPr>
          <w:sz w:val="28"/>
          <w:szCs w:val="28"/>
        </w:rPr>
        <w:t>to L</w:t>
      </w:r>
      <w:r>
        <w:rPr>
          <w:sz w:val="28"/>
          <w:szCs w:val="28"/>
        </w:rPr>
        <w:t>ogin/Sign up using his credentials on the home page.</w:t>
      </w:r>
      <w:r w:rsidR="002577BD">
        <w:rPr>
          <w:sz w:val="28"/>
          <w:szCs w:val="28"/>
        </w:rPr>
        <w:t xml:space="preserve"> The u</w:t>
      </w:r>
      <w:r w:rsidR="00CD4824">
        <w:rPr>
          <w:sz w:val="28"/>
          <w:szCs w:val="28"/>
        </w:rPr>
        <w:t>ser must be able to Login/Sign up using his email or third party id like Facebook, Amazon.</w:t>
      </w:r>
    </w:p>
    <w:p w:rsidR="00E021CB" w:rsidRPr="00E021CB" w:rsidRDefault="00E021CB" w:rsidP="00E021CB">
      <w:pPr>
        <w:rPr>
          <w:sz w:val="28"/>
          <w:szCs w:val="28"/>
        </w:rPr>
      </w:pPr>
    </w:p>
    <w:p w:rsidR="0061158B" w:rsidRDefault="0061158B" w:rsidP="0061158B">
      <w:pPr>
        <w:pStyle w:val="ListParagraph"/>
        <w:numPr>
          <w:ilvl w:val="0"/>
          <w:numId w:val="1"/>
        </w:numPr>
        <w:rPr>
          <w:sz w:val="28"/>
          <w:szCs w:val="28"/>
        </w:rPr>
      </w:pPr>
      <w:r w:rsidRPr="00425D8B">
        <w:rPr>
          <w:b/>
          <w:sz w:val="28"/>
          <w:szCs w:val="28"/>
        </w:rPr>
        <w:t>Confirm Email Functionality</w:t>
      </w:r>
      <w:r>
        <w:rPr>
          <w:sz w:val="28"/>
          <w:szCs w:val="28"/>
        </w:rPr>
        <w:t>:-A confirmation email must be sent to the registered email id.</w:t>
      </w:r>
      <w:r w:rsidR="00CD4824">
        <w:rPr>
          <w:sz w:val="28"/>
          <w:szCs w:val="28"/>
        </w:rPr>
        <w:t xml:space="preserve"> The confirmation </w:t>
      </w:r>
      <w:r w:rsidR="000579D4">
        <w:rPr>
          <w:sz w:val="28"/>
          <w:szCs w:val="28"/>
        </w:rPr>
        <w:t>e</w:t>
      </w:r>
      <w:r w:rsidR="00CD4824">
        <w:rPr>
          <w:sz w:val="28"/>
          <w:szCs w:val="28"/>
        </w:rPr>
        <w:t>mail must contain a link to confirm the email id.</w:t>
      </w:r>
    </w:p>
    <w:p w:rsidR="00E021CB" w:rsidRPr="00E021CB" w:rsidRDefault="00E021CB" w:rsidP="00E021CB">
      <w:pPr>
        <w:rPr>
          <w:sz w:val="28"/>
          <w:szCs w:val="28"/>
        </w:rPr>
      </w:pPr>
    </w:p>
    <w:p w:rsidR="0061158B" w:rsidRDefault="005944D9" w:rsidP="0061158B">
      <w:pPr>
        <w:pStyle w:val="ListParagraph"/>
        <w:numPr>
          <w:ilvl w:val="0"/>
          <w:numId w:val="1"/>
        </w:numPr>
        <w:rPr>
          <w:sz w:val="28"/>
          <w:szCs w:val="28"/>
        </w:rPr>
      </w:pPr>
      <w:r w:rsidRPr="00425D8B">
        <w:rPr>
          <w:b/>
          <w:sz w:val="28"/>
          <w:szCs w:val="28"/>
        </w:rPr>
        <w:t>Callback Functionality</w:t>
      </w:r>
      <w:r>
        <w:rPr>
          <w:sz w:val="28"/>
          <w:szCs w:val="28"/>
        </w:rPr>
        <w:t>:-The user should have a callback option if they are disconnec</w:t>
      </w:r>
      <w:r w:rsidR="000579D4">
        <w:rPr>
          <w:sz w:val="28"/>
          <w:szCs w:val="28"/>
        </w:rPr>
        <w:t>ted at any point in the process. A field to enter the phone number must be provided in order for the user to receive a callback if they are disconnected any point of time in the process.</w:t>
      </w:r>
    </w:p>
    <w:p w:rsidR="00E021CB" w:rsidRPr="00E021CB" w:rsidRDefault="00E021CB" w:rsidP="00E021CB">
      <w:pPr>
        <w:rPr>
          <w:sz w:val="28"/>
          <w:szCs w:val="28"/>
        </w:rPr>
      </w:pPr>
    </w:p>
    <w:p w:rsidR="005944D9" w:rsidRDefault="005A0818" w:rsidP="0061158B">
      <w:pPr>
        <w:pStyle w:val="ListParagraph"/>
        <w:numPr>
          <w:ilvl w:val="0"/>
          <w:numId w:val="1"/>
        </w:numPr>
        <w:rPr>
          <w:sz w:val="28"/>
          <w:szCs w:val="28"/>
        </w:rPr>
      </w:pPr>
      <w:r w:rsidRPr="00425D8B">
        <w:rPr>
          <w:b/>
          <w:sz w:val="28"/>
          <w:szCs w:val="28"/>
        </w:rPr>
        <w:t>Credit Check integration</w:t>
      </w:r>
      <w:r>
        <w:rPr>
          <w:sz w:val="28"/>
          <w:szCs w:val="28"/>
        </w:rPr>
        <w:t>:-Credit check must be done</w:t>
      </w:r>
      <w:r w:rsidR="000579D4">
        <w:rPr>
          <w:sz w:val="28"/>
          <w:szCs w:val="28"/>
        </w:rPr>
        <w:t>.</w:t>
      </w:r>
      <w:r>
        <w:rPr>
          <w:sz w:val="28"/>
          <w:szCs w:val="28"/>
        </w:rPr>
        <w:t xml:space="preserve"> </w:t>
      </w:r>
      <w:r w:rsidR="000579D4">
        <w:rPr>
          <w:sz w:val="28"/>
          <w:szCs w:val="28"/>
        </w:rPr>
        <w:t>A credit check should be done to determine the credit score and eligibility of the user</w:t>
      </w:r>
      <w:r w:rsidR="00733891">
        <w:rPr>
          <w:sz w:val="28"/>
          <w:szCs w:val="28"/>
        </w:rPr>
        <w:t>.</w:t>
      </w:r>
    </w:p>
    <w:p w:rsidR="00E021CB" w:rsidRPr="00E021CB" w:rsidRDefault="00E021CB" w:rsidP="00E021CB">
      <w:pPr>
        <w:rPr>
          <w:sz w:val="28"/>
          <w:szCs w:val="28"/>
        </w:rPr>
      </w:pPr>
    </w:p>
    <w:p w:rsidR="005C43BD" w:rsidRDefault="005C43BD" w:rsidP="0061158B">
      <w:pPr>
        <w:pStyle w:val="ListParagraph"/>
        <w:numPr>
          <w:ilvl w:val="0"/>
          <w:numId w:val="1"/>
        </w:numPr>
        <w:rPr>
          <w:sz w:val="28"/>
          <w:szCs w:val="28"/>
        </w:rPr>
      </w:pPr>
      <w:r w:rsidRPr="00425D8B">
        <w:rPr>
          <w:b/>
          <w:sz w:val="28"/>
          <w:szCs w:val="28"/>
        </w:rPr>
        <w:t>Consent sign for credit check</w:t>
      </w:r>
      <w:r>
        <w:rPr>
          <w:sz w:val="28"/>
          <w:szCs w:val="28"/>
        </w:rPr>
        <w:t>:-A consent sign should be available for the user to sign</w:t>
      </w:r>
      <w:r w:rsidR="00444065">
        <w:rPr>
          <w:sz w:val="28"/>
          <w:szCs w:val="28"/>
        </w:rPr>
        <w:t>,</w:t>
      </w:r>
      <w:r>
        <w:rPr>
          <w:sz w:val="28"/>
          <w:szCs w:val="28"/>
        </w:rPr>
        <w:t xml:space="preserve"> in order to complete the credit check.</w:t>
      </w:r>
    </w:p>
    <w:p w:rsidR="00E021CB" w:rsidRPr="00E021CB" w:rsidRDefault="00E021CB" w:rsidP="00E021CB">
      <w:pPr>
        <w:rPr>
          <w:sz w:val="28"/>
          <w:szCs w:val="28"/>
        </w:rPr>
      </w:pPr>
    </w:p>
    <w:p w:rsidR="005C43BD" w:rsidRDefault="005C43BD" w:rsidP="0061158B">
      <w:pPr>
        <w:pStyle w:val="ListParagraph"/>
        <w:numPr>
          <w:ilvl w:val="0"/>
          <w:numId w:val="1"/>
        </w:numPr>
        <w:rPr>
          <w:sz w:val="28"/>
          <w:szCs w:val="28"/>
        </w:rPr>
      </w:pPr>
      <w:r w:rsidRPr="00425D8B">
        <w:rPr>
          <w:b/>
          <w:sz w:val="28"/>
          <w:szCs w:val="28"/>
        </w:rPr>
        <w:t>Credit report copy</w:t>
      </w:r>
      <w:r>
        <w:rPr>
          <w:sz w:val="28"/>
          <w:szCs w:val="28"/>
        </w:rPr>
        <w:t>:-A credit report copy must be sent to the user’s registered email address.</w:t>
      </w:r>
    </w:p>
    <w:p w:rsidR="00E021CB" w:rsidRPr="00E021CB" w:rsidRDefault="00E021CB" w:rsidP="00E021CB">
      <w:pPr>
        <w:rPr>
          <w:sz w:val="28"/>
          <w:szCs w:val="28"/>
        </w:rPr>
      </w:pPr>
    </w:p>
    <w:p w:rsidR="005C43BD" w:rsidRDefault="005C43BD" w:rsidP="005C43BD">
      <w:pPr>
        <w:pStyle w:val="ListParagraph"/>
        <w:numPr>
          <w:ilvl w:val="0"/>
          <w:numId w:val="1"/>
        </w:numPr>
        <w:rPr>
          <w:sz w:val="28"/>
          <w:szCs w:val="28"/>
        </w:rPr>
      </w:pPr>
      <w:r w:rsidRPr="00425D8B">
        <w:rPr>
          <w:b/>
          <w:sz w:val="28"/>
          <w:szCs w:val="28"/>
        </w:rPr>
        <w:t>Chat support</w:t>
      </w:r>
      <w:r>
        <w:rPr>
          <w:sz w:val="28"/>
          <w:szCs w:val="28"/>
        </w:rPr>
        <w:t>:-The user must have online chat support.</w:t>
      </w:r>
      <w:r w:rsidR="00444065">
        <w:rPr>
          <w:sz w:val="28"/>
          <w:szCs w:val="28"/>
        </w:rPr>
        <w:t xml:space="preserve"> The user should have an option to chat with a customer service rep through the application.</w:t>
      </w:r>
    </w:p>
    <w:p w:rsidR="00E021CB" w:rsidRPr="00E021CB" w:rsidRDefault="00E021CB" w:rsidP="00E021CB">
      <w:pPr>
        <w:rPr>
          <w:sz w:val="28"/>
          <w:szCs w:val="28"/>
        </w:rPr>
      </w:pPr>
    </w:p>
    <w:p w:rsidR="005C43BD" w:rsidRDefault="00C50CEA" w:rsidP="0061158B">
      <w:pPr>
        <w:pStyle w:val="ListParagraph"/>
        <w:numPr>
          <w:ilvl w:val="0"/>
          <w:numId w:val="1"/>
        </w:numPr>
        <w:rPr>
          <w:sz w:val="28"/>
          <w:szCs w:val="28"/>
        </w:rPr>
      </w:pPr>
      <w:r w:rsidRPr="00425D8B">
        <w:rPr>
          <w:b/>
          <w:sz w:val="28"/>
          <w:szCs w:val="28"/>
        </w:rPr>
        <w:t>Chat transcript</w:t>
      </w:r>
      <w:r>
        <w:rPr>
          <w:sz w:val="28"/>
          <w:szCs w:val="28"/>
        </w:rPr>
        <w:t xml:space="preserve">:-The chat transcript with the ticket/case no must be sent to the </w:t>
      </w:r>
      <w:r w:rsidR="00425D8B">
        <w:rPr>
          <w:sz w:val="28"/>
          <w:szCs w:val="28"/>
        </w:rPr>
        <w:t>registered email address.</w:t>
      </w:r>
    </w:p>
    <w:p w:rsidR="00E021CB" w:rsidRPr="00E021CB" w:rsidRDefault="00E021CB" w:rsidP="00E021CB">
      <w:pPr>
        <w:rPr>
          <w:sz w:val="28"/>
          <w:szCs w:val="28"/>
        </w:rPr>
      </w:pPr>
    </w:p>
    <w:p w:rsidR="00425D8B" w:rsidRPr="00E021CB" w:rsidRDefault="00425D8B" w:rsidP="0061158B">
      <w:pPr>
        <w:pStyle w:val="ListParagraph"/>
        <w:numPr>
          <w:ilvl w:val="0"/>
          <w:numId w:val="1"/>
        </w:numPr>
        <w:rPr>
          <w:b/>
          <w:sz w:val="28"/>
          <w:szCs w:val="28"/>
        </w:rPr>
      </w:pPr>
      <w:r w:rsidRPr="00425D8B">
        <w:rPr>
          <w:b/>
          <w:sz w:val="28"/>
          <w:szCs w:val="28"/>
        </w:rPr>
        <w:t>Secure server</w:t>
      </w:r>
      <w:r>
        <w:rPr>
          <w:b/>
          <w:sz w:val="28"/>
          <w:szCs w:val="28"/>
        </w:rPr>
        <w:t>:-</w:t>
      </w:r>
      <w:r w:rsidRPr="00425D8B">
        <w:rPr>
          <w:sz w:val="28"/>
          <w:szCs w:val="28"/>
        </w:rPr>
        <w:t>A secure server must be created for the application</w:t>
      </w:r>
      <w:r>
        <w:rPr>
          <w:sz w:val="28"/>
          <w:szCs w:val="28"/>
        </w:rPr>
        <w:t>.</w:t>
      </w:r>
      <w:r w:rsidR="00444065">
        <w:rPr>
          <w:sz w:val="28"/>
          <w:szCs w:val="28"/>
        </w:rPr>
        <w:t xml:space="preserve"> As the user enters his personal details the server must be secured to avoid any malicious activities.</w:t>
      </w:r>
    </w:p>
    <w:p w:rsidR="00E021CB" w:rsidRPr="00E021CB" w:rsidRDefault="00E021CB" w:rsidP="00E021CB">
      <w:pPr>
        <w:rPr>
          <w:b/>
          <w:sz w:val="28"/>
          <w:szCs w:val="28"/>
        </w:rPr>
      </w:pPr>
    </w:p>
    <w:p w:rsidR="00E021CB" w:rsidRPr="00E021CB" w:rsidRDefault="00FE2E57" w:rsidP="0061158B">
      <w:pPr>
        <w:pStyle w:val="ListParagraph"/>
        <w:numPr>
          <w:ilvl w:val="0"/>
          <w:numId w:val="1"/>
        </w:numPr>
        <w:rPr>
          <w:b/>
          <w:sz w:val="28"/>
          <w:szCs w:val="28"/>
        </w:rPr>
      </w:pPr>
      <w:r>
        <w:rPr>
          <w:b/>
          <w:sz w:val="28"/>
          <w:szCs w:val="28"/>
        </w:rPr>
        <w:t>Loan Qualification:</w:t>
      </w:r>
      <w:r>
        <w:rPr>
          <w:sz w:val="28"/>
          <w:szCs w:val="28"/>
        </w:rPr>
        <w:t>-The user must be notified if he is qualified for the loan applied.</w:t>
      </w:r>
      <w:r w:rsidR="00444065">
        <w:rPr>
          <w:sz w:val="28"/>
          <w:szCs w:val="28"/>
        </w:rPr>
        <w:t xml:space="preserve"> A notification at the end of the process must be sent to the user if they are qualified for the loan or not. If he is qualified then what is the estimated APR that will be applied for the loan.</w:t>
      </w:r>
    </w:p>
    <w:p w:rsidR="00425D8B" w:rsidRPr="00E021CB" w:rsidRDefault="00444065" w:rsidP="00E021CB">
      <w:pPr>
        <w:rPr>
          <w:b/>
          <w:sz w:val="28"/>
          <w:szCs w:val="28"/>
        </w:rPr>
      </w:pPr>
      <w:r w:rsidRPr="00E021CB">
        <w:rPr>
          <w:sz w:val="28"/>
          <w:szCs w:val="28"/>
        </w:rPr>
        <w:t xml:space="preserve"> </w:t>
      </w:r>
    </w:p>
    <w:p w:rsidR="00E021CB" w:rsidRPr="00E021CB" w:rsidRDefault="00E021CB" w:rsidP="00E021CB">
      <w:pPr>
        <w:rPr>
          <w:b/>
          <w:sz w:val="28"/>
          <w:szCs w:val="28"/>
        </w:rPr>
      </w:pPr>
      <w:r>
        <w:rPr>
          <w:sz w:val="28"/>
          <w:szCs w:val="28"/>
        </w:rPr>
        <w:t xml:space="preserve">The budget on the project is </w:t>
      </w:r>
      <w:r w:rsidRPr="00E021CB">
        <w:rPr>
          <w:b/>
          <w:sz w:val="28"/>
          <w:szCs w:val="28"/>
        </w:rPr>
        <w:t>$500000</w:t>
      </w:r>
      <w:r>
        <w:rPr>
          <w:sz w:val="28"/>
          <w:szCs w:val="28"/>
        </w:rPr>
        <w:t>.</w:t>
      </w:r>
    </w:p>
    <w:sectPr w:rsidR="00E021CB" w:rsidRPr="00E021CB" w:rsidSect="000C00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F559E"/>
    <w:multiLevelType w:val="hybridMultilevel"/>
    <w:tmpl w:val="9FF0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542C5"/>
    <w:rsid w:val="000579D4"/>
    <w:rsid w:val="000C00C2"/>
    <w:rsid w:val="001542C5"/>
    <w:rsid w:val="002577BD"/>
    <w:rsid w:val="003B2FE7"/>
    <w:rsid w:val="00425D8B"/>
    <w:rsid w:val="00444065"/>
    <w:rsid w:val="005944D9"/>
    <w:rsid w:val="005A0818"/>
    <w:rsid w:val="005C43BD"/>
    <w:rsid w:val="0061158B"/>
    <w:rsid w:val="00733891"/>
    <w:rsid w:val="00964EEC"/>
    <w:rsid w:val="00C50CEA"/>
    <w:rsid w:val="00CD4824"/>
    <w:rsid w:val="00E021CB"/>
    <w:rsid w:val="00FE2E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0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5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Akhil</cp:lastModifiedBy>
  <cp:revision>1</cp:revision>
  <dcterms:created xsi:type="dcterms:W3CDTF">2017-11-07T16:26:00Z</dcterms:created>
  <dcterms:modified xsi:type="dcterms:W3CDTF">2017-11-07T20:38:00Z</dcterms:modified>
</cp:coreProperties>
</file>