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Part 4: Comparing TCP and UDP</w:t>
      </w:r>
    </w:p>
    <w:p>
      <w:r>
        <w:t xml:space="preserve"/>
      </w:r>
    </w:p>
    <w:p>
      <w:r>
        <w:rPr>
          <w:b/>
          <w:bCs/>
          <w:sz w:val="26"/>
          <w:szCs w:val="26"/>
        </w:rPr>
        <w:t xml:space="preserve">Task 1: Reliability and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60"/>
      </w:tblGrid>
      <w:tr>
        <w:trPr>
          <w:tblHeader/>
        </w:trPr>
        <w:tc>
          <w:tcPr>
            <w:tcW w:type="dxa" w:w="3100"/>
          </w:tcPr>
          <w:p>
            <w:pPr>
              <w:jc w:val="center"/>
            </w:pPr>
            <w:r>
              <w:rPr>
                <w:b/>
                <w:bCs/>
              </w:rPr>
              <w:t xml:space="preserve"/>
            </w:r>
          </w:p>
        </w:tc>
        <w:tc>
          <w:tcPr>
            <w:tcW w:type="dxa" w:w="1800"/>
          </w:tcPr>
          <w:p>
            <w:pPr>
              <w:jc w:val="center"/>
            </w:pPr>
            <w:r>
              <w:rPr>
                <w:b/>
                <w:bCs/>
              </w:rPr>
              <w:t xml:space="preserve">TCP or UDP</w:t>
            </w:r>
          </w:p>
        </w:tc>
        <w:tc>
          <w:tcPr>
            <w:tcW w:type="dxa" w:w="4460"/>
          </w:tcPr>
          <w:p>
            <w:pPr>
              <w:jc w:val="center"/>
            </w:pPr>
            <w:r>
              <w:rPr>
                <w:b/>
                <w:bCs/>
              </w:rPr>
              <w:t xml:space="preserve">Reasons</w:t>
            </w:r>
          </w:p>
        </w:tc>
      </w:tr>
      <w:tr>
        <w:tc>
          <w:tcPr>
            <w:tcW w:type="dxa" w:w="3100"/>
          </w:tcPr>
          <w:p>
            <w:r>
              <w:rPr>
                <w:b/>
                <w:bCs/>
              </w:rPr>
              <w:t xml:space="preserve">Reliability and Connection Establishment</w:t>
            </w:r>
          </w:p>
        </w:tc>
        <w:tc>
          <w:tcPr>
            <w:tcW w:type="dxa" w:w="1800"/>
          </w:tcPr>
          <w:p>
            <w:r>
              <w:rPr>
                <w:b w:val="false"/>
                <w:bCs w:val="false"/>
              </w:rPr>
              <w:t xml:space="preserve">TCP</w:t>
            </w:r>
          </w:p>
        </w:tc>
        <w:tc>
          <w:tcPr>
            <w:tcW w:type="dxa" w:w="4460"/>
          </w:tcPr>
          <w:p>
            <w:r>
              <w:rPr>
                <w:b w:val="false"/>
                <w:bCs w:val="false"/>
              </w:rPr>
              <w:t xml:space="preserve">TCP sets up a connection first with the 3-way handshake before sending any data. It also uses acks and resends lost packets, so the data is guaranteed to arrive. UDP just sends data without making a connection and doesn't check if it arrived.</w:t>
            </w:r>
          </w:p>
        </w:tc>
      </w:tr>
      <w:tr>
        <w:tc>
          <w:tcPr>
            <w:tcW w:type="dxa" w:w="3100"/>
          </w:tcPr>
          <w:p>
            <w:r>
              <w:rPr>
                <w:b/>
                <w:bCs/>
              </w:rPr>
              <w:t xml:space="preserve">Data Integrity and Ordering</w:t>
            </w:r>
          </w:p>
        </w:tc>
        <w:tc>
          <w:tcPr>
            <w:tcW w:type="dxa" w:w="1800"/>
          </w:tcPr>
          <w:p>
            <w:r>
              <w:rPr>
                <w:b w:val="false"/>
                <w:bCs w:val="false"/>
              </w:rPr>
              <w:t xml:space="preserve">TCP</w:t>
            </w:r>
          </w:p>
        </w:tc>
        <w:tc>
          <w:tcPr>
            <w:tcW w:type="dxa" w:w="4460"/>
          </w:tcPr>
          <w:p>
            <w:r>
              <w:rPr>
                <w:b w:val="false"/>
                <w:bCs w:val="false"/>
              </w:rPr>
              <w:t xml:space="preserve">TCP puts a sequence number on each packet, so the receiver can put them back in the right order and know if something is missing or corrupted and ask for it again. UDP doesn't order or resend packets, so they can arrive out of order or get lost.</w:t>
            </w:r>
          </w:p>
        </w:tc>
      </w:tr>
    </w:tbl>
    <w:p>
      <w:r>
        <w:t xml:space="preserve"/>
      </w:r>
    </w:p>
    <w:p>
      <w:r>
        <w:rPr>
          <w:b/>
          <w:bCs/>
          <w:sz w:val="26"/>
          <w:szCs w:val="26"/>
        </w:rPr>
        <w:t xml:space="preserve">Task 2: Use Cases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Pr>
          <w:p>
            <w:pPr>
              <w:jc w:val="center"/>
            </w:pPr>
            <w:r>
              <w:rPr>
                <w:b/>
                <w:bCs/>
              </w:rPr>
              <w:t xml:space="preserve"/>
            </w:r>
          </w:p>
        </w:tc>
        <w:tc>
          <w:tcPr>
            <w:tcW w:type="dxa" w:w="3680"/>
          </w:tcPr>
          <w:p>
            <w:pPr>
              <w:jc w:val="center"/>
            </w:pPr>
            <w:r>
              <w:rPr>
                <w:b/>
                <w:bCs/>
              </w:rPr>
              <w:t xml:space="preserve">TCP</w:t>
            </w:r>
          </w:p>
        </w:tc>
        <w:tc>
          <w:tcPr>
            <w:tcW w:type="dxa" w:w="3680"/>
          </w:tcPr>
          <w:p>
            <w:pPr>
              <w:jc w:val="center"/>
            </w:pPr>
            <w:r>
              <w:rPr>
                <w:b/>
                <w:bCs/>
              </w:rPr>
              <w:t xml:space="preserve">UDP</w:t>
            </w:r>
          </w:p>
        </w:tc>
      </w:tr>
      <w:tr>
        <w:tc>
          <w:tcPr>
            <w:tcW w:type="dxa" w:w="2000"/>
          </w:tcPr>
          <w:p>
            <w:r>
              <w:rPr>
                <w:b/>
                <w:bCs/>
              </w:rPr>
              <w:t xml:space="preserve">Use cases</w:t>
            </w:r>
          </w:p>
        </w:tc>
        <w:tc>
          <w:tcPr>
            <w:tcW w:type="dxa" w:w="3680"/>
          </w:tcPr>
          <w:p>
            <w:r>
              <w:rPr>
                <w:b w:val="false"/>
                <w:bCs w:val="false"/>
              </w:rPr>
              <w:t xml:space="preserve">Web browsing HTTP/HTTPS, email, file transfer FTP, and SSH, where the data has to arrive correctly and in order.</w:t>
            </w:r>
          </w:p>
        </w:tc>
        <w:tc>
          <w:tcPr>
            <w:tcW w:type="dxa" w:w="3680"/>
          </w:tcPr>
          <w:p>
            <w:r>
              <w:rPr>
                <w:b w:val="false"/>
                <w:bCs w:val="false"/>
              </w:rPr>
              <w:t xml:space="preserve">Video and audio streaming, VoIP calls, online games, and DNS, where speed matters more and some loss is fine.</w:t>
            </w:r>
          </w:p>
        </w:tc>
      </w:tr>
      <w:tr>
        <w:tc>
          <w:tcPr>
            <w:tcW w:type="dxa" w:w="2000"/>
          </w:tcPr>
          <w:p>
            <w:r>
              <w:rPr>
                <w:b/>
                <w:bCs/>
              </w:rPr>
              <w:t xml:space="preserve">Performance</w:t>
            </w:r>
          </w:p>
        </w:tc>
        <w:tc>
          <w:tcPr>
            <w:tcW w:type="dxa" w:w="3680"/>
          </w:tcPr>
          <w:p>
            <w:r>
              <w:rPr>
                <w:b w:val="false"/>
                <w:bCs w:val="false"/>
              </w:rPr>
              <w:t xml:space="preserve">Slower because of the handshake, acks, and resending, but reliable.</w:t>
            </w:r>
          </w:p>
        </w:tc>
        <w:tc>
          <w:tcPr>
            <w:tcW w:type="dxa" w:w="3680"/>
          </w:tcPr>
          <w:p>
            <w:r>
              <w:rPr>
                <w:b w:val="false"/>
                <w:bCs w:val="false"/>
              </w:rPr>
              <w:t xml:space="preserve">Faster and lighter since there's no connection setup or acks, but not reliable.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2026-09-13T10:59:55.612Z</dcterms:created>
  <dcterms:modified xsi:type="dcterms:W3CDTF">2026-09-13T10:59:55.622Z</dcterms:modified>
</cp:coreProperties>
</file>

<file path=docProps/custom.xml><?xml version="1.0" encoding="utf-8"?>
<Properties xmlns="http://schemas.openxmlformats.org/officeDocument/2006/custom-properties" xmlns:vt="http://schemas.openxmlformats.org/officeDocument/2006/docPropsVTypes"/>
</file>