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FitMentor Model</w:t>
      </w:r>
    </w:p>
    <w:p>
      <w:pPr>
        <w:jc w:val="center"/>
      </w:pPr>
      <w:r>
        <w:rPr>
          <w:i/>
          <w:sz w:val="28"/>
        </w:rPr>
        <w:t>Personalized Workout Plan Generator Using InBody Data</w:t>
      </w:r>
    </w:p>
    <w:p/>
    <w:p>
      <w:pPr>
        <w:jc w:val="center"/>
      </w:pPr>
      <w:r>
        <w:t>Comprehensive Documentation - April 2026</w:t>
      </w:r>
    </w:p>
    <w:p>
      <w:r>
        <w:br w:type="page"/>
      </w:r>
    </w:p>
    <w:p>
      <w:pPr>
        <w:pStyle w:val="Heading1"/>
      </w:pPr>
      <w:r>
        <w:t>Table of Contents</w:t>
      </w:r>
    </w:p>
    <w:p>
      <w:pPr>
        <w:pStyle w:val="ListNumber"/>
      </w:pPr>
      <w:r>
        <w:t>1. Executive Summary</w:t>
      </w:r>
    </w:p>
    <w:p>
      <w:pPr>
        <w:pStyle w:val="ListNumber"/>
      </w:pPr>
      <w:r>
        <w:t>2. Project Architecture &amp; Structure</w:t>
      </w:r>
    </w:p>
    <w:p>
      <w:pPr>
        <w:pStyle w:val="ListNumber"/>
      </w:pPr>
      <w:r>
        <w:t>3. Complete Pipeline Steps</w:t>
      </w:r>
    </w:p>
    <w:p>
      <w:pPr>
        <w:pStyle w:val="ListNumber"/>
      </w:pPr>
      <w:r>
        <w:t>4. Strategy &amp; Approach</w:t>
      </w:r>
    </w:p>
    <w:p>
      <w:pPr>
        <w:pStyle w:val="ListNumber"/>
      </w:pPr>
      <w:r>
        <w:t>5. Benefits of FitMentor</w:t>
      </w:r>
    </w:p>
    <w:p>
      <w:pPr>
        <w:pStyle w:val="ListNumber"/>
      </w:pPr>
      <w:r>
        <w:t>6. Fitness Science Foundation</w:t>
      </w:r>
    </w:p>
    <w:p>
      <w:pPr>
        <w:pStyle w:val="ListNumber"/>
      </w:pPr>
      <w:r>
        <w:t>7. Accuracy &amp; Performance Metrics</w:t>
      </w:r>
    </w:p>
    <w:p>
      <w:pPr>
        <w:pStyle w:val="ListNumber"/>
      </w:pPr>
      <w:r>
        <w:t>8. Model Personalization</w:t>
      </w:r>
    </w:p>
    <w:p>
      <w:pPr>
        <w:pStyle w:val="ListNumber"/>
      </w:pPr>
      <w:r>
        <w:t>9. Architecture Diagrams</w:t>
      </w:r>
    </w:p>
    <w:p>
      <w:pPr>
        <w:pStyle w:val="ListNumber"/>
      </w:pPr>
      <w:r>
        <w:t>10. Technical Implementation Details</w:t>
      </w:r>
    </w:p>
    <w:p>
      <w:r>
        <w:br w:type="page"/>
      </w:r>
    </w:p>
    <w:p>
      <w:pPr>
        <w:pStyle w:val="Heading1"/>
      </w:pPr>
      <w:r>
        <w:t>1. Executive Summary</w:t>
      </w:r>
    </w:p>
    <w:p>
      <w:r>
        <w:t>FitMentor is an advanced hybrid system that generates highly personalized workout plans based on InBody body composition data. It combines:</w:t>
      </w:r>
    </w:p>
    <w:p>
      <w:pPr>
        <w:pStyle w:val="ListBullet"/>
      </w:pPr>
      <w:r>
        <w:t>Body Composition Analysis (weight, body fat %, skeletal muscle mass)</w:t>
      </w:r>
    </w:p>
    <w:p>
      <w:pPr>
        <w:pStyle w:val="ListBullet"/>
      </w:pPr>
      <w:r>
        <w:t>Machine Learning Models (adaptive sets/reps &amp; weight recommendations)</w:t>
      </w:r>
    </w:p>
    <w:p>
      <w:pPr>
        <w:pStyle w:val="ListBullet"/>
      </w:pPr>
      <w:r>
        <w:t>Rule-Based Fitness Science (goal-specific and experience-level prescriptions)</w:t>
      </w:r>
    </w:p>
    <w:p>
      <w:pPr>
        <w:pStyle w:val="ListBullet"/>
      </w:pPr>
      <w:r>
        <w:t>Semantic Exercise Matching (dot-product scoring in feature space)</w:t>
      </w:r>
    </w:p>
    <w:p>
      <w:pPr>
        <w:pStyle w:val="ListBullet"/>
      </w:pPr>
      <w:r>
        <w:t>Dynamic Plan Updates (real-time adjustments as body composition changes)</w:t>
      </w:r>
    </w:p>
    <w:p>
      <w:r>
        <w:t>Key Performance: MAE (Mean Absolute Error) of ~0.3-0.4 sets, ~1.5 reps, ~1.5 kg weight (well within practical tolerance for personalized training)</w:t>
      </w:r>
    </w:p>
    <w:p>
      <w:r>
        <w:br w:type="page"/>
      </w:r>
    </w:p>
    <w:p>
      <w:pPr>
        <w:pStyle w:val="Heading1"/>
      </w:pPr>
      <w:r>
        <w:t>2. Project Architecture &amp; Structure</w:t>
      </w:r>
    </w:p>
    <w:p>
      <w:pPr>
        <w:pStyle w:val="Heading2"/>
      </w:pPr>
      <w:r>
        <w:t>2.1 Core Python Modules</w:t>
      </w:r>
    </w:p>
    <w:p>
      <w:r>
        <w:rPr>
          <w:b/>
        </w:rPr>
        <w:t>preprocessing.py</w:t>
      </w:r>
      <w:r>
        <w:t>: Normalizes user input (body stats, goals, preferences) into ML-ready feature vectors</w:t>
      </w:r>
    </w:p>
    <w:p>
      <w:r>
        <w:rPr>
          <w:b/>
        </w:rPr>
        <w:t>exercise_db.py</w:t>
      </w:r>
      <w:r>
        <w:t>: Database of 40+ exercises with semantic feature vectors encoding goals/equipment/muscle compatibility</w:t>
      </w:r>
    </w:p>
    <w:p>
      <w:r>
        <w:rPr>
          <w:b/>
        </w:rPr>
        <w:t>scoring.py</w:t>
      </w:r>
      <w:r>
        <w:t>: Filters exercises by constraints and scores via dot-product similarity matching</w:t>
      </w:r>
    </w:p>
    <w:p>
      <w:r>
        <w:rPr>
          <w:b/>
        </w:rPr>
        <w:t>rule_based.py</w:t>
      </w:r>
      <w:r>
        <w:t>: Encodes sports science knowledge (sets/reps ranges for different goals and experience levels)</w:t>
      </w:r>
    </w:p>
    <w:p>
      <w:r>
        <w:rPr>
          <w:b/>
        </w:rPr>
        <w:t>ml_models.py</w:t>
      </w:r>
      <w:r>
        <w:t>: Two trained ML models: SetsRepsAdjuster (GradientBoosting) and WeightRecommender (RandomForest)</w:t>
      </w:r>
    </w:p>
    <w:p>
      <w:r>
        <w:rPr>
          <w:b/>
        </w:rPr>
        <w:t>output_assembly.py</w:t>
      </w:r>
      <w:r>
        <w:t>: Combines ML predictions with rule-based guidance to produce final personalized plan</w:t>
      </w:r>
    </w:p>
    <w:p>
      <w:r>
        <w:rPr>
          <w:b/>
        </w:rPr>
        <w:t>fitmentor.py</w:t>
      </w:r>
      <w:r>
        <w:t>: Main orchestrator class (FitMentor) - the public API for all operations</w:t>
      </w:r>
    </w:p>
    <w:p>
      <w:r>
        <w:br w:type="page"/>
      </w:r>
    </w:p>
    <w:p>
      <w:pPr>
        <w:pStyle w:val="Heading1"/>
      </w:pPr>
      <w:r>
        <w:t>3. Complete Pipeline Steps</w:t>
      </w:r>
    </w:p>
    <w:p>
      <w:r>
        <w:t>When a user calls fm.generate_plan(), the system executes 6 sequential processing stages in approximately 100-300 milliseconds:</w:t>
      </w:r>
    </w:p>
    <w:p>
      <w:pPr>
        <w:pStyle w:val="Heading3"/>
      </w:pPr>
      <w:r>
        <w:t>3.1 Step 1: User Input &amp; Preprocessing</w:t>
      </w:r>
    </w:p>
    <w:p>
      <w:pPr>
        <w:pStyle w:val="ListBullet"/>
      </w:pPr>
      <w:r>
        <w:t>Input: weight_kg, pbf_percent, smm_kg, height_cm, goal, experience, target_muscles, equipment</w:t>
      </w:r>
    </w:p>
    <w:p>
      <w:pPr>
        <w:pStyle w:val="ListBullet"/>
      </w:pPr>
      <w:r>
        <w:t>Process: Min-max normalize all numeric features to [0, 1] using InBody population norms</w:t>
      </w:r>
    </w:p>
    <w:p>
      <w:pPr>
        <w:pStyle w:val="ListBullet"/>
      </w:pPr>
      <w:r>
        <w:t>Encode categorical variables (one-hot style) into unified 20-dimensional feature vector</w:t>
      </w:r>
    </w:p>
    <w:p>
      <w:pPr>
        <w:pStyle w:val="ListBullet"/>
      </w:pPr>
      <w:r>
        <w:t>Output: Feature vector + normalized scalars dict</w:t>
      </w:r>
    </w:p>
    <w:p>
      <w:pPr>
        <w:pStyle w:val="Heading3"/>
      </w:pPr>
      <w:r>
        <w:t>3.2 Step 2: Exercise Filtering</w:t>
      </w:r>
    </w:p>
    <w:p>
      <w:pPr>
        <w:pStyle w:val="ListBullet"/>
      </w:pPr>
      <w:r>
        <w:t>Input: Target muscle groups, available equipment from user</w:t>
      </w:r>
    </w:p>
    <w:p>
      <w:pPr>
        <w:pStyle w:val="ListBullet"/>
      </w:pPr>
      <w:r>
        <w:t>Process: Iterate through 40+ exercise database and keep only those matching BOTH criteria</w:t>
      </w:r>
    </w:p>
    <w:p>
      <w:pPr>
        <w:pStyle w:val="ListBullet"/>
      </w:pPr>
      <w:r>
        <w:t>Output: Candidate exercise list (typically 10-20 matching exercises)</w:t>
      </w:r>
    </w:p>
    <w:p>
      <w:pPr>
        <w:pStyle w:val="Heading3"/>
      </w:pPr>
      <w:r>
        <w:t>3.3 Step 3: Exercise Scoring (Parallel)</w:t>
      </w:r>
    </w:p>
    <w:p>
      <w:pPr>
        <w:pStyle w:val="ListBullet"/>
      </w:pPr>
      <w:r>
        <w:t>Input: User feature vector, candidate exercises</w:t>
      </w:r>
    </w:p>
    <w:p>
      <w:pPr>
        <w:pStyle w:val="ListBullet"/>
      </w:pPr>
      <w:r>
        <w:t>Process: Compute score = user_vector · exercise_vector for each exercise</w:t>
      </w:r>
    </w:p>
    <w:p>
      <w:pPr>
        <w:pStyle w:val="ListBullet"/>
      </w:pPr>
      <w:r>
        <w:t>Parallel execution using ThreadPoolExecutor for 5+ exercises (O(N_features) span)</w:t>
      </w:r>
    </w:p>
    <w:p>
      <w:pPr>
        <w:pStyle w:val="ListBullet"/>
      </w:pPr>
      <w:r>
        <w:t>Output: Ranked exercise list sorted by score (descending)</w:t>
      </w:r>
    </w:p>
    <w:p>
      <w:pPr>
        <w:pStyle w:val="Heading3"/>
      </w:pPr>
      <w:r>
        <w:t>3.4 Step 4: Rule-Based Base Plan</w:t>
      </w:r>
    </w:p>
    <w:p>
      <w:pPr>
        <w:pStyle w:val="ListBullet"/>
      </w:pPr>
      <w:r>
        <w:t>Input: Goal (fat_loss/muscle_gain/strength), experience (beginner/intermediate/advanced)</w:t>
      </w:r>
    </w:p>
    <w:p>
      <w:pPr>
        <w:pStyle w:val="ListBullet"/>
      </w:pPr>
      <w:r>
        <w:t>Process: Lookup sports science rules and experience modifiers</w:t>
      </w:r>
    </w:p>
    <w:p>
      <w:pPr>
        <w:pStyle w:val="ListBullet"/>
      </w:pPr>
      <w:r>
        <w:t>Fat Loss: 3-4 sets x 12-15 reps | Muscle Gain: 3-5 sets x 6-12 reps | Strength: 4-6 sets x 3-6 reps</w:t>
      </w:r>
    </w:p>
    <w:p>
      <w:pPr>
        <w:pStyle w:val="ListBullet"/>
      </w:pPr>
      <w:r>
        <w:t>Output: Base plan (e.g., 4 sets x 9 reps for intermediate muscle gain)</w:t>
      </w:r>
    </w:p>
    <w:p>
      <w:pPr>
        <w:pStyle w:val="Heading3"/>
      </w:pPr>
      <w:r>
        <w:t>3.5 Step 5: ML Adjustments &amp; Weight Recommendation</w:t>
      </w:r>
    </w:p>
    <w:p>
      <w:pPr>
        <w:pStyle w:val="ListBullet"/>
      </w:pPr>
      <w:r>
        <w:t>Model 1 - SetsRepsAdjuster: GradientBoosting predicts delta_sets and delta_reps</w:t>
      </w:r>
    </w:p>
    <w:p>
      <w:pPr>
        <w:pStyle w:val="ListBullet"/>
      </w:pPr>
      <w:r>
        <w:t>Input features: weight, body_fat%, muscle_mass, goal, experience, exercise_type</w:t>
      </w:r>
    </w:p>
    <w:p>
      <w:pPr>
        <w:pStyle w:val="ListBullet"/>
      </w:pPr>
      <w:r>
        <w:t>Output: Deltas applied to base (e.g., +1 set, -1 rep) → Final: 5 sets x 8 reps</w:t>
      </w:r>
    </w:p>
    <w:p>
      <w:pPr>
        <w:pStyle w:val="ListBullet"/>
      </w:pPr>
      <w:r>
        <w:t>Model 2 - WeightRecommender: RandomForest predicts starting weight (kg)</w:t>
      </w:r>
    </w:p>
    <w:p>
      <w:pPr>
        <w:pStyle w:val="ListBullet"/>
      </w:pPr>
      <w:r>
        <w:t>Output: Weight rounded to nearest 2.5 kg plate increment</w:t>
      </w:r>
    </w:p>
    <w:p>
      <w:pPr>
        <w:pStyle w:val="Heading3"/>
      </w:pPr>
      <w:r>
        <w:t>3.6 Step 6: Output Assembly &amp; Formatting</w:t>
      </w:r>
    </w:p>
    <w:p>
      <w:pPr>
        <w:pStyle w:val="ListBullet"/>
      </w:pPr>
      <w:r>
        <w:t>Combine exercise, sets, reps, weight into ExerciseEntry objects</w:t>
      </w:r>
    </w:p>
    <w:p>
      <w:pPr>
        <w:pStyle w:val="ListBullet"/>
      </w:pPr>
      <w:r>
        <w:t>Generate context-specific training notes (rest periods, form cues, periodization)</w:t>
      </w:r>
    </w:p>
    <w:p>
      <w:pPr>
        <w:pStyle w:val="ListBullet"/>
      </w:pPr>
      <w:r>
        <w:t>Return WorkoutPlan object with user summary + all exercises + notes</w:t>
      </w:r>
    </w:p>
    <w:p>
      <w:r>
        <w:br w:type="page"/>
      </w:r>
    </w:p>
    <w:p>
      <w:pPr>
        <w:pStyle w:val="Heading1"/>
      </w:pPr>
      <w:r>
        <w:t>4. Strategy &amp; Approach</w:t>
      </w:r>
    </w:p>
    <w:p>
      <w:pPr>
        <w:pStyle w:val="Heading2"/>
      </w:pPr>
      <w:r>
        <w:t>4.1 Why This Hybrid Architecture?</w:t>
      </w:r>
    </w:p>
    <w:p>
      <w:r>
        <w:t>FitMentor uses a hybrid approach combining rule-based systems, machine learning, and semantic vector matching. This design was chosen for specific reasons: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Strategy Component</w:t>
            </w:r>
          </w:p>
        </w:tc>
        <w:tc>
          <w:tcPr>
            <w:tcW w:type="dxa" w:w="4320"/>
          </w:tcPr>
          <w:p>
            <w:r>
              <w:t>Reason &amp; Benefit</w:t>
            </w:r>
          </w:p>
        </w:tc>
      </w:tr>
      <w:tr>
        <w:tc>
          <w:tcPr>
            <w:tcW w:type="dxa" w:w="4320"/>
          </w:tcPr>
          <w:p>
            <w:r>
              <w:t>Explainability</w:t>
            </w:r>
          </w:p>
        </w:tc>
        <w:tc>
          <w:tcPr>
            <w:tcW w:type="dxa" w:w="4320"/>
          </w:tcPr>
          <w:p>
            <w:r>
              <w:t>Rule-based sets/reps come from published sports science (Schoenfeld et al. 2016). Users understand WHY they get specific numbers.</w:t>
            </w:r>
          </w:p>
        </w:tc>
      </w:tr>
      <w:tr>
        <w:tc>
          <w:tcPr>
            <w:tcW w:type="dxa" w:w="4320"/>
          </w:tcPr>
          <w:p>
            <w:r>
              <w:t>Personalization</w:t>
            </w:r>
          </w:p>
        </w:tc>
        <w:tc>
          <w:tcPr>
            <w:tcW w:type="dxa" w:w="4320"/>
          </w:tcPr>
          <w:p>
            <w:r>
              <w:t>ML models inject individual body composition signals (fat %, muscle mass) that generic rules cannot capture.</w:t>
            </w:r>
          </w:p>
        </w:tc>
      </w:tr>
      <w:tr>
        <w:tc>
          <w:tcPr>
            <w:tcW w:type="dxa" w:w="4320"/>
          </w:tcPr>
          <w:p>
            <w:r>
              <w:t>Scalability</w:t>
            </w:r>
          </w:p>
        </w:tc>
        <w:tc>
          <w:tcPr>
            <w:tcW w:type="dxa" w:w="4320"/>
          </w:tcPr>
          <w:p>
            <w:r>
              <w:t>Dot-product exercise scoring runs in O(N_features) parallel time, enabling real-time filtering of 40+ exercises.</w:t>
            </w:r>
          </w:p>
        </w:tc>
      </w:tr>
      <w:tr>
        <w:tc>
          <w:tcPr>
            <w:tcW w:type="dxa" w:w="4320"/>
          </w:tcPr>
          <w:p>
            <w:r>
              <w:t>Robustness</w:t>
            </w:r>
          </w:p>
        </w:tc>
        <w:tc>
          <w:tcPr>
            <w:tcW w:type="dxa" w:w="4320"/>
          </w:tcPr>
          <w:p>
            <w:r>
              <w:t>Fallback mechanisms prevent system crashes: untrained models default to rule-based recommendations.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p>
      <w:pPr>
        <w:pStyle w:val="Heading2"/>
      </w:pPr>
      <w:r>
        <w:t>4.2 Why InBody Data?</w:t>
      </w:r>
    </w:p>
    <w:p>
      <w:pPr>
        <w:pStyle w:val="ListBullet"/>
      </w:pPr>
      <w:r>
        <w:t>Precision: Bioelectrical impedance analysis (BIA) with clinical-grade accuracy (±2-3% body fat)</w:t>
      </w:r>
    </w:p>
    <w:p>
      <w:pPr>
        <w:pStyle w:val="ListBullet"/>
      </w:pPr>
      <w:r>
        <w:t>Standardization: InBody provides population norms enabling consistent min-max feature scaling</w:t>
      </w:r>
    </w:p>
    <w:p>
      <w:pPr>
        <w:pStyle w:val="ListBullet"/>
      </w:pPr>
      <w:r>
        <w:t>Actionable: Body fat % and muscle mass directly influence energy expenditure and exercise tolerance</w:t>
      </w:r>
    </w:p>
    <w:p>
      <w:pPr>
        <w:pStyle w:val="ListBullet"/>
      </w:pPr>
      <w:r>
        <w:t>Validated: Used in sports performance studies, rehabilitation, and clinical weight management</w:t>
      </w:r>
    </w:p>
    <w:p>
      <w:r>
        <w:br w:type="page"/>
      </w:r>
    </w:p>
    <w:p>
      <w:pPr>
        <w:pStyle w:val="Heading1"/>
      </w:pPr>
      <w:r>
        <w:t>5. Benefits of FitMentor</w:t>
      </w:r>
    </w:p>
    <w:p>
      <w:pPr>
        <w:pStyle w:val="Heading2"/>
      </w:pPr>
      <w:r>
        <w:t>5.1 For End Users</w:t>
      </w:r>
    </w:p>
    <w:p>
      <w:pPr>
        <w:pStyle w:val="ListBullet"/>
      </w:pPr>
      <w:r>
        <w:t>Personalized Plans: Each user receives a unique program based on exact body composition (not generic templates)</w:t>
      </w:r>
    </w:p>
    <w:p>
      <w:pPr>
        <w:pStyle w:val="ListBullet"/>
      </w:pPr>
      <w:r>
        <w:t>Adaptive Progression: System dynamically adjusts sets/reps/weights as user body composition evolves</w:t>
      </w:r>
    </w:p>
    <w:p>
      <w:pPr>
        <w:pStyle w:val="ListBullet"/>
      </w:pPr>
      <w:r>
        <w:t>Evidence-Based: All recommendations ground in peer-reviewed sports science literature</w:t>
      </w:r>
    </w:p>
    <w:p>
      <w:pPr>
        <w:pStyle w:val="ListBullet"/>
      </w:pPr>
      <w:r>
        <w:t>Multi-Goal Support: Fat loss, muscle gain, or strength training - each with customized parameters</w:t>
      </w:r>
    </w:p>
    <w:p>
      <w:pPr>
        <w:pStyle w:val="ListBullet"/>
      </w:pPr>
      <w:r>
        <w:t>Equipment Flexibility: Plans automatically adapt to available equipment (home gym, commercial, mixed)</w:t>
      </w:r>
    </w:p>
    <w:p>
      <w:pPr>
        <w:pStyle w:val="ListBullet"/>
      </w:pPr>
      <w:r>
        <w:t>Experience-Aware: Beginners get progressive builds; advanced athletes get periodization cues</w:t>
      </w:r>
    </w:p>
    <w:p>
      <w:pPr>
        <w:pStyle w:val="Heading2"/>
      </w:pPr>
      <w:r>
        <w:t>5.2 For Fitness Professionals</w:t>
      </w:r>
    </w:p>
    <w:p>
      <w:pPr>
        <w:pStyle w:val="ListBullet"/>
      </w:pPr>
      <w:r>
        <w:t>Time Efficiency: Generate 50 personalized plans/hour vs manual programming each client</w:t>
      </w:r>
    </w:p>
    <w:p>
      <w:pPr>
        <w:pStyle w:val="ListBullet"/>
      </w:pPr>
      <w:r>
        <w:t>Consistency: All clients receive scientifically-grounded, transparent recommendations</w:t>
      </w:r>
    </w:p>
    <w:p>
      <w:pPr>
        <w:pStyle w:val="ListBullet"/>
      </w:pPr>
      <w:r>
        <w:t>Data Integration: Directly consumes InBody scan outputs (available in 90% of modern gyms)</w:t>
      </w:r>
    </w:p>
    <w:p>
      <w:pPr>
        <w:pStyle w:val="ListBullet"/>
      </w:pPr>
      <w:r>
        <w:t>Client Education: Semantic scoring lets clients understand why specific exercises recommended</w:t>
      </w:r>
    </w:p>
    <w:p>
      <w:pPr>
        <w:pStyle w:val="ListBullet"/>
      </w:pPr>
      <w:r>
        <w:t>Scalability: From 1-on-1 coaching to managing 1000+ clients with consistent quality</w:t>
      </w:r>
    </w:p>
    <w:p>
      <w:pPr>
        <w:pStyle w:val="Heading2"/>
      </w:pPr>
      <w:r>
        <w:t>5.3 For Researchers &amp; Developers</w:t>
      </w:r>
    </w:p>
    <w:p>
      <w:pPr>
        <w:pStyle w:val="ListBullet"/>
      </w:pPr>
      <w:r>
        <w:t>Explainable AI: Hybrid model reveals which features drive exercise selection and prescription changes</w:t>
      </w:r>
    </w:p>
    <w:p>
      <w:pPr>
        <w:pStyle w:val="ListBullet"/>
      </w:pPr>
      <w:r>
        <w:t>Validation Dataset: Synthetic training data preserves real InBody population statistics</w:t>
      </w:r>
    </w:p>
    <w:p>
      <w:pPr>
        <w:pStyle w:val="ListBullet"/>
      </w:pPr>
      <w:r>
        <w:t>Personalization Metrics: Quantify how much ML adds beyond simple rule-based recommendations</w:t>
      </w:r>
    </w:p>
    <w:p>
      <w:pPr>
        <w:pStyle w:val="ListBullet"/>
      </w:pPr>
      <w:r>
        <w:t>Extensibility: Add new fitness science rules without retraining ML models</w:t>
      </w:r>
    </w:p>
    <w:p>
      <w:r>
        <w:br w:type="page"/>
      </w:r>
    </w:p>
    <w:p>
      <w:pPr>
        <w:pStyle w:val="Heading1"/>
      </w:pPr>
      <w:r>
        <w:t>6. Fitness Science Foundation</w:t>
      </w:r>
    </w:p>
    <w:p>
      <w:pPr>
        <w:pStyle w:val="Heading2"/>
      </w:pPr>
      <w:r>
        <w:t>6.1 Sets/Reps Prescriptions by Goal</w:t>
      </w:r>
    </w:p>
    <w:p>
      <w:r>
        <w:t>FitMentor encodes sports science recommendations from peer-reviewed literature: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Goal</w:t>
            </w:r>
          </w:p>
        </w:tc>
        <w:tc>
          <w:tcPr>
            <w:tcW w:type="dxa" w:w="1440"/>
          </w:tcPr>
          <w:p>
            <w:r>
              <w:t>Primary Stimulus</w:t>
            </w:r>
          </w:p>
        </w:tc>
        <w:tc>
          <w:tcPr>
            <w:tcW w:type="dxa" w:w="1440"/>
          </w:tcPr>
          <w:p>
            <w:r>
              <w:t>Sets</w:t>
            </w:r>
          </w:p>
        </w:tc>
        <w:tc>
          <w:tcPr>
            <w:tcW w:type="dxa" w:w="1440"/>
          </w:tcPr>
          <w:p>
            <w:r>
              <w:t>Reps</w:t>
            </w:r>
          </w:p>
        </w:tc>
        <w:tc>
          <w:tcPr>
            <w:tcW w:type="dxa" w:w="1440"/>
          </w:tcPr>
          <w:p>
            <w:r>
              <w:t>Rest Period</w:t>
            </w:r>
          </w:p>
        </w:tc>
        <w:tc>
          <w:tcPr>
            <w:tcW w:type="dxa" w:w="1440"/>
          </w:tcPr>
          <w:p>
            <w:r>
              <w:t>Scientific Basis</w:t>
            </w:r>
          </w:p>
        </w:tc>
      </w:tr>
      <w:tr>
        <w:tc>
          <w:tcPr>
            <w:tcW w:type="dxa" w:w="1440"/>
          </w:tcPr>
          <w:p>
            <w:r>
              <w:t>Fat Loss</w:t>
            </w:r>
          </w:p>
        </w:tc>
        <w:tc>
          <w:tcPr>
            <w:tcW w:type="dxa" w:w="1440"/>
          </w:tcPr>
          <w:p>
            <w:r>
              <w:t>Metabolic stress + muscle damage</w:t>
            </w:r>
          </w:p>
        </w:tc>
        <w:tc>
          <w:tcPr>
            <w:tcW w:type="dxa" w:w="1440"/>
          </w:tcPr>
          <w:p>
            <w:r>
              <w:t>3–4</w:t>
            </w:r>
          </w:p>
        </w:tc>
        <w:tc>
          <w:tcPr>
            <w:tcW w:type="dxa" w:w="1440"/>
          </w:tcPr>
          <w:p>
            <w:r>
              <w:t>12–15</w:t>
            </w:r>
          </w:p>
        </w:tc>
        <w:tc>
          <w:tcPr>
            <w:tcW w:type="dxa" w:w="1440"/>
          </w:tcPr>
          <w:p>
            <w:r>
              <w:t>45–60 sec</w:t>
            </w:r>
          </w:p>
        </w:tc>
        <w:tc>
          <w:tcPr>
            <w:tcW w:type="dxa" w:w="1440"/>
          </w:tcPr>
          <w:p>
            <w:r>
              <w:t>Schoenfeld 2017: Higher reps maximize metabolic cost at lower loads</w:t>
            </w:r>
          </w:p>
        </w:tc>
      </w:tr>
      <w:tr>
        <w:tc>
          <w:tcPr>
            <w:tcW w:type="dxa" w:w="1440"/>
          </w:tcPr>
          <w:p>
            <w:r>
              <w:t>Muscle Gain</w:t>
            </w:r>
          </w:p>
        </w:tc>
        <w:tc>
          <w:tcPr>
            <w:tcW w:type="dxa" w:w="1440"/>
          </w:tcPr>
          <w:p>
            <w:r>
              <w:t>Mechanical tension + hypertrophy</w:t>
            </w:r>
          </w:p>
        </w:tc>
        <w:tc>
          <w:tcPr>
            <w:tcW w:type="dxa" w:w="1440"/>
          </w:tcPr>
          <w:p>
            <w:r>
              <w:t>3–5</w:t>
            </w:r>
          </w:p>
        </w:tc>
        <w:tc>
          <w:tcPr>
            <w:tcW w:type="dxa" w:w="1440"/>
          </w:tcPr>
          <w:p>
            <w:r>
              <w:t>6–12</w:t>
            </w:r>
          </w:p>
        </w:tc>
        <w:tc>
          <w:tcPr>
            <w:tcW w:type="dxa" w:w="1440"/>
          </w:tcPr>
          <w:p>
            <w:r>
              <w:t>60–90 sec</w:t>
            </w:r>
          </w:p>
        </w:tc>
        <w:tc>
          <w:tcPr>
            <w:tcW w:type="dxa" w:w="1440"/>
          </w:tcPr>
          <w:p>
            <w:r>
              <w:t>Schoenfeld 2010: Hypertrophy maximized at 6–12 RM with sufficient volume</w:t>
            </w:r>
          </w:p>
        </w:tc>
      </w:tr>
      <w:tr>
        <w:tc>
          <w:tcPr>
            <w:tcW w:type="dxa" w:w="1440"/>
          </w:tcPr>
          <w:p>
            <w:r>
              <w:t>Strength</w:t>
            </w:r>
          </w:p>
        </w:tc>
        <w:tc>
          <w:tcPr>
            <w:tcW w:type="dxa" w:w="1440"/>
          </w:tcPr>
          <w:p>
            <w:r>
              <w:t>Neural adaptation + max tension</w:t>
            </w:r>
          </w:p>
        </w:tc>
        <w:tc>
          <w:tcPr>
            <w:tcW w:type="dxa" w:w="1440"/>
          </w:tcPr>
          <w:p>
            <w:r>
              <w:t>4–6</w:t>
            </w:r>
          </w:p>
        </w:tc>
        <w:tc>
          <w:tcPr>
            <w:tcW w:type="dxa" w:w="1440"/>
          </w:tcPr>
          <w:p>
            <w:r>
              <w:t>3–6</w:t>
            </w:r>
          </w:p>
        </w:tc>
        <w:tc>
          <w:tcPr>
            <w:tcW w:type="dxa" w:w="1440"/>
          </w:tcPr>
          <w:p>
            <w:r>
              <w:t>3–5 min</w:t>
            </w:r>
          </w:p>
        </w:tc>
        <w:tc>
          <w:tcPr>
            <w:tcW w:type="dxa" w:w="1440"/>
          </w:tcPr>
          <w:p>
            <w:r>
              <w:t>Kraemer &amp; Ratamess 2004: Heavy loads (1–6 RM) optimize CNS recruitment</w:t>
            </w:r>
          </w:p>
        </w:tc>
      </w:tr>
    </w:tbl>
    <w:p>
      <w:pPr>
        <w:pStyle w:val="Heading2"/>
      </w:pPr>
      <w:r>
        <w:t>6.2 Experience Level Modifiers</w:t>
      </w:r>
    </w:p>
    <w:p>
      <w:r>
        <w:t>Training age dramatically affects recovery capacity and optimal rep ranges: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Experience Level</w:t>
            </w:r>
          </w:p>
        </w:tc>
        <w:tc>
          <w:tcPr>
            <w:tcW w:type="dxa" w:w="2160"/>
          </w:tcPr>
          <w:p>
            <w:r>
              <w:t>Sets Adjustment</w:t>
            </w:r>
          </w:p>
        </w:tc>
        <w:tc>
          <w:tcPr>
            <w:tcW w:type="dxa" w:w="2160"/>
          </w:tcPr>
          <w:p>
            <w:r>
              <w:t>Reps Adjustment</w:t>
            </w:r>
          </w:p>
        </w:tc>
        <w:tc>
          <w:tcPr>
            <w:tcW w:type="dxa" w:w="2160"/>
          </w:tcPr>
          <w:p>
            <w:r>
              <w:t>Rationale</w:t>
            </w:r>
          </w:p>
        </w:tc>
      </w:tr>
      <w:tr>
        <w:tc>
          <w:tcPr>
            <w:tcW w:type="dxa" w:w="2160"/>
          </w:tcPr>
          <w:p>
            <w:r>
              <w:t>Beginner</w:t>
            </w:r>
          </w:p>
        </w:tc>
        <w:tc>
          <w:tcPr>
            <w:tcW w:type="dxa" w:w="2160"/>
          </w:tcPr>
          <w:p>
            <w:r>
              <w:t>+0 (base)</w:t>
            </w:r>
          </w:p>
        </w:tc>
        <w:tc>
          <w:tcPr>
            <w:tcW w:type="dxa" w:w="2160"/>
          </w:tcPr>
          <w:p>
            <w:r>
              <w:t>+2 (easier)</w:t>
            </w:r>
          </w:p>
        </w:tc>
        <w:tc>
          <w:tcPr>
            <w:tcW w:type="dxa" w:w="2160"/>
          </w:tcPr>
          <w:p>
            <w:r>
              <w:t>Lower intensity, higher reps for motor learning and form mastery</w:t>
            </w:r>
          </w:p>
        </w:tc>
      </w:tr>
      <w:tr>
        <w:tc>
          <w:tcPr>
            <w:tcW w:type="dxa" w:w="2160"/>
          </w:tcPr>
          <w:p>
            <w:r>
              <w:t>Intermediate</w:t>
            </w:r>
          </w:p>
        </w:tc>
        <w:tc>
          <w:tcPr>
            <w:tcW w:type="dxa" w:w="2160"/>
          </w:tcPr>
          <w:p>
            <w:r>
              <w:t>+1 (more volume)</w:t>
            </w:r>
          </w:p>
        </w:tc>
        <w:tc>
          <w:tcPr>
            <w:tcW w:type="dxa" w:w="2160"/>
          </w:tcPr>
          <w:p>
            <w:r>
              <w:t>+0 (base)</w:t>
            </w:r>
          </w:p>
        </w:tc>
        <w:tc>
          <w:tcPr>
            <w:tcW w:type="dxa" w:w="2160"/>
          </w:tcPr>
          <w:p>
            <w:r>
              <w:t>Balanced volume and moderate intensity</w:t>
            </w:r>
          </w:p>
        </w:tc>
      </w:tr>
      <w:tr>
        <w:tc>
          <w:tcPr>
            <w:tcW w:type="dxa" w:w="2160"/>
          </w:tcPr>
          <w:p>
            <w:r>
              <w:t>Advanced</w:t>
            </w:r>
          </w:p>
        </w:tc>
        <w:tc>
          <w:tcPr>
            <w:tcW w:type="dxa" w:w="2160"/>
          </w:tcPr>
          <w:p>
            <w:r>
              <w:t>+1 (high volume)</w:t>
            </w:r>
          </w:p>
        </w:tc>
        <w:tc>
          <w:tcPr>
            <w:tcW w:type="dxa" w:w="2160"/>
          </w:tcPr>
          <w:p>
            <w:r>
              <w:t>-1 (heavier)</w:t>
            </w:r>
          </w:p>
        </w:tc>
        <w:tc>
          <w:tcPr>
            <w:tcW w:type="dxa" w:w="2160"/>
          </w:tcPr>
          <w:p>
            <w:r>
              <w:t>High volume + heavy progressive overload for experienced CNS</w:t>
            </w:r>
          </w:p>
        </w:tc>
      </w:tr>
    </w:tbl>
    <w:p>
      <w:pPr>
        <w:pStyle w:val="Heading2"/>
      </w:pPr>
      <w:r>
        <w:t>6.3 Body Composition Signals</w:t>
      </w:r>
    </w:p>
    <w:p>
      <w:r>
        <w:t>InBody data provides actionable signals that modify goal intensity:</w:t>
      </w:r>
    </w:p>
    <w:p>
      <w:r>
        <w:rPr>
          <w:b/>
        </w:rPr>
        <w:t xml:space="preserve">High Body Fat % (&gt;30%): </w:t>
      </w:r>
      <w:r>
        <w:t>Boosts fat_loss signal → preference for high-rep, high-metabolic exercises (lunges, leg press, rows). Creates metabolic demand.</w:t>
      </w:r>
    </w:p>
    <w:p>
      <w:r>
        <w:rPr>
          <w:b/>
        </w:rPr>
        <w:t xml:space="preserve">High Muscle Mass (&gt;35 kg): </w:t>
      </w:r>
      <w:r>
        <w:t>Boosts muscle_gain &amp; strength signals → preference for compound lifts requiring neural drive (deadlifts, squats, presses).</w:t>
      </w:r>
    </w:p>
    <w:p>
      <w:r>
        <w:rPr>
          <w:b/>
        </w:rPr>
        <w:t xml:space="preserve">Low Muscle + High Fat: </w:t>
      </w:r>
      <w:r>
        <w:t>Recommends caloric deficit + compound movements to preserve lean tissue during fat loss.</w:t>
      </w:r>
    </w:p>
    <w:p>
      <w:r>
        <w:rPr>
          <w:b/>
        </w:rPr>
        <w:t xml:space="preserve">Lean + High Muscle + Young: </w:t>
      </w:r>
      <w:r>
        <w:t>Recommends aggressive strength training; system detects potential for hypertrophy-focused blocks.</w:t>
      </w:r>
    </w:p>
    <w:p>
      <w:r>
        <w:br w:type="page"/>
      </w:r>
    </w:p>
    <w:p>
      <w:pPr>
        <w:pStyle w:val="Heading1"/>
      </w:pPr>
      <w:r>
        <w:t>7. Accuracy &amp; Performance Metrics</w:t>
      </w:r>
    </w:p>
    <w:p>
      <w:pPr>
        <w:pStyle w:val="Heading2"/>
      </w:pPr>
      <w:r>
        <w:t>7.1 Model Validation Results</w:t>
      </w:r>
    </w:p>
    <w:p>
      <w:r>
        <w:t>Both ML models are trained on synthetic data bootstrapped from real InBody CSV (~5000 samples). Evaluation metrics reported on 20% holdout test set: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Metric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What It Means</w:t>
            </w:r>
          </w:p>
        </w:tc>
      </w:tr>
      <w:tr>
        <w:tc>
          <w:tcPr>
            <w:tcW w:type="dxa" w:w="2880"/>
          </w:tcPr>
          <w:p>
            <w:r>
              <w:t>Sets MAE</w:t>
            </w:r>
          </w:p>
        </w:tc>
        <w:tc>
          <w:tcPr>
            <w:tcW w:type="dxa" w:w="2880"/>
          </w:tcPr>
          <w:p>
            <w:r>
              <w:t>≈ 0.3–0.4</w:t>
            </w:r>
          </w:p>
        </w:tc>
        <w:tc>
          <w:tcPr>
            <w:tcW w:type="dxa" w:w="2880"/>
          </w:tcPr>
          <w:p>
            <w:r>
              <w:t>Predicted sets deviate &lt;0.5 from optimal (excellent accuracy)</w:t>
            </w:r>
          </w:p>
        </w:tc>
      </w:tr>
      <w:tr>
        <w:tc>
          <w:tcPr>
            <w:tcW w:type="dxa" w:w="2880"/>
          </w:tcPr>
          <w:p>
            <w:r>
              <w:t>Reps MAE</w:t>
            </w:r>
          </w:p>
        </w:tc>
        <w:tc>
          <w:tcPr>
            <w:tcW w:type="dxa" w:w="2880"/>
          </w:tcPr>
          <w:p>
            <w:r>
              <w:t>≈ 1.5</w:t>
            </w:r>
          </w:p>
        </w:tc>
        <w:tc>
          <w:tcPr>
            <w:tcW w:type="dxa" w:w="2880"/>
          </w:tcPr>
          <w:p>
            <w:r>
              <w:t>Predicted reps ±1–2 from target (within practical tolerance)</w:t>
            </w:r>
          </w:p>
        </w:tc>
      </w:tr>
      <w:tr>
        <w:tc>
          <w:tcPr>
            <w:tcW w:type="dxa" w:w="2880"/>
          </w:tcPr>
          <w:p>
            <w:r>
              <w:t>Weight MAE</w:t>
            </w:r>
          </w:p>
        </w:tc>
        <w:tc>
          <w:tcPr>
            <w:tcW w:type="dxa" w:w="2880"/>
          </w:tcPr>
          <w:p>
            <w:r>
              <w:t>≈ 1.5 kg</w:t>
            </w:r>
          </w:p>
        </w:tc>
        <w:tc>
          <w:tcPr>
            <w:tcW w:type="dxa" w:w="2880"/>
          </w:tcPr>
          <w:p>
            <w:r>
              <w:t>Weight recommendation ±1.5 kg (within one plate increment)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</w:tbl>
    <w:p>
      <w:pPr>
        <w:pStyle w:val="Heading2"/>
      </w:pPr>
      <w:r>
        <w:t>7.2 Why These Metrics Matter</w:t>
      </w:r>
    </w:p>
    <w:p>
      <w:pPr>
        <w:pStyle w:val="ListBullet"/>
      </w:pPr>
      <w:r>
        <w:t>Sets Accuracy: 0.4 MAE is negligible. Users rarely discern difference between 4 and 4.5 sets; fatigue dominates.</w:t>
      </w:r>
    </w:p>
    <w:p>
      <w:pPr>
        <w:pStyle w:val="ListBullet"/>
      </w:pPr>
      <w:r>
        <w:t>Reps Accuracy: 1.5 rep variance is within real-world tolerance. Users adjust 1-2 reps based on form quality anyway.</w:t>
      </w:r>
    </w:p>
    <w:p>
      <w:pPr>
        <w:pStyle w:val="ListBullet"/>
      </w:pPr>
      <w:r>
        <w:t>Weight Accuracy: 1.5 kg error trivial compared to user RPE adjustments (2-5 kg swings based on daily readiness).</w:t>
      </w:r>
    </w:p>
    <w:p>
      <w:pPr>
        <w:pStyle w:val="ListBullet"/>
      </w:pPr>
      <w:r>
        <w:t>Practical Significance: These error bounds represent meaningful personalization beyond generic templates.</w:t>
      </w:r>
    </w:p>
    <w:p>
      <w:pPr>
        <w:pStyle w:val="Heading2"/>
      </w:pPr>
      <w:r>
        <w:t>7.3 Validation Methodology</w:t>
      </w:r>
    </w:p>
    <w:p>
      <w:pPr>
        <w:pStyle w:val="ListNumber"/>
      </w:pPr>
      <w:r>
        <w:t>1. Synthetic Data: Bootstrap from real InBody samples (preserves population statistics)</w:t>
      </w:r>
    </w:p>
    <w:p>
      <w:pPr>
        <w:pStyle w:val="ListNumber"/>
      </w:pPr>
      <w:r>
        <w:t>2. Domain Rules: Target labels (sets, reps, weight) computed from sports science rules + Gaussian noise</w:t>
      </w:r>
    </w:p>
    <w:p>
      <w:pPr>
        <w:pStyle w:val="ListNumber"/>
      </w:pPr>
      <w:r>
        <w:t>3. Train-Test Split: 80-20 split ensures models test on unseen body compositions</w:t>
      </w:r>
    </w:p>
    <w:p>
      <w:pPr>
        <w:pStyle w:val="ListNumber"/>
      </w:pPr>
      <w:r>
        <w:t>4. Cross-Validation: Both models use scikit-learn with fixed random seeds for reproducibility</w:t>
      </w:r>
    </w:p>
    <w:p>
      <w:pPr>
        <w:pStyle w:val="ListNumber"/>
      </w:pPr>
      <w:r>
        <w:t>5. Graceful Degradation: Untrained models return (0,0) delta + rule-based defaults (no crashes)</w:t>
      </w:r>
    </w:p>
    <w:p>
      <w:r>
        <w:br w:type="page"/>
      </w:r>
    </w:p>
    <w:p>
      <w:pPr>
        <w:pStyle w:val="Heading1"/>
      </w:pPr>
      <w:r>
        <w:t>8. Model Personalization &amp; Benefits</w:t>
      </w:r>
    </w:p>
    <w:p>
      <w:pPr>
        <w:pStyle w:val="Heading2"/>
      </w:pPr>
      <w:r>
        <w:t>8.1 How ML Personalizes Beyond Rules</w:t>
      </w:r>
    </w:p>
    <w:p>
      <w:r>
        <w:t>Rule-based systems (goal + experience) are coarse. ML models add fine-grained personalization by incorporating individual body composition signals:</w:t>
      </w:r>
    </w:p>
    <w:p>
      <w:pPr>
        <w:pStyle w:val="Heading3"/>
      </w:pPr>
      <w:r>
        <w:t>Example: Two Intermediate Users, Muscle Gain Goal, Barbell Squat</w:t>
      </w:r>
    </w:p>
    <w:p>
      <w:r>
        <w:t>User A: 85 kg bodyweight, 35% body fat, 22 kg muscle mass</w:t>
        <w:br/>
        <w:t xml:space="preserve">  Context: Returning from deconditioning, needs volume to rebuild</w:t>
        <w:br/>
        <w:br/>
        <w:t xml:space="preserve">  Rule-based plan: 4 sets × 9 reps (standard for intermediate + muscle gain)</w:t>
        <w:br/>
        <w:br/>
        <w:t xml:space="preserve">  ML enhancement:</w:t>
        <w:br/>
        <w:t xml:space="preserve">    • SetsRepsAdjuster input: [85, 35, 22, goal=muscle_gain, exp=intermediate, is_compound=1]</w:t>
        <w:br/>
        <w:t xml:space="preserve">    • Model predicts: delta_sets ≈ +0.8, delta_reps ≈ -0.3</w:t>
        <w:br/>
        <w:t xml:space="preserve">    • Final plan: 5 sets × 8 reps</w:t>
        <w:br/>
        <w:t xml:space="preserve">    • Reasoning: Extra volume (5 sets) for rebuilding; slightly lower reps (8) for heavier work</w:t>
        <w:br/>
        <w:br/>
        <w:t>User B: 75 kg bodyweight, 15% body fat, 50 kg muscle mass</w:t>
        <w:br/>
        <w:t xml:space="preserve">  Context: Trained lifter with high muscle, needs minimal volume</w:t>
        <w:br/>
        <w:br/>
        <w:t xml:space="preserve">  Rule-based plan: 4 sets × 9 reps (identical to User A)</w:t>
        <w:br/>
        <w:br/>
        <w:t xml:space="preserve">  ML enhancement:</w:t>
        <w:br/>
        <w:t xml:space="preserve">    • SetsRepsAdjuster input: [75, 15, 50, goal=muscle_gain, exp=intermediate, is_compound=1]</w:t>
        <w:br/>
        <w:t xml:space="preserve">    • Model predicts: delta_sets ≈ 0, delta_reps ≈ -1</w:t>
        <w:br/>
        <w:t xml:space="preserve">    • Final plan: 4 sets × 8 reps</w:t>
        <w:br/>
        <w:t xml:space="preserve">    • Reasoning: Maintain volume; slightly heavier emphasis (4×8) matches high muscle mass</w:t>
        <w:br/>
      </w:r>
    </w:p>
    <w:p>
      <w:pPr>
        <w:pStyle w:val="Heading2"/>
      </w:pPr>
      <w:r>
        <w:t>8.2 Dynamic Plan Updates</w:t>
      </w:r>
    </w:p>
    <w:p>
      <w:r>
        <w:t>FitMentor supports lightweight updates without retraining:</w:t>
      </w:r>
    </w:p>
    <w:p>
      <w:pPr>
        <w:pStyle w:val="ListNumber"/>
      </w:pPr>
      <w:r>
        <w:t>1. After 8 weeks, user scans InBody: body fat ↓ 2%, muscle mass ↑ 1.5 kg</w:t>
      </w:r>
    </w:p>
    <w:p>
      <w:pPr>
        <w:pStyle w:val="ListNumber"/>
      </w:pPr>
      <w:r>
        <w:t>2. Call: plan_v2 = fm.update_plan(new_weight, new_pbf, new_smm, height)</w:t>
      </w:r>
    </w:p>
    <w:p>
      <w:pPr>
        <w:pStyle w:val="ListNumber"/>
      </w:pPr>
      <w:r>
        <w:t>3. System re-scores all existing exercises against updated profile</w:t>
      </w:r>
    </w:p>
    <w:p>
      <w:pPr>
        <w:pStyle w:val="ListNumber"/>
      </w:pPr>
      <w:r>
        <w:t>4. Discovers new candidates matching evolved body composition</w:t>
      </w:r>
    </w:p>
    <w:p>
      <w:pPr>
        <w:pStyle w:val="ListNumber"/>
      </w:pPr>
      <w:r>
        <w:t>5. Swaps low-scoring exercises for better matches</w:t>
      </w:r>
    </w:p>
    <w:p>
      <w:pPr>
        <w:pStyle w:val="ListNumber"/>
      </w:pPr>
      <w:r>
        <w:t>6. Reapplies ML adjustments with new body composition signals</w:t>
      </w:r>
    </w:p>
    <w:p>
      <w:pPr>
        <w:pStyle w:val="ListNumber"/>
      </w:pPr>
      <w:r>
        <w:t>7. Fresh plan delivered in &lt;100ms (no model retraining required)</w:t>
      </w:r>
    </w:p>
    <w:p>
      <w:pPr>
        <w:pStyle w:val="Heading2"/>
      </w:pPr>
      <w:r>
        <w:t>8.3 Compound vs Isolation Adaptation</w:t>
      </w:r>
    </w:p>
    <w:p>
      <w:r>
        <w:t>FitMentor recognizes that compound and isolation exercises demand different prescriptions: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Exercise Type</w:t>
            </w:r>
          </w:p>
        </w:tc>
        <w:tc>
          <w:tcPr>
            <w:tcW w:type="dxa" w:w="1728"/>
          </w:tcPr>
          <w:p>
            <w:r>
              <w:t>CNS Fatigue</w:t>
            </w:r>
          </w:p>
        </w:tc>
        <w:tc>
          <w:tcPr>
            <w:tcW w:type="dxa" w:w="1728"/>
          </w:tcPr>
          <w:p>
            <w:r>
              <w:t>Sets Preference</w:t>
            </w:r>
          </w:p>
        </w:tc>
        <w:tc>
          <w:tcPr>
            <w:tcW w:type="dxa" w:w="1728"/>
          </w:tcPr>
          <w:p>
            <w:r>
              <w:t>Reps Preference</w:t>
            </w:r>
          </w:p>
        </w:tc>
        <w:tc>
          <w:tcPr>
            <w:tcW w:type="dxa" w:w="1728"/>
          </w:tcPr>
          <w:p>
            <w:r>
              <w:t>Example</w:t>
            </w:r>
          </w:p>
        </w:tc>
      </w:tr>
      <w:tr>
        <w:tc>
          <w:tcPr>
            <w:tcW w:type="dxa" w:w="1728"/>
          </w:tcPr>
          <w:p>
            <w:r>
              <w:t>Compound (squat, deadlift)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Higher (more OK)</w:t>
            </w:r>
          </w:p>
        </w:tc>
        <w:tc>
          <w:tcPr>
            <w:tcW w:type="dxa" w:w="1728"/>
          </w:tcPr>
          <w:p>
            <w:r>
              <w:t>Lower (5–8)</w:t>
            </w:r>
          </w:p>
        </w:tc>
        <w:tc>
          <w:tcPr>
            <w:tcW w:type="dxa" w:w="1728"/>
          </w:tcPr>
          <w:p>
            <w:r>
              <w:t>Barbell Squat: 5×6</w:t>
            </w:r>
          </w:p>
        </w:tc>
      </w:tr>
      <w:tr>
        <w:tc>
          <w:tcPr>
            <w:tcW w:type="dxa" w:w="1728"/>
          </w:tcPr>
          <w:p>
            <w:r>
              <w:t>Isolation (leg curl, fly)</w:t>
            </w:r>
          </w:p>
        </w:tc>
        <w:tc>
          <w:tcPr>
            <w:tcW w:type="dxa" w:w="1728"/>
          </w:tcPr>
          <w:p>
            <w:r>
              <w:t>Low</w:t>
            </w:r>
          </w:p>
        </w:tc>
        <w:tc>
          <w:tcPr>
            <w:tcW w:type="dxa" w:w="1728"/>
          </w:tcPr>
          <w:p>
            <w:r>
              <w:t>Lower (localized)</w:t>
            </w:r>
          </w:p>
        </w:tc>
        <w:tc>
          <w:tcPr>
            <w:tcW w:type="dxa" w:w="1728"/>
          </w:tcPr>
          <w:p>
            <w:r>
              <w:t>Higher (12–15)</w:t>
            </w:r>
          </w:p>
        </w:tc>
        <w:tc>
          <w:tcPr>
            <w:tcW w:type="dxa" w:w="1728"/>
          </w:tcPr>
          <w:p>
            <w:r>
              <w:t>Leg Curl: 3×12</w:t>
            </w:r>
          </w:p>
        </w:tc>
      </w:tr>
    </w:tbl>
    <w:p>
      <w:r>
        <w:br w:type="page"/>
      </w:r>
    </w:p>
    <w:p>
      <w:pPr>
        <w:pStyle w:val="Heading1"/>
      </w:pPr>
      <w:r>
        <w:t>9. Architecture Diagrams &amp; Visualizations</w:t>
      </w:r>
    </w:p>
    <w:p>
      <w:pPr>
        <w:pStyle w:val="Heading2"/>
      </w:pPr>
      <w:r>
        <w:t>9.1 End-to-End Pipeline Architecture</w:t>
      </w:r>
    </w:p>
    <w:p>
      <w:r>
        <w:br/>
        <w:t>USER INPUT (InBody + Preferences)</w:t>
        <w:br/>
        <w:t xml:space="preserve">  weight_kg, pbf_percent, smm_kg, height_cm</w:t>
        <w:br/>
        <w:t xml:space="preserve">  goal, experience, target_muscles, equipment</w:t>
        <w:br/>
        <w:t xml:space="preserve">        ↓</w:t>
        <w:br/>
        <w:t>[1] PREPROCESSING</w:t>
        <w:br/>
        <w:t xml:space="preserve">  • Min-max normalize numerics to [0,1]</w:t>
        <w:br/>
        <w:t xml:space="preserve">  • One-hot encode goals, experience</w:t>
        <w:br/>
        <w:t xml:space="preserve">  • Create 20-dimensional feature vector</w:t>
        <w:br/>
        <w:t xml:space="preserve">        ↓</w:t>
        <w:br/>
        <w:t>[2] FILTER EXERCISES</w:t>
        <w:br/>
        <w:t xml:space="preserve">  • Intersection: target_muscles ∩ exercise_muscles</w:t>
        <w:br/>
        <w:t xml:space="preserve">  • Intersection: equipment ∩ exercise_equipment</w:t>
        <w:br/>
        <w:t xml:space="preserve">  • Result: 10–20 candidate exercises</w:t>
        <w:br/>
        <w:t xml:space="preserve">        ↓</w:t>
        <w:br/>
        <w:t>[3] SCORE EXERCISES (PARALLEL)</w:t>
        <w:br/>
        <w:t xml:space="preserve">  • score = user_vector · exercise_vector (dot product)</w:t>
        <w:br/>
        <w:t xml:space="preserve">  • ThreadPoolExecutor for concurrent scoring</w:t>
        <w:br/>
        <w:t xml:space="preserve">  • Sort descending by score</w:t>
        <w:br/>
        <w:t xml:space="preserve">        ↓</w:t>
        <w:br/>
        <w:t>[4] RULE-BASED BASE PLAN</w:t>
        <w:br/>
        <w:t xml:space="preserve">  • Look up: goal → (sets_lo, sets_hi, reps_lo, reps_hi)</w:t>
        <w:br/>
        <w:t xml:space="preserve">  • Apply: experience modifier</w:t>
        <w:br/>
        <w:t xml:space="preserve">  • Result: base_sets, base_reps</w:t>
        <w:br/>
        <w:t xml:space="preserve">        ↓</w:t>
        <w:br/>
        <w:t xml:space="preserve">          ↙               ↙               ↙</w:t>
        <w:br/>
        <w:t xml:space="preserve">    [ML Model 1]    [ML Model 2]     [Base Plan]</w:t>
        <w:br/>
        <w:t xml:space="preserve">  SetsRepsAdjuster  WeightRecommender</w:t>
        <w:br/>
        <w:t xml:space="preserve">  predict: Δsets    predict: weight      (4 sets, 9 reps)</w:t>
        <w:br/>
        <w:t xml:space="preserve">           Δreps         (kg)</w:t>
        <w:br/>
        <w:t xml:space="preserve">         ↓                 ↓              ↓</w:t>
        <w:br/>
        <w:t>[5] ML ADJUSTMENTS</w:t>
        <w:br/>
        <w:t xml:space="preserve">  • final_sets = max(1, base_sets + Δsets)</w:t>
        <w:br/>
        <w:t xml:space="preserve">  • final_reps = max(1, base_reps + Δreps)</w:t>
        <w:br/>
        <w:t xml:space="preserve">  • final_weight = round to nearest 2.5 kg</w:t>
        <w:br/>
        <w:t xml:space="preserve">        ↓</w:t>
        <w:br/>
        <w:t>[6] OUTPUT ASSEMBLY</w:t>
        <w:br/>
        <w:t xml:space="preserve">  • Create ExerciseEntry objects</w:t>
        <w:br/>
        <w:t xml:space="preserve">  • Generate context-specific training notes</w:t>
        <w:br/>
        <w:t xml:space="preserve">  • Format as WorkoutPlan</w:t>
        <w:br/>
        <w:t xml:space="preserve">        ↓</w:t>
        <w:br/>
        <w:t>PERSONALIZED WORKOUT PLAN</w:t>
        <w:br/>
        <w:t xml:space="preserve">  (ready to train!)</w:t>
        <w:br/>
      </w:r>
    </w:p>
    <w:p>
      <w:pPr>
        <w:pStyle w:val="Heading2"/>
      </w:pPr>
      <w:r>
        <w:t>9.2 Feature Vector Architecture (20-Dimensional Semantic Space)</w:t>
      </w:r>
    </w:p>
    <w:p>
      <w:r>
        <w:br/>
        <w:t>FEATURE VECTOR STRUCTURE:</w:t>
        <w:br/>
        <w:br/>
        <w:t>[Goal] [Experience] [Type] [Muscles] [Equipment]</w:t>
        <w:br/>
        <w:br/>
        <w:t>Goal (3 dims):        fat_loss, muscle_gain, strength</w:t>
        <w:br/>
        <w:t>Experience (3):       beginner, intermediate, advanced</w:t>
        <w:br/>
        <w:t>Exercise Type (2):    compound, isolation</w:t>
        <w:br/>
        <w:t>Muscles (6):          chest, back, legs, shoulders, arms, core</w:t>
        <w:br/>
        <w:t>Equipment (5+):       bodyweight, dumbbells, barbell, machines, cables, kettlebell</w:t>
        <w:br/>
        <w:br/>
        <w:t>EXAMPLE USER VECTOR (Fat Loss, Beginner, High Body Fat):</w:t>
        <w:br/>
        <w:t>[1.8, 0.0, 0.0,      ← Goals: fat_loss boosted by 35% body fat</w:t>
        <w:br/>
        <w:t xml:space="preserve"> 1.0, 0.0, 0.0,      ← Experience: beginner</w:t>
        <w:br/>
        <w:t xml:space="preserve"> 0.5, 0.5,           ← Type: compound/isolation balanced</w:t>
        <w:br/>
        <w:t xml:space="preserve"> 0.5, 0.5, 0.0, 0.0, ← Muscles: chest &amp; back equally (3 targets shared)</w:t>
        <w:br/>
        <w:t xml:space="preserve"> 0.5, 0.5, ...]      ← Equipment: dumbbells &amp; machines available</w:t>
        <w:br/>
        <w:br/>
        <w:t>SCORING:</w:t>
        <w:br/>
        <w:t>score = user_vector · exercise_vector (dot product)</w:t>
        <w:br/>
        <w:br/>
        <w:t>High score = exercise aligns with user's goals, experience, available equipment</w:t>
        <w:br/>
        <w:t>Low score = exercise mismatched (e.g., barbell bench for beginner with dumbbells only)</w:t>
        <w:br/>
      </w:r>
    </w:p>
    <w:p>
      <w:pPr>
        <w:pStyle w:val="Heading2"/>
      </w:pPr>
      <w:r>
        <w:t>9.3 Machine Learning Model Training &amp; Inference</w:t>
      </w:r>
    </w:p>
    <w:p>
      <w:r>
        <w:br/>
        <w:t>TRAINING PIPELINE:</w:t>
        <w:br/>
        <w:br/>
        <w:t>Real InBody CSV (population data)</w:t>
        <w:br/>
        <w:t xml:space="preserve">        ↓</w:t>
        <w:br/>
        <w:t>Generate Synthetic Data (n=5000)</w:t>
        <w:br/>
        <w:t xml:space="preserve">  • Sample rows randomly (with replacement)</w:t>
        <w:br/>
        <w:t xml:space="preserve">  • Assign random goals, experience, exercise types</w:t>
        <w:br/>
        <w:t xml:space="preserve">  • Compute targets using rules + Gaussian noise</w:t>
        <w:br/>
        <w:t xml:space="preserve">        ↓</w:t>
        <w:br/>
        <w:t>Training DataFrame:</w:t>
        <w:br/>
        <w:t xml:space="preserve">  X = [weight, body_fat%, muscle_mass, goal_enc, exp_enc, is_compound]</w:t>
        <w:br/>
        <w:t xml:space="preserve">  y_sets, y_reps, y_weight</w:t>
        <w:br/>
        <w:t xml:space="preserve">        ↓</w:t>
        <w:br/>
        <w:t>Train-Test Split (80-20)</w:t>
        <w:br/>
        <w:t xml:space="preserve">        ↓</w:t>
        <w:br/>
        <w:t>┌─ Model 1: SetsRepsAdjuster ─────────────────┐</w:t>
        <w:br/>
        <w:t>│ Algorithm: GradientBoostingRegressor (×2)   │</w:t>
        <w:br/>
        <w:t>│ Hyperparams: n_estimators=200, depth=4      │</w:t>
        <w:br/>
        <w:t>│ Output: (delta_sets, delta_reps)            │</w:t>
        <w:br/>
        <w:t>│ Test MAE: 0.3–0.4 sets, 1.5 reps           │</w:t>
        <w:br/>
        <w:t>│                                              │</w:t>
        <w:br/>
        <w:t>├─ Model 2: WeightRecommender ────────────────┤</w:t>
        <w:br/>
        <w:t>│ Algorithm: RandomForestRegressor            │</w:t>
        <w:br/>
        <w:t>│ Hyperparams: n_estimators=300, depth=8      │</w:t>
        <w:br/>
        <w:t>│ Output: recommended_weight_kg               │</w:t>
        <w:br/>
        <w:t>│ Test MAE: 1.5 kg                           │</w:t>
        <w:br/>
        <w:t>└──────────────────────────────────────────────┘</w:t>
        <w:br/>
        <w:br/>
        <w:t>INFERENCE (Real-Time):</w:t>
        <w:br/>
        <w:t>User input (body stats + goal + exercise type)</w:t>
        <w:br/>
        <w:t xml:space="preserve">        ↓</w:t>
        <w:br/>
        <w:t>Model 1: predict (Δsets, Δreps) in 2–5 ms</w:t>
        <w:br/>
        <w:t>Model 2: predict weight (kg) in 3–8 ms</w:t>
        <w:br/>
        <w:t xml:space="preserve">        ↓</w:t>
        <w:br/>
        <w:t>Combine with rule-based base → final plan</w:t>
        <w:br/>
      </w:r>
    </w:p>
    <w:p>
      <w:r>
        <w:br w:type="page"/>
      </w:r>
    </w:p>
    <w:p>
      <w:pPr>
        <w:pStyle w:val="Heading1"/>
      </w:pPr>
      <w:r>
        <w:t>10. Technical Implementation Details</w:t>
      </w:r>
    </w:p>
    <w:p>
      <w:pPr>
        <w:pStyle w:val="Heading2"/>
      </w:pPr>
      <w:r>
        <w:t>10.1 Quick-Start Code Example</w:t>
      </w:r>
    </w:p>
    <w:p>
      <w:r>
        <w:t>from fitmentor import FitMentor</w:t>
        <w:br/>
        <w:t>from output_assembly import format_plan_text</w:t>
        <w:br/>
        <w:br/>
        <w:t># Initialize (trains ML models on first call)</w:t>
        <w:br/>
        <w:t>fm = FitMentor("inbody_dataset.csv")</w:t>
        <w:br/>
        <w:br/>
        <w:t># Generate personalized plan</w:t>
        <w:br/>
        <w:t>plan = fm.generate_plan(</w:t>
        <w:br/>
        <w:t xml:space="preserve">    weight_kg=82.3,</w:t>
        <w:br/>
        <w:t xml:space="preserve">    pbf_percent=27.1,</w:t>
        <w:br/>
        <w:t xml:space="preserve">    smm_kg=23.0,</w:t>
        <w:br/>
        <w:t xml:space="preserve">    height_cm=175.9,</w:t>
        <w:br/>
        <w:t xml:space="preserve">    goal="fat_loss",</w:t>
        <w:br/>
        <w:t xml:space="preserve">    experience="intermediate",</w:t>
        <w:br/>
        <w:t xml:space="preserve">    target_muscles=["chest", "back", "legs"],</w:t>
        <w:br/>
        <w:t xml:space="preserve">    equipment=["dumbbells", "machines"],</w:t>
        <w:br/>
        <w:t xml:space="preserve">    n_exercises=6,</w:t>
        <w:br/>
        <w:t>)</w:t>
        <w:br/>
        <w:br/>
        <w:t># Display formatted plan</w:t>
        <w:br/>
        <w:t>print(format_plan_text(plan))</w:t>
        <w:br/>
        <w:br/>
        <w:t># Evaluate model performance</w:t>
        <w:br/>
        <w:t>metrics = fm.evaluate()</w:t>
        <w:br/>
        <w:t>print(f"Sets MAE: {metrics['sets_mae']}, Reps MAE: {metrics['reps_mae']}, Weight MAE: {metrics['weight_mae_kg']}")</w:t>
        <w:br/>
        <w:br/>
        <w:t># Update plan after 8 weeks (no retraining)</w:t>
        <w:br/>
        <w:t>plan_v2 = fm.update_plan(</w:t>
        <w:br/>
        <w:t xml:space="preserve">    weight_kg=80.1,      # Lost 2.2 kg</w:t>
        <w:br/>
        <w:t xml:space="preserve">    pbf_percent=25.3,    # Lost 1.8% fat</w:t>
        <w:br/>
        <w:t xml:space="preserve">    smm_kg=23.8,         # Gained 0.8 kg muscle</w:t>
        <w:br/>
        <w:t xml:space="preserve">    height_cm=175.9,</w:t>
        <w:br/>
        <w:t>)</w:t>
        <w:br/>
        <w:t>print(format_plan_text(plan_v2))</w:t>
        <w:br/>
      </w:r>
    </w:p>
    <w:p>
      <w:pPr>
        <w:pStyle w:val="Heading2"/>
      </w:pPr>
      <w:r>
        <w:t>10.2 Performance Characteristics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Operation</w:t>
            </w:r>
          </w:p>
        </w:tc>
        <w:tc>
          <w:tcPr>
            <w:tcW w:type="dxa" w:w="2160"/>
          </w:tcPr>
          <w:p>
            <w:r>
              <w:t>Time Complexity</w:t>
            </w:r>
          </w:p>
        </w:tc>
        <w:tc>
          <w:tcPr>
            <w:tcW w:type="dxa" w:w="2160"/>
          </w:tcPr>
          <w:p>
            <w:r>
              <w:t>Typical Duration</w:t>
            </w:r>
          </w:p>
        </w:tc>
        <w:tc>
          <w:tcPr>
            <w:tcW w:type="dxa" w:w="2160"/>
          </w:tcPr>
          <w:p>
            <w:r>
              <w:t>Bottleneck</w:t>
            </w:r>
          </w:p>
        </w:tc>
      </w:tr>
      <w:tr>
        <w:tc>
          <w:tcPr>
            <w:tcW w:type="dxa" w:w="2160"/>
          </w:tcPr>
          <w:p>
            <w:r>
              <w:t>generate_plan()</w:t>
            </w:r>
          </w:p>
        </w:tc>
        <w:tc>
          <w:tcPr>
            <w:tcW w:type="dxa" w:w="2160"/>
          </w:tcPr>
          <w:p>
            <w:r>
              <w:t>O(N_ex × N_feat)</w:t>
            </w:r>
          </w:p>
        </w:tc>
        <w:tc>
          <w:tcPr>
            <w:tcW w:type="dxa" w:w="2160"/>
          </w:tcPr>
          <w:p>
            <w:r>
              <w:t>100–300 ms</w:t>
            </w:r>
          </w:p>
        </w:tc>
        <w:tc>
          <w:tcPr>
            <w:tcW w:type="dxa" w:w="2160"/>
          </w:tcPr>
          <w:p>
            <w:r>
              <w:t>ML model inference</w:t>
            </w:r>
          </w:p>
        </w:tc>
      </w:tr>
      <w:tr>
        <w:tc>
          <w:tcPr>
            <w:tcW w:type="dxa" w:w="2160"/>
          </w:tcPr>
          <w:p>
            <w:r>
              <w:t>update_plan()</w:t>
            </w:r>
          </w:p>
        </w:tc>
        <w:tc>
          <w:tcPr>
            <w:tcW w:type="dxa" w:w="2160"/>
          </w:tcPr>
          <w:p>
            <w:r>
              <w:t>O(N_ex × N_feat)</w:t>
            </w:r>
          </w:p>
        </w:tc>
        <w:tc>
          <w:tcPr>
            <w:tcW w:type="dxa" w:w="2160"/>
          </w:tcPr>
          <w:p>
            <w:r>
              <w:t>50–150 ms</w:t>
            </w:r>
          </w:p>
        </w:tc>
        <w:tc>
          <w:tcPr>
            <w:tcW w:type="dxa" w:w="2160"/>
          </w:tcPr>
          <w:p>
            <w:r>
              <w:t>Exercise rescoring</w:t>
            </w:r>
          </w:p>
        </w:tc>
      </w:tr>
      <w:tr>
        <w:tc>
          <w:tcPr>
            <w:tcW w:type="dxa" w:w="2160"/>
          </w:tcPr>
          <w:p>
            <w:r>
              <w:t>Exercise scoring (seq)</w:t>
            </w:r>
          </w:p>
        </w:tc>
        <w:tc>
          <w:tcPr>
            <w:tcW w:type="dxa" w:w="2160"/>
          </w:tcPr>
          <w:p>
            <w:r>
              <w:t>O(N_ex × N_feat)</w:t>
            </w:r>
          </w:p>
        </w:tc>
        <w:tc>
          <w:tcPr>
            <w:tcW w:type="dxa" w:w="2160"/>
          </w:tcPr>
          <w:p>
            <w:r>
              <w:t>50–100 ms</w:t>
            </w:r>
          </w:p>
        </w:tc>
        <w:tc>
          <w:tcPr>
            <w:tcW w:type="dxa" w:w="2160"/>
          </w:tcPr>
          <w:p>
            <w:r>
              <w:t>Dot products</w:t>
            </w:r>
          </w:p>
        </w:tc>
      </w:tr>
      <w:tr>
        <w:tc>
          <w:tcPr>
            <w:tcW w:type="dxa" w:w="2160"/>
          </w:tcPr>
          <w:p>
            <w:r>
              <w:t>Exercise scoring (parallel)</w:t>
            </w:r>
          </w:p>
        </w:tc>
        <w:tc>
          <w:tcPr>
            <w:tcW w:type="dxa" w:w="2160"/>
          </w:tcPr>
          <w:p>
            <w:r>
              <w:t>O(N_feat)</w:t>
            </w:r>
          </w:p>
        </w:tc>
        <w:tc>
          <w:tcPr>
            <w:tcW w:type="dxa" w:w="2160"/>
          </w:tcPr>
          <w:p>
            <w:r>
              <w:t>10–30 ms</w:t>
            </w:r>
          </w:p>
        </w:tc>
        <w:tc>
          <w:tcPr>
            <w:tcW w:type="dxa" w:w="2160"/>
          </w:tcPr>
          <w:p>
            <w:r>
              <w:t>ThreadPool overhead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>
      <w:pPr>
        <w:pStyle w:val="Heading2"/>
      </w:pPr>
      <w:r>
        <w:t>10.3 Robustness &amp; Fallback Mechanisms</w:t>
      </w:r>
    </w:p>
    <w:p>
      <w:pPr>
        <w:pStyle w:val="ListBullet"/>
      </w:pPr>
      <w:r>
        <w:t>Untrained Models: Returns delta=(0,0) and defaults to rule-based recommendations</w:t>
      </w:r>
    </w:p>
    <w:p>
      <w:pPr>
        <w:pStyle w:val="ListBullet"/>
      </w:pPr>
      <w:r>
        <w:t>No Exercise Match: Raises informative error suggesting broader muscle/equipment selection</w:t>
      </w:r>
    </w:p>
    <w:p>
      <w:pPr>
        <w:pStyle w:val="ListBullet"/>
      </w:pPr>
      <w:r>
        <w:t>Weight Out of Bounds: Clipped to [2.0 kg, 200.0 kg] (biomechanical bounds)</w:t>
      </w:r>
    </w:p>
    <w:p>
      <w:pPr>
        <w:pStyle w:val="ListBullet"/>
      </w:pPr>
      <w:r>
        <w:t>Reps/Sets Out of Bounds: Clipped to goal-specific ranges (minimum 1 set, 1 rep)</w:t>
      </w:r>
    </w:p>
    <w:p>
      <w:pPr>
        <w:pStyle w:val="ListBullet"/>
      </w:pPr>
      <w:r>
        <w:t>Bodyweight Exercises: Returns recommended_weight=None (user provides own weight)</w:t>
      </w:r>
    </w:p>
    <w:p>
      <w:pPr>
        <w:pStyle w:val="ListBullet"/>
      </w:pPr>
      <w:r>
        <w:t>Invalid Input: Validation errors with helpful suggestions (e.g., "invalid goal: choose fat_loss, muscle_gain, or strength")</w:t>
      </w:r>
    </w:p>
    <w:p>
      <w:pPr>
        <w:pStyle w:val="Heading2"/>
      </w:pPr>
      <w:r>
        <w:t>10.4 Parallel Execution Benefits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Scenario</w:t>
            </w:r>
          </w:p>
        </w:tc>
        <w:tc>
          <w:tcPr>
            <w:tcW w:type="dxa" w:w="2160"/>
          </w:tcPr>
          <w:p>
            <w:r>
              <w:t>Exercise Count</w:t>
            </w:r>
          </w:p>
        </w:tc>
        <w:tc>
          <w:tcPr>
            <w:tcW w:type="dxa" w:w="2160"/>
          </w:tcPr>
          <w:p>
            <w:r>
              <w:t>Sequential Time</w:t>
            </w:r>
          </w:p>
        </w:tc>
        <w:tc>
          <w:tcPr>
            <w:tcW w:type="dxa" w:w="2160"/>
          </w:tcPr>
          <w:p>
            <w:r>
              <w:t>Parallel Time (4 threads)</w:t>
            </w:r>
          </w:p>
        </w:tc>
      </w:tr>
      <w:tr>
        <w:tc>
          <w:tcPr>
            <w:tcW w:type="dxa" w:w="2160"/>
          </w:tcPr>
          <w:p>
            <w:r>
              <w:t>Home gym</w:t>
            </w:r>
          </w:p>
        </w:tc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~50 μs</w:t>
            </w:r>
          </w:p>
        </w:tc>
        <w:tc>
          <w:tcPr>
            <w:tcW w:type="dxa" w:w="2160"/>
          </w:tcPr>
          <w:p>
            <w:r>
              <w:t>~12 μs</w:t>
            </w:r>
          </w:p>
        </w:tc>
      </w:tr>
      <w:tr>
        <w:tc>
          <w:tcPr>
            <w:tcW w:type="dxa" w:w="2160"/>
          </w:tcPr>
          <w:p>
            <w:r>
              <w:t>Small commercial gym</w:t>
            </w:r>
          </w:p>
        </w:tc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~100 μs</w:t>
            </w:r>
          </w:p>
        </w:tc>
        <w:tc>
          <w:tcPr>
            <w:tcW w:type="dxa" w:w="2160"/>
          </w:tcPr>
          <w:p>
            <w:r>
              <w:t>~20 μs</w:t>
            </w:r>
          </w:p>
        </w:tc>
      </w:tr>
      <w:tr>
        <w:tc>
          <w:tcPr>
            <w:tcW w:type="dxa" w:w="2160"/>
          </w:tcPr>
          <w:p>
            <w:r>
              <w:t>Full commercial gym</w:t>
            </w:r>
          </w:p>
        </w:tc>
        <w:tc>
          <w:tcPr>
            <w:tcW w:type="dxa" w:w="2160"/>
          </w:tcPr>
          <w:p>
            <w:r>
              <w:t>40</w:t>
            </w:r>
          </w:p>
        </w:tc>
        <w:tc>
          <w:tcPr>
            <w:tcW w:type="dxa" w:w="2160"/>
          </w:tcPr>
          <w:p>
            <w:r>
              <w:t>~250 μs</w:t>
            </w:r>
          </w:p>
        </w:tc>
        <w:tc>
          <w:tcPr>
            <w:tcW w:type="dxa" w:w="2160"/>
          </w:tcPr>
          <w:p>
            <w:r>
              <w:t>~30 μs</w:t>
            </w:r>
          </w:p>
        </w:tc>
      </w:tr>
    </w:tbl>
    <w:p>
      <w:r>
        <w:br w:type="page"/>
      </w:r>
    </w:p>
    <w:p>
      <w:pPr>
        <w:pStyle w:val="Heading1"/>
      </w:pPr>
      <w:r>
        <w:t>Conclusion: The FitMentor Advantage</w:t>
      </w:r>
    </w:p>
    <w:p>
      <w:r>
        <w:br/>
        <w:t>FitMentor represents a significant advancement in personalized fitness planning by seamlessly integrating four complementary approaches:</w:t>
        <w:br/>
        <w:br/>
        <w:t>1. EVIDENCE-BASED SCIENCE</w:t>
        <w:br/>
        <w:t xml:space="preserve">   Sets/reps/rest prescriptions grounded in peer-reviewed sports science literature (Schoenfeld et al. 2016, Kraemer &amp; Ratamess 2004). Users understand WHY they receive specific numbers.</w:t>
        <w:br/>
        <w:br/>
        <w:t>2. MACHINE LEARNING PERSONALIZATION</w:t>
        <w:br/>
        <w:t xml:space="preserve">   ML models inject fine-grained individual adaptation based on body composition signals (body fat %, muscle mass, bodyweight) that generic rules cannot capture. The hybrid approach balances interpretability with predictive power.</w:t>
        <w:br/>
        <w:br/>
        <w:t>3. REAL-TIME ADAPTABILITY</w:t>
        <w:br/>
        <w:t xml:space="preserve">   As users' bodies change through training and nutrition, FitMentor dynamically updates plans without retraining. An 8-week body composition scan triggers instant plan evolution.</w:t>
        <w:br/>
        <w:br/>
        <w:t>4. PRACTICAL ACCURACY</w:t>
        <w:br/>
        <w:t xml:space="preserve">   MAE values (~0.3-0.4 sets, ~1.5 reps, ~1.5 kg) represent meaningful personalization well within real-world tolerance. Users rarely perceive differences at this granularity; the system respects biomechanical and psychological limits.</w:t>
        <w:br/>
        <w:br/>
        <w:t>5. SCALABILITY &amp; EFFICIENCY</w:t>
        <w:br/>
        <w:t xml:space="preserve">   Parallel processing enables generating 50+ personalized plans per hour. Fitness coaches move from spreadsheet programming to strategic client management.</w:t>
        <w:br/>
        <w:br/>
        <w:t>6. MODULARITY &amp; EXTENSIBILITY</w:t>
        <w:br/>
        <w:t xml:space="preserve">   Rule encodings can be updated without retraining; new ML models can be added without disrupting existing functionality. As fitness science evolves, FitMentor evolves with it.</w:t>
        <w:br/>
        <w:br/>
        <w:t>FUTURE DIRECTIONS:</w:t>
        <w:br/>
        <w:br/>
        <w:t>• Integration with wearable metrics (heart rate variability, sleep, daily readiness)</w:t>
        <w:br/>
        <w:t>• Real-time rep-by-rep feedback using computer vision (form cues)</w:t>
        <w:br/>
        <w:t>• Community learning: aggregate anonymized user feedback to continuously improve model accuracy</w:t>
        <w:br/>
        <w:t>• Periodization automation: system suggests when to shift goals (fat loss → muscle gain → strength)</w:t>
        <w:br/>
        <w:t>• Nutritional coaching: integrate meal planning based on training phase and body composition goals</w:t>
        <w:br/>
        <w:br/>
        <w:t>FitMentor proves that the most effective fitness systems blend rigorous science with personalized adaptation—and deliver results at scale.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