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rPr>
          <w:rFonts w:ascii="Tahoma" w:hAnsi="Tahoma" w:eastAsia="Tahoma"/>
        </w:rPr>
        <w:t>مستند فیچرها و ساختار محصول «سودانه»</w:t>
      </w:r>
    </w:p>
    <w:p>
      <w:pPr>
        <w:spacing w:after="160"/>
        <w:jc w:val="right"/>
        <w:bidi/>
      </w:pPr>
      <w:r>
        <w:rPr>
          <w:rFonts w:ascii="Tahoma" w:hAnsi="Tahoma" w:eastAsia="Tahoma"/>
          <w:b/>
          <w:color w:val="17815A"/>
          <w:sz w:val="20"/>
        </w:rPr>
        <w:t>شماره سند: SOD-FEAT-001</w:t>
      </w:r>
    </w:p>
    <w:p>
      <w:pPr>
        <w:jc w:val="right"/>
        <w:bidi/>
      </w:pPr>
      <w:r>
        <w:rPr>
          <w:rFonts w:ascii="Tahoma" w:hAnsi="Tahoma" w:eastAsia="Tahoma"/>
        </w:rPr>
        <w:t>نسخهٔ مستند: ۱.۰</w:t>
      </w:r>
    </w:p>
    <w:p>
      <w:pPr>
        <w:jc w:val="right"/>
        <w:bidi/>
      </w:pPr>
      <w:r>
        <w:rPr>
          <w:rFonts w:ascii="Tahoma" w:hAnsi="Tahoma" w:eastAsia="Tahoma"/>
        </w:rPr>
        <w:t>تاریخ: ۲۸ سپتامبر ۲۰۲۶</w:t>
      </w:r>
    </w:p>
    <w:p>
      <w:pPr>
        <w:jc w:val="right"/>
        <w:bidi/>
      </w:pPr>
      <w:r>
        <w:rPr>
          <w:rFonts w:ascii="Tahoma" w:hAnsi="Tahoma" w:eastAsia="Tahoma"/>
        </w:rPr>
        <w:t>نوع پروژه: نمونهٔ تعاملی فرانت‌اند، راست‌چین و موبایل‌محور</w:t>
      </w:r>
    </w:p>
    <w:p>
      <w:pPr>
        <w:pStyle w:val="Heading1"/>
        <w:jc w:val="right"/>
        <w:bidi/>
      </w:pPr>
      <w:r>
        <w:rPr>
          <w:rFonts w:ascii="Tahoma" w:hAnsi="Tahoma" w:eastAsia="Tahoma"/>
        </w:rPr>
        <w:t>۱) معرفی محصول</w:t>
      </w:r>
    </w:p>
    <w:p>
      <w:pPr>
        <w:jc w:val="right"/>
        <w:bidi/>
      </w:pPr>
      <w:r>
        <w:rPr>
          <w:rFonts w:ascii="Tahoma" w:hAnsi="Tahoma" w:eastAsia="Tahoma"/>
        </w:rPr>
        <w:t>سودانه یک تجربهٔ خرید و پاداش موبایل‌محور است که خرید کالا، تخفیف‌های ویژه، کیف پول پاداش، معرفی مستقیم دوستان و پیگیری سفارش را در یک جریان یکپارچه ارائه می‌کند.</w:t>
      </w:r>
    </w:p>
    <w:p>
      <w:pPr>
        <w:jc w:val="right"/>
        <w:bidi/>
      </w:pPr>
      <w:r>
        <w:rPr>
          <w:rFonts w:ascii="Tahoma" w:hAnsi="Tahoma" w:eastAsia="Tahoma"/>
        </w:rPr>
        <w:t>اصول اصلی تجربه:</w:t>
      </w:r>
    </w:p>
    <w:p>
      <w:pPr>
        <w:jc w:val="right"/>
        <w:bidi/>
      </w:pPr>
      <w:r>
        <w:rPr>
          <w:rFonts w:ascii="Tahoma" w:hAnsi="Tahoma" w:eastAsia="Tahoma"/>
        </w:rPr>
        <w:t>•  تمرکز بر نمایش موبایل با عرض مرجع حداکثر `430px`</w:t>
      </w:r>
    </w:p>
    <w:p>
      <w:pPr>
        <w:jc w:val="right"/>
        <w:bidi/>
      </w:pPr>
      <w:r>
        <w:rPr>
          <w:rFonts w:ascii="Tahoma" w:hAnsi="Tahoma" w:eastAsia="Tahoma"/>
        </w:rPr>
        <w:t>•  رابط کاملاً فارسی و راست‌چین (`dir="rtl"`)</w:t>
      </w:r>
    </w:p>
    <w:p>
      <w:pPr>
        <w:jc w:val="right"/>
        <w:bidi/>
      </w:pPr>
      <w:r>
        <w:rPr>
          <w:rFonts w:ascii="Tahoma" w:hAnsi="Tahoma" w:eastAsia="Tahoma"/>
        </w:rPr>
        <w:t>•  استفاده از اعداد فارسی در نمایش مبالغ و تعدادها</w:t>
      </w:r>
    </w:p>
    <w:p>
      <w:pPr>
        <w:jc w:val="right"/>
        <w:bidi/>
      </w:pPr>
      <w:r>
        <w:rPr>
          <w:rFonts w:ascii="Tahoma" w:hAnsi="Tahoma" w:eastAsia="Tahoma"/>
        </w:rPr>
        <w:t>•  پاداش خرید در کارت محصول، سبد، Checkout و کیف پول پاداش دیده می‌شود</w:t>
      </w:r>
    </w:p>
    <w:p>
      <w:pPr>
        <w:jc w:val="right"/>
        <w:bidi/>
      </w:pPr>
      <w:r>
        <w:rPr>
          <w:rFonts w:ascii="Tahoma" w:hAnsi="Tahoma" w:eastAsia="Tahoma"/>
        </w:rPr>
        <w:t>•  مسیرهای اصلی با لینک‌های محلی HTML به هم متصل‌اند</w:t>
      </w:r>
    </w:p>
    <w:p>
      <w:pPr>
        <w:pStyle w:val="Heading1"/>
        <w:jc w:val="right"/>
        <w:bidi/>
      </w:pPr>
      <w:r>
        <w:rPr>
          <w:rFonts w:ascii="Tahoma" w:hAnsi="Tahoma" w:eastAsia="Tahoma"/>
        </w:rPr>
        <w:t>۲) نقشهٔ صفحات و مسیرها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17815A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/>
                <w:color w:val="FFFFFF"/>
              </w:rPr>
              <w:t>صفحه</w:t>
            </w:r>
          </w:p>
        </w:tc>
        <w:tc>
          <w:tcPr>
            <w:tcW w:type="dxa" w:w="3400"/>
            <w:vAlign w:val="center"/>
            <w:shd w:fill="17815A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/>
                <w:color w:val="FFFFFF"/>
              </w:rPr>
              <w:t>فایل</w:t>
            </w:r>
          </w:p>
        </w:tc>
        <w:tc>
          <w:tcPr>
            <w:tcW w:type="dxa" w:w="3400"/>
            <w:vAlign w:val="center"/>
            <w:shd w:fill="17815A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/>
                <w:color w:val="FFFFFF"/>
              </w:rPr>
              <w:t>نقش اصلی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ثبت‌نام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`sodaneh-registration.html`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ورود با موبایل، OTP، کد معرف و تکمیل پروفایل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خانه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`sodaneh-home.html`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آدرس، جستجو، بنرها، دسته‌بندی‌ها، پیشنهادها و فروش ویژه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فروش ویژه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`sodaneh-special.html`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فهرست کالاهای تخفیف‌دار، مرتب‌سازی و کنترل تعداد کالا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همهٔ کالاها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`sodaneh-product-list.html`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جستجو، دسته‌بندی، فیلتر پیشرفته، مرتب‌سازی و لیست محصول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جزئیات محصول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`sodaneh-product-detail.html`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گالری، قیمت، پاداش، ویژگی، توضیحات و افزودن به سبد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سبد خرید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`sodaneh-cart.html`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تغییر تعداد، حذف کالا، جمع مبالغ و ادامهٔ خرید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تکمیل سفارش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`sodaneh-checkout.html`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آدرس، ارسال، پاداش، پرداخت و ثبت سفارش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پاداش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`sodaneh-rewards.html`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کیف پول، تراکنش‌ها، دوستان دعوت‌شده و اشتراک‌گذاری دعوت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همهٔ تراکنش‌های پاداش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`sodaneh-reward-transactions.html`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فیلتر نوع/تاریخ و دریافت گزارش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سفارش‌ها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`sodaneh-orders.html`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سفارش‌های جاری و تحویل‌شده با تصاویر واقعی کالا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جزئیات سفارش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`sodaneh-order-detail.html`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وضعیت سفارش، اقلام، مبلغ، پاداش و دانلود فاکتور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حساب من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`sodaneh-account.html`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منوی حساب، تکمیل پروفایل، تنظیمات و خروج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اطلاعات شخصی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`sodaneh-account-profile.html`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ویرایش مشخصات فردی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آدرس‌ها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`sodaneh-addresses.html`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افزودن، ویرایش، حذف و انتخاب آدرس پیش‌فرض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اعلان‌ها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`sodaneh-notifications.html`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مشاهده و خواندن همهٔ اعلان‌ها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قوانین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`sodaneh-legal.html`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قوانین استفاده و حریم خصوصی به‌صورت آکاردئون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پشتیبانی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`sodaneh-support.html`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 w:val="0"/>
              </w:rPr>
              <w:t>پرسش‌های متداول، ثبت و پیگیری درخواست</w:t>
            </w:r>
          </w:p>
        </w:tc>
      </w:tr>
    </w:tbl>
    <w:p/>
    <w:p>
      <w:pPr>
        <w:pStyle w:val="Heading1"/>
        <w:jc w:val="right"/>
        <w:bidi/>
      </w:pPr>
      <w:r>
        <w:rPr>
          <w:rFonts w:ascii="Tahoma" w:hAnsi="Tahoma" w:eastAsia="Tahoma"/>
        </w:rPr>
        <w:t>۳) فیچرهای کلیدی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۳.۱. صفحهٔ خانه</w:t>
      </w:r>
    </w:p>
    <w:p>
      <w:pPr>
        <w:jc w:val="right"/>
        <w:bidi/>
      </w:pPr>
      <w:r>
        <w:rPr>
          <w:rFonts w:ascii="Tahoma" w:hAnsi="Tahoma" w:eastAsia="Tahoma"/>
        </w:rPr>
        <w:t>•  انتخاب آدرس از Bottom Sheet</w:t>
      </w:r>
    </w:p>
    <w:p>
      <w:pPr>
        <w:jc w:val="right"/>
        <w:bidi/>
      </w:pPr>
      <w:r>
        <w:rPr>
          <w:rFonts w:ascii="Tahoma" w:hAnsi="Tahoma" w:eastAsia="Tahoma"/>
        </w:rPr>
        <w:t>•  دسترسی سریع به اعلان‌ها و سبد خرید</w:t>
      </w:r>
    </w:p>
    <w:p>
      <w:pPr>
        <w:jc w:val="right"/>
        <w:bidi/>
      </w:pPr>
      <w:r>
        <w:rPr>
          <w:rFonts w:ascii="Tahoma" w:hAnsi="Tahoma" w:eastAsia="Tahoma"/>
        </w:rPr>
        <w:t>•  هدر آدرس و جستجو در یک کانتینر Sticky مشترک هنگام اسکرول</w:t>
      </w:r>
    </w:p>
    <w:p>
      <w:pPr>
        <w:jc w:val="right"/>
        <w:bidi/>
      </w:pPr>
      <w:r>
        <w:rPr>
          <w:rFonts w:ascii="Tahoma" w:hAnsi="Tahoma" w:eastAsia="Tahoma"/>
        </w:rPr>
        <w:t>•  اسلایدر تبلیغاتی سه‌اسلایدی زیر جستجو با حرکت خودکار و نقطه‌های انتخاب دستی</w:t>
      </w:r>
    </w:p>
    <w:p>
      <w:pPr>
        <w:jc w:val="right"/>
        <w:bidi/>
      </w:pPr>
      <w:r>
        <w:rPr>
          <w:rFonts w:ascii="Tahoma" w:hAnsi="Tahoma" w:eastAsia="Tahoma"/>
        </w:rPr>
        <w:t>•  نمایش موجودی پاداش با گرادینت سبز و ورود به کیف پول</w:t>
      </w:r>
    </w:p>
    <w:p>
      <w:pPr>
        <w:jc w:val="right"/>
        <w:bidi/>
      </w:pPr>
      <w:r>
        <w:rPr>
          <w:rFonts w:ascii="Tahoma" w:hAnsi="Tahoma" w:eastAsia="Tahoma"/>
        </w:rPr>
        <w:t>•  دسته‌بندی‌های خدمات و کالا</w:t>
      </w:r>
    </w:p>
    <w:p>
      <w:pPr>
        <w:jc w:val="right"/>
        <w:bidi/>
      </w:pPr>
      <w:r>
        <w:rPr>
          <w:rFonts w:ascii="Tahoma" w:hAnsi="Tahoma" w:eastAsia="Tahoma"/>
        </w:rPr>
        <w:t>•  بخش فروش ویژه با تصاویر واقعی کالا، قیمت قبل/بعد، تخفیف و پاداش</w:t>
      </w:r>
    </w:p>
    <w:p>
      <w:pPr>
        <w:jc w:val="right"/>
        <w:bidi/>
      </w:pPr>
      <w:r>
        <w:rPr>
          <w:rFonts w:ascii="Tahoma" w:hAnsi="Tahoma" w:eastAsia="Tahoma"/>
        </w:rPr>
        <w:t>•  کارت‌های پیشنهادی با تصویر واقعی، موجودی، تخفیف، پاداش و کنترل تعداد</w:t>
      </w:r>
    </w:p>
    <w:p>
      <w:pPr>
        <w:jc w:val="right"/>
        <w:bidi/>
      </w:pPr>
      <w:r>
        <w:rPr>
          <w:rFonts w:ascii="Tahoma" w:hAnsi="Tahoma" w:eastAsia="Tahoma"/>
        </w:rPr>
        <w:t>•  افزودن کالا: اولین لمس مقدار را `۱` می‌کند و کنترل `+ / −` ظاهر می‌شود</w:t>
      </w:r>
    </w:p>
    <w:p>
      <w:pPr>
        <w:jc w:val="right"/>
        <w:bidi/>
      </w:pPr>
      <w:r>
        <w:rPr>
          <w:rFonts w:ascii="Tahoma" w:hAnsi="Tahoma" w:eastAsia="Tahoma"/>
        </w:rPr>
        <w:t>•  بنر دعوت از دوستان همراه با کپی و اشتراک‌گذاری لینک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۳.۲. فروش ویژه</w:t>
      </w:r>
    </w:p>
    <w:p>
      <w:pPr>
        <w:jc w:val="right"/>
        <w:bidi/>
      </w:pPr>
      <w:r>
        <w:rPr>
          <w:rFonts w:ascii="Tahoma" w:hAnsi="Tahoma" w:eastAsia="Tahoma"/>
        </w:rPr>
        <w:t>•  شمارش معکوس کمپین</w:t>
      </w:r>
    </w:p>
    <w:p>
      <w:pPr>
        <w:jc w:val="right"/>
        <w:bidi/>
      </w:pPr>
      <w:r>
        <w:rPr>
          <w:rFonts w:ascii="Tahoma" w:hAnsi="Tahoma" w:eastAsia="Tahoma"/>
        </w:rPr>
        <w:t>•  فیلترهای دسته‌بندی</w:t>
      </w:r>
    </w:p>
    <w:p>
      <w:pPr>
        <w:jc w:val="right"/>
        <w:bidi/>
      </w:pPr>
      <w:r>
        <w:rPr>
          <w:rFonts w:ascii="Tahoma" w:hAnsi="Tahoma" w:eastAsia="Tahoma"/>
        </w:rPr>
        <w:t>•  Bottom Sheet مرتب‌سازی شامل پرفروش‌ترین، جدیدترین، ارزان‌ترین، گران‌ترین، بیشترین تخفیف و بیشترین پاداش</w:t>
      </w:r>
    </w:p>
    <w:p>
      <w:pPr>
        <w:jc w:val="right"/>
        <w:bidi/>
      </w:pPr>
      <w:r>
        <w:rPr>
          <w:rFonts w:ascii="Tahoma" w:hAnsi="Tahoma" w:eastAsia="Tahoma"/>
        </w:rPr>
        <w:t>•  تصاویر واقعی برنج، روغن و دستمال</w:t>
      </w:r>
    </w:p>
    <w:p>
      <w:pPr>
        <w:jc w:val="right"/>
        <w:bidi/>
      </w:pPr>
      <w:r>
        <w:rPr>
          <w:rFonts w:ascii="Tahoma" w:hAnsi="Tahoma" w:eastAsia="Tahoma"/>
        </w:rPr>
        <w:t>•  کنترل تعداد کالا مستقیماً از کارت محصول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۳.۳. همهٔ کالاها، جستجو و فیلتر حرفه‌ای</w:t>
      </w:r>
    </w:p>
    <w:p>
      <w:pPr>
        <w:jc w:val="right"/>
        <w:bidi/>
      </w:pPr>
      <w:r>
        <w:rPr>
          <w:rFonts w:ascii="Tahoma" w:hAnsi="Tahoma" w:eastAsia="Tahoma"/>
        </w:rPr>
        <w:t>•  بنر اسلایدی بالای جستجو</w:t>
      </w:r>
    </w:p>
    <w:p>
      <w:pPr>
        <w:jc w:val="right"/>
        <w:bidi/>
      </w:pPr>
      <w:r>
        <w:rPr>
          <w:rFonts w:ascii="Tahoma" w:hAnsi="Tahoma" w:eastAsia="Tahoma"/>
        </w:rPr>
        <w:t>•  جستجوی زنده در نام محصول</w:t>
      </w:r>
    </w:p>
    <w:p>
      <w:pPr>
        <w:jc w:val="right"/>
        <w:bidi/>
      </w:pPr>
      <w:r>
        <w:rPr>
          <w:rFonts w:ascii="Tahoma" w:hAnsi="Tahoma" w:eastAsia="Tahoma"/>
        </w:rPr>
        <w:t>•  نوار ابزار Sticky شامل فیلتر، مرتب‌سازی، Divider و Badgeهای دسته‌بندی قابل اسکرول افقی</w:t>
      </w:r>
    </w:p>
    <w:p>
      <w:pPr>
        <w:jc w:val="right"/>
        <w:bidi/>
      </w:pPr>
      <w:r>
        <w:rPr>
          <w:rFonts w:ascii="Tahoma" w:hAnsi="Tahoma" w:eastAsia="Tahoma"/>
        </w:rPr>
        <w:t>•  دسته‌بندی‌های سریع: همه، سوپرمارکت، مواد غذایی، نوشیدنی، خانه و آشپزخانه، بهداشت</w:t>
      </w:r>
    </w:p>
    <w:p>
      <w:pPr>
        <w:jc w:val="right"/>
        <w:bidi/>
      </w:pPr>
      <w:r>
        <w:rPr>
          <w:rFonts w:ascii="Tahoma" w:hAnsi="Tahoma" w:eastAsia="Tahoma"/>
        </w:rPr>
        <w:t>•  Bottom Sheet فیلتر پیشرفته با قابلیت‌های زیر:</w:t>
      </w:r>
    </w:p>
    <w:p>
      <w:pPr>
        <w:jc w:val="right"/>
        <w:bidi/>
      </w:pPr>
      <w:r>
        <w:rPr>
          <w:rFonts w:ascii="Tahoma" w:hAnsi="Tahoma" w:eastAsia="Tahoma"/>
        </w:rPr>
        <w:t xml:space="preserve">  - Badgeهای دسته‌بندی با Checkbox و انتخاب هم‌زمان چند دسته</w:t>
      </w:r>
    </w:p>
    <w:p>
      <w:pPr>
        <w:jc w:val="right"/>
        <w:bidi/>
      </w:pPr>
      <w:r>
        <w:rPr>
          <w:rFonts w:ascii="Tahoma" w:hAnsi="Tahoma" w:eastAsia="Tahoma"/>
        </w:rPr>
        <w:t xml:space="preserve">  - بازهٔ قیمت حداقل/حداکثر</w:t>
      </w:r>
    </w:p>
    <w:p>
      <w:pPr>
        <w:jc w:val="right"/>
        <w:bidi/>
      </w:pPr>
      <w:r>
        <w:rPr>
          <w:rFonts w:ascii="Tahoma" w:hAnsi="Tahoma" w:eastAsia="Tahoma"/>
        </w:rPr>
        <w:t xml:space="preserve">  - میان‌برهای قیمتی</w:t>
      </w:r>
    </w:p>
    <w:p>
      <w:pPr>
        <w:jc w:val="right"/>
        <w:bidi/>
      </w:pPr>
      <w:r>
        <w:rPr>
          <w:rFonts w:ascii="Tahoma" w:hAnsi="Tahoma" w:eastAsia="Tahoma"/>
        </w:rPr>
        <w:t xml:space="preserve">  - فقط کالاهای موجود</w:t>
      </w:r>
    </w:p>
    <w:p>
      <w:pPr>
        <w:jc w:val="right"/>
        <w:bidi/>
      </w:pPr>
      <w:r>
        <w:rPr>
          <w:rFonts w:ascii="Tahoma" w:hAnsi="Tahoma" w:eastAsia="Tahoma"/>
        </w:rPr>
        <w:t xml:space="preserve">  - فقط کالاهای تخفیف‌دار</w:t>
      </w:r>
    </w:p>
    <w:p>
      <w:pPr>
        <w:jc w:val="right"/>
        <w:bidi/>
      </w:pPr>
      <w:r>
        <w:rPr>
          <w:rFonts w:ascii="Tahoma" w:hAnsi="Tahoma" w:eastAsia="Tahoma"/>
        </w:rPr>
        <w:t xml:space="preserve">  - فقط کالاهای دارای پاداش خرید</w:t>
      </w:r>
    </w:p>
    <w:p>
      <w:pPr>
        <w:jc w:val="right"/>
        <w:bidi/>
      </w:pPr>
      <w:r>
        <w:rPr>
          <w:rFonts w:ascii="Tahoma" w:hAnsi="Tahoma" w:eastAsia="Tahoma"/>
        </w:rPr>
        <w:t xml:space="preserve">  - حذف همهٔ فیلترها</w:t>
      </w:r>
    </w:p>
    <w:p>
      <w:pPr>
        <w:jc w:val="right"/>
        <w:bidi/>
      </w:pPr>
      <w:r>
        <w:rPr>
          <w:rFonts w:ascii="Tahoma" w:hAnsi="Tahoma" w:eastAsia="Tahoma"/>
        </w:rPr>
        <w:t>•  به‌روزرسانی تعداد نتایج و نمایش حالت بدون نتیجه</w:t>
      </w:r>
    </w:p>
    <w:p>
      <w:pPr>
        <w:jc w:val="right"/>
        <w:bidi/>
      </w:pPr>
      <w:r>
        <w:rPr>
          <w:rFonts w:ascii="Tahoma" w:hAnsi="Tahoma" w:eastAsia="Tahoma"/>
        </w:rPr>
        <w:t>•  Bottom Sheet مرتب‌سازی</w:t>
      </w:r>
    </w:p>
    <w:p>
      <w:pPr>
        <w:jc w:val="right"/>
        <w:bidi/>
      </w:pPr>
      <w:r>
        <w:rPr>
          <w:rFonts w:ascii="Tahoma" w:hAnsi="Tahoma" w:eastAsia="Tahoma"/>
        </w:rPr>
        <w:t>•  بج «پاداش خرید» روی تمام کارت‌ها</w:t>
      </w:r>
    </w:p>
    <w:p>
      <w:pPr>
        <w:jc w:val="right"/>
        <w:bidi/>
      </w:pPr>
      <w:r>
        <w:rPr>
          <w:rFonts w:ascii="Tahoma" w:hAnsi="Tahoma" w:eastAsia="Tahoma"/>
        </w:rPr>
        <w:t>•  فوتر ناوبری ثابت برای دسترسی به بخش‌های اصلی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۳.۴. جزئیات محصول</w:t>
      </w:r>
    </w:p>
    <w:p>
      <w:pPr>
        <w:jc w:val="right"/>
        <w:bidi/>
      </w:pPr>
      <w:r>
        <w:rPr>
          <w:rFonts w:ascii="Tahoma" w:hAnsi="Tahoma" w:eastAsia="Tahoma"/>
        </w:rPr>
        <w:t>•  گالری مجزا با تصویر اصلی و بندانگشتی‌ها</w:t>
      </w:r>
    </w:p>
    <w:p>
      <w:pPr>
        <w:jc w:val="right"/>
        <w:bidi/>
      </w:pPr>
      <w:r>
        <w:rPr>
          <w:rFonts w:ascii="Tahoma" w:hAnsi="Tahoma" w:eastAsia="Tahoma"/>
        </w:rPr>
        <w:t>•  جلوگیری از هم‌پوشانی گالری با سایر بخش‌ها با لایه‌بندی و محدودهٔ مستقل</w:t>
      </w:r>
    </w:p>
    <w:p>
      <w:pPr>
        <w:jc w:val="right"/>
        <w:bidi/>
      </w:pPr>
      <w:r>
        <w:rPr>
          <w:rFonts w:ascii="Tahoma" w:hAnsi="Tahoma" w:eastAsia="Tahoma"/>
        </w:rPr>
        <w:t>•  قیمت قبل/بعد، درصد تخفیف، وضعیت موجودی و امتیاز</w:t>
      </w:r>
    </w:p>
    <w:p>
      <w:pPr>
        <w:jc w:val="right"/>
        <w:bidi/>
      </w:pPr>
      <w:r>
        <w:rPr>
          <w:rFonts w:ascii="Tahoma" w:hAnsi="Tahoma" w:eastAsia="Tahoma"/>
        </w:rPr>
        <w:t>•  توضیح پاداش خرید و پاداش معرفی مستقیم</w:t>
      </w:r>
    </w:p>
    <w:p>
      <w:pPr>
        <w:jc w:val="right"/>
        <w:bidi/>
      </w:pPr>
      <w:r>
        <w:rPr>
          <w:rFonts w:ascii="Tahoma" w:hAnsi="Tahoma" w:eastAsia="Tahoma"/>
        </w:rPr>
        <w:t>•  ویژگی‌های محصول، توضیحات و خلاصهٔ دیدگاه کاربران</w:t>
      </w:r>
    </w:p>
    <w:p>
      <w:pPr>
        <w:jc w:val="right"/>
        <w:bidi/>
      </w:pPr>
      <w:r>
        <w:rPr>
          <w:rFonts w:ascii="Tahoma" w:hAnsi="Tahoma" w:eastAsia="Tahoma"/>
        </w:rPr>
        <w:t>•  کنترل تعداد و افزودن به سبد خرید</w:t>
      </w:r>
    </w:p>
    <w:p>
      <w:pPr>
        <w:jc w:val="right"/>
        <w:bidi/>
      </w:pPr>
      <w:r>
        <w:rPr>
          <w:rFonts w:ascii="Tahoma" w:hAnsi="Tahoma" w:eastAsia="Tahoma"/>
        </w:rPr>
        <w:t>•  اشتراک‌گذاری محصول و رفتن به سبد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۳.۵. سبد خرید و Checkout</w:t>
      </w:r>
    </w:p>
    <w:p>
      <w:pPr>
        <w:jc w:val="right"/>
        <w:bidi/>
      </w:pPr>
      <w:r>
        <w:rPr>
          <w:rFonts w:ascii="Tahoma" w:hAnsi="Tahoma" w:eastAsia="Tahoma"/>
          <w:b/>
        </w:rPr>
        <w:t>سبد خرید</w:t>
      </w:r>
    </w:p>
    <w:p>
      <w:pPr>
        <w:jc w:val="right"/>
        <w:bidi/>
      </w:pPr>
      <w:r>
        <w:rPr>
          <w:rFonts w:ascii="Tahoma" w:hAnsi="Tahoma" w:eastAsia="Tahoma"/>
        </w:rPr>
        <w:t>•  نمایش کالاهای سبد با تصویر واقعی</w:t>
      </w:r>
    </w:p>
    <w:p>
      <w:pPr>
        <w:jc w:val="right"/>
        <w:bidi/>
      </w:pPr>
      <w:r>
        <w:rPr>
          <w:rFonts w:ascii="Tahoma" w:hAnsi="Tahoma" w:eastAsia="Tahoma"/>
        </w:rPr>
        <w:t>•  کنترل تعداد با سقف مشخص</w:t>
      </w:r>
    </w:p>
    <w:p>
      <w:pPr>
        <w:jc w:val="right"/>
        <w:bidi/>
      </w:pPr>
      <w:r>
        <w:rPr>
          <w:rFonts w:ascii="Tahoma" w:hAnsi="Tahoma" w:eastAsia="Tahoma"/>
        </w:rPr>
        <w:t>•  حذف با آیکن سطل زباله</w:t>
      </w:r>
    </w:p>
    <w:p>
      <w:pPr>
        <w:jc w:val="right"/>
        <w:bidi/>
      </w:pPr>
      <w:r>
        <w:rPr>
          <w:rFonts w:ascii="Tahoma" w:hAnsi="Tahoma" w:eastAsia="Tahoma"/>
        </w:rPr>
        <w:t>•  محاسبهٔ پویا: مبلغ کالاها، تخفیف، پاداش قابل دریافت و مبلغ قابل پرداخت</w:t>
      </w:r>
    </w:p>
    <w:p>
      <w:pPr>
        <w:jc w:val="right"/>
        <w:bidi/>
      </w:pPr>
      <w:r>
        <w:rPr>
          <w:rFonts w:ascii="Tahoma" w:hAnsi="Tahoma" w:eastAsia="Tahoma"/>
        </w:rPr>
        <w:t>•  حالت سبد خالی</w:t>
      </w:r>
    </w:p>
    <w:p>
      <w:pPr>
        <w:jc w:val="right"/>
        <w:bidi/>
      </w:pPr>
      <w:r>
        <w:rPr>
          <w:rFonts w:ascii="Tahoma" w:hAnsi="Tahoma" w:eastAsia="Tahoma"/>
        </w:rPr>
        <w:t>•  انتقال به Checkout</w:t>
      </w:r>
    </w:p>
    <w:p>
      <w:pPr>
        <w:jc w:val="right"/>
        <w:bidi/>
      </w:pPr>
      <w:r>
        <w:rPr>
          <w:rFonts w:ascii="Tahoma" w:hAnsi="Tahoma" w:eastAsia="Tahoma"/>
          <w:b/>
        </w:rPr>
        <w:t>Checkout تک‌صفحه‌ای</w:t>
      </w:r>
    </w:p>
    <w:p>
      <w:pPr>
        <w:jc w:val="right"/>
        <w:bidi/>
      </w:pPr>
      <w:r>
        <w:rPr>
          <w:rFonts w:ascii="Tahoma" w:hAnsi="Tahoma" w:eastAsia="Tahoma"/>
        </w:rPr>
        <w:t>•  نمایش یک آدرس منتخب</w:t>
      </w:r>
    </w:p>
    <w:p>
      <w:pPr>
        <w:jc w:val="right"/>
        <w:bidi/>
      </w:pPr>
      <w:r>
        <w:rPr>
          <w:rFonts w:ascii="Tahoma" w:hAnsi="Tahoma" w:eastAsia="Tahoma"/>
        </w:rPr>
        <w:t>•  تعویض آدرس در Bottom Sheet</w:t>
      </w:r>
    </w:p>
    <w:p>
      <w:pPr>
        <w:jc w:val="right"/>
        <w:bidi/>
      </w:pPr>
      <w:r>
        <w:rPr>
          <w:rFonts w:ascii="Tahoma" w:hAnsi="Tahoma" w:eastAsia="Tahoma"/>
        </w:rPr>
        <w:t>•  انتخاب روش ارسال با Radio Button و به‌روزرسانی هزینهٔ ارسال</w:t>
      </w:r>
    </w:p>
    <w:p>
      <w:pPr>
        <w:jc w:val="right"/>
        <w:bidi/>
      </w:pPr>
      <w:r>
        <w:rPr>
          <w:rFonts w:ascii="Tahoma" w:hAnsi="Tahoma" w:eastAsia="Tahoma"/>
        </w:rPr>
        <w:t>•  Toggle استفاده از پاداش؛ پاداش فقط از مبلغ کالا کسر می‌شود، نه هزینهٔ ارسال</w:t>
      </w:r>
    </w:p>
    <w:p>
      <w:pPr>
        <w:jc w:val="right"/>
        <w:bidi/>
      </w:pPr>
      <w:r>
        <w:rPr>
          <w:rFonts w:ascii="Tahoma" w:hAnsi="Tahoma" w:eastAsia="Tahoma"/>
        </w:rPr>
        <w:t>•  کارت‌های افقی و هم‌عرض برای پرداخت آنلاین و کارت‌به‌کارت</w:t>
      </w:r>
    </w:p>
    <w:p>
      <w:pPr>
        <w:jc w:val="right"/>
        <w:bidi/>
      </w:pPr>
      <w:r>
        <w:rPr>
          <w:rFonts w:ascii="Tahoma" w:hAnsi="Tahoma" w:eastAsia="Tahoma"/>
        </w:rPr>
        <w:t>•  خلاصهٔ مبلغ و ثبت سفارش نمونه</w:t>
      </w:r>
    </w:p>
    <w:p>
      <w:pPr>
        <w:jc w:val="right"/>
        <w:bidi/>
      </w:pPr>
      <w:r>
        <w:rPr>
          <w:rFonts w:ascii="Tahoma" w:hAnsi="Tahoma" w:eastAsia="Tahoma"/>
        </w:rPr>
        <w:t>•  انتقال به صفحهٔ سفارش‌ها پس از ثبت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۳.۶. سفارش‌ها و فاکتور</w:t>
      </w:r>
    </w:p>
    <w:p>
      <w:pPr>
        <w:jc w:val="right"/>
        <w:bidi/>
      </w:pPr>
      <w:r>
        <w:rPr>
          <w:rFonts w:ascii="Tahoma" w:hAnsi="Tahoma" w:eastAsia="Tahoma"/>
        </w:rPr>
        <w:t>•  تب سفارش‌های جاری، تحویل‌شده و همه</w:t>
      </w:r>
    </w:p>
    <w:p>
      <w:pPr>
        <w:jc w:val="right"/>
        <w:bidi/>
      </w:pPr>
      <w:r>
        <w:rPr>
          <w:rFonts w:ascii="Tahoma" w:hAnsi="Tahoma" w:eastAsia="Tahoma"/>
        </w:rPr>
        <w:t>•  استفاده از تصاویر واقعی کالا در کارت سفارش‌ها</w:t>
      </w:r>
    </w:p>
    <w:p>
      <w:pPr>
        <w:jc w:val="right"/>
        <w:bidi/>
      </w:pPr>
      <w:r>
        <w:rPr>
          <w:rFonts w:ascii="Tahoma" w:hAnsi="Tahoma" w:eastAsia="Tahoma"/>
        </w:rPr>
        <w:t>•  صفحهٔ جزئیات سفارش شامل Timeline افقی وضعیت سفارش</w:t>
      </w:r>
    </w:p>
    <w:p>
      <w:pPr>
        <w:jc w:val="right"/>
        <w:bidi/>
      </w:pPr>
      <w:r>
        <w:rPr>
          <w:rFonts w:ascii="Tahoma" w:hAnsi="Tahoma" w:eastAsia="Tahoma"/>
        </w:rPr>
        <w:t>•  خلاصهٔ کالاها، ارسال، پرداخت و پاداش</w:t>
      </w:r>
    </w:p>
    <w:p>
      <w:pPr>
        <w:jc w:val="right"/>
        <w:bidi/>
      </w:pPr>
      <w:r>
        <w:rPr>
          <w:rFonts w:ascii="Tahoma" w:hAnsi="Tahoma" w:eastAsia="Tahoma"/>
        </w:rPr>
        <w:t>•  دانلود فاکتور متنی از سمت مرورگر</w:t>
      </w:r>
    </w:p>
    <w:p>
      <w:pPr>
        <w:jc w:val="right"/>
        <w:bidi/>
      </w:pPr>
      <w:r>
        <w:rPr>
          <w:rFonts w:ascii="Tahoma" w:hAnsi="Tahoma" w:eastAsia="Tahoma"/>
        </w:rPr>
        <w:t>•  اتصال به صفحهٔ پشتیبانی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۳.۷. پاداش و دعوت مستقیم</w:t>
      </w:r>
    </w:p>
    <w:p>
      <w:pPr>
        <w:jc w:val="right"/>
        <w:bidi/>
      </w:pPr>
      <w:r>
        <w:rPr>
          <w:rFonts w:ascii="Tahoma" w:hAnsi="Tahoma" w:eastAsia="Tahoma"/>
        </w:rPr>
        <w:t>•  نمایش موجودی قابل استفاده و تاریخ اعتبار</w:t>
      </w:r>
    </w:p>
    <w:p>
      <w:pPr>
        <w:jc w:val="right"/>
        <w:bidi/>
      </w:pPr>
      <w:r>
        <w:rPr>
          <w:rFonts w:ascii="Tahoma" w:hAnsi="Tahoma" w:eastAsia="Tahoma"/>
        </w:rPr>
        <w:t>•  آمار پاداش خرید، پاداش معرفی و مجموع پاداش‌ها</w:t>
      </w:r>
    </w:p>
    <w:p>
      <w:pPr>
        <w:jc w:val="right"/>
        <w:bidi/>
      </w:pPr>
      <w:r>
        <w:rPr>
          <w:rFonts w:ascii="Tahoma" w:hAnsi="Tahoma" w:eastAsia="Tahoma"/>
        </w:rPr>
        <w:t>•  تب تراکنش‌ها و دوستان معرفی‌شده</w:t>
      </w:r>
    </w:p>
    <w:p>
      <w:pPr>
        <w:jc w:val="right"/>
        <w:bidi/>
      </w:pPr>
      <w:r>
        <w:rPr>
          <w:rFonts w:ascii="Tahoma" w:hAnsi="Tahoma" w:eastAsia="Tahoma"/>
        </w:rPr>
        <w:t>•  کپی کد دعوت و اشتراک‌گذاری لینک دعوت</w:t>
      </w:r>
    </w:p>
    <w:p>
      <w:pPr>
        <w:jc w:val="right"/>
        <w:bidi/>
      </w:pPr>
      <w:r>
        <w:rPr>
          <w:rFonts w:ascii="Tahoma" w:hAnsi="Tahoma" w:eastAsia="Tahoma"/>
        </w:rPr>
        <w:t>•  صفحهٔ تمام تراکنش‌ها با:</w:t>
      </w:r>
    </w:p>
    <w:p>
      <w:pPr>
        <w:jc w:val="right"/>
        <w:bidi/>
      </w:pPr>
      <w:r>
        <w:rPr>
          <w:rFonts w:ascii="Tahoma" w:hAnsi="Tahoma" w:eastAsia="Tahoma"/>
        </w:rPr>
        <w:t xml:space="preserve">  - فیلتر نوع تراکنش</w:t>
      </w:r>
    </w:p>
    <w:p>
      <w:pPr>
        <w:jc w:val="right"/>
        <w:bidi/>
      </w:pPr>
      <w:r>
        <w:rPr>
          <w:rFonts w:ascii="Tahoma" w:hAnsi="Tahoma" w:eastAsia="Tahoma"/>
        </w:rPr>
        <w:t xml:space="preserve">  - فیلتر بازهٔ زمانی در Bottom Sheet</w:t>
      </w:r>
    </w:p>
    <w:p>
      <w:pPr>
        <w:jc w:val="right"/>
        <w:bidi/>
      </w:pPr>
      <w:r>
        <w:rPr>
          <w:rFonts w:ascii="Tahoma" w:hAnsi="Tahoma" w:eastAsia="Tahoma"/>
        </w:rPr>
        <w:t xml:space="preserve">  - دریافت گزارش متنی</w:t>
      </w:r>
    </w:p>
    <w:p>
      <w:pPr>
        <w:jc w:val="right"/>
        <w:bidi/>
      </w:pPr>
      <w:r>
        <w:rPr>
          <w:rFonts w:ascii="Tahoma" w:hAnsi="Tahoma" w:eastAsia="Tahoma"/>
        </w:rPr>
        <w:t xml:space="preserve">  - مخفی‌کردن تاریخ‌های بدون نتیجه پس از فیلتر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۳.۸. حساب، آدرس و پشتیبانی</w:t>
      </w:r>
    </w:p>
    <w:p>
      <w:pPr>
        <w:jc w:val="right"/>
        <w:bidi/>
      </w:pPr>
      <w:r>
        <w:rPr>
          <w:rFonts w:ascii="Tahoma" w:hAnsi="Tahoma" w:eastAsia="Tahoma"/>
        </w:rPr>
        <w:t>•  ویرایش پروفایل و نمایش شمارهٔ موبایل راست‌چین</w:t>
      </w:r>
    </w:p>
    <w:p>
      <w:pPr>
        <w:jc w:val="right"/>
        <w:bidi/>
      </w:pPr>
      <w:r>
        <w:rPr>
          <w:rFonts w:ascii="Tahoma" w:hAnsi="Tahoma" w:eastAsia="Tahoma"/>
        </w:rPr>
        <w:t>•  مدیریت آدرس‌ها: افزودن، ویرایش، حذف و پیش‌فرض کردن</w:t>
      </w:r>
    </w:p>
    <w:p>
      <w:pPr>
        <w:jc w:val="right"/>
        <w:bidi/>
      </w:pPr>
      <w:r>
        <w:rPr>
          <w:rFonts w:ascii="Tahoma" w:hAnsi="Tahoma" w:eastAsia="Tahoma"/>
        </w:rPr>
        <w:t>•  صفحهٔ اعلان‌ها و خواندن همه</w:t>
      </w:r>
    </w:p>
    <w:p>
      <w:pPr>
        <w:jc w:val="right"/>
        <w:bidi/>
      </w:pPr>
      <w:r>
        <w:rPr>
          <w:rFonts w:ascii="Tahoma" w:hAnsi="Tahoma" w:eastAsia="Tahoma"/>
        </w:rPr>
        <w:t>•  قوانین و حریم خصوصی با آکاردئون‌ها</w:t>
      </w:r>
    </w:p>
    <w:p>
      <w:pPr>
        <w:jc w:val="right"/>
        <w:bidi/>
      </w:pPr>
      <w:r>
        <w:rPr>
          <w:rFonts w:ascii="Tahoma" w:hAnsi="Tahoma" w:eastAsia="Tahoma"/>
        </w:rPr>
        <w:t>•  ثبت درخواست پشتیبانی در Bottom Sheet</w:t>
      </w:r>
    </w:p>
    <w:p>
      <w:pPr>
        <w:jc w:val="right"/>
        <w:bidi/>
      </w:pPr>
      <w:r>
        <w:rPr>
          <w:rFonts w:ascii="Tahoma" w:hAnsi="Tahoma" w:eastAsia="Tahoma"/>
        </w:rPr>
        <w:t>•  پیگیری آخرین درخواست و FAQ تعاملی</w:t>
      </w:r>
    </w:p>
    <w:p>
      <w:pPr>
        <w:pStyle w:val="Heading1"/>
        <w:jc w:val="right"/>
        <w:bidi/>
      </w:pPr>
      <w:r>
        <w:rPr>
          <w:rFonts w:ascii="Tahoma" w:hAnsi="Tahoma" w:eastAsia="Tahoma"/>
        </w:rPr>
        <w:t>۴) سیستم طراحی و رفتار رابط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ناوبری و هدر</w:t>
      </w:r>
    </w:p>
    <w:p>
      <w:pPr>
        <w:jc w:val="right"/>
        <w:bidi/>
      </w:pPr>
      <w:r>
        <w:rPr>
          <w:rFonts w:ascii="Tahoma" w:hAnsi="Tahoma" w:eastAsia="Tahoma"/>
        </w:rPr>
        <w:t>•  بنر GIF تبلیغاتی در بالای تمام صفحات</w:t>
      </w:r>
    </w:p>
    <w:p>
      <w:pPr>
        <w:jc w:val="right"/>
        <w:bidi/>
      </w:pPr>
      <w:r>
        <w:rPr>
          <w:rFonts w:ascii="Tahoma" w:hAnsi="Tahoma" w:eastAsia="Tahoma"/>
        </w:rPr>
        <w:t xml:space="preserve">  - عرض هم‌اندازهٔ اپلیکیشن موبایل، حداکثر 430px</w:t>
      </w:r>
    </w:p>
    <w:p>
      <w:pPr>
        <w:jc w:val="right"/>
        <w:bidi/>
      </w:pPr>
      <w:r>
        <w:rPr>
          <w:rFonts w:ascii="Tahoma" w:hAnsi="Tahoma" w:eastAsia="Tahoma"/>
        </w:rPr>
        <w:t xml:space="preserve">  - ارتفاع 60px</w:t>
      </w:r>
    </w:p>
    <w:p>
      <w:pPr>
        <w:jc w:val="right"/>
        <w:bidi/>
      </w:pPr>
      <w:r>
        <w:rPr>
          <w:rFonts w:ascii="Tahoma" w:hAnsi="Tahoma" w:eastAsia="Tahoma"/>
        </w:rPr>
        <w:t xml:space="preserve">  - لینک به فروش ویژه</w:t>
      </w:r>
    </w:p>
    <w:p>
      <w:pPr>
        <w:jc w:val="right"/>
        <w:bidi/>
      </w:pPr>
      <w:r>
        <w:rPr>
          <w:rFonts w:ascii="Tahoma" w:hAnsi="Tahoma" w:eastAsia="Tahoma"/>
        </w:rPr>
        <w:t>•  هدرهای اصلی در صفحات مختلف Sticky هستند</w:t>
      </w:r>
    </w:p>
    <w:p>
      <w:pPr>
        <w:jc w:val="right"/>
        <w:bidi/>
      </w:pPr>
      <w:r>
        <w:rPr>
          <w:rFonts w:ascii="Tahoma" w:hAnsi="Tahoma" w:eastAsia="Tahoma"/>
        </w:rPr>
        <w:t>•  در خانه، هدر آدرس و جستجو در یک ناحیهٔ Sticky مشترک قرار دارند</w:t>
      </w:r>
    </w:p>
    <w:p>
      <w:pPr>
        <w:jc w:val="right"/>
        <w:bidi/>
      </w:pPr>
      <w:r>
        <w:rPr>
          <w:rFonts w:ascii="Tahoma" w:hAnsi="Tahoma" w:eastAsia="Tahoma"/>
        </w:rPr>
        <w:t>•  فوتر ناوبری اصلی شامل خانه، شگفت‌انگیز، سفارشات، پاداش و حساب من است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الگوهای تعاملی</w:t>
      </w:r>
    </w:p>
    <w:p>
      <w:pPr>
        <w:jc w:val="right"/>
        <w:bidi/>
      </w:pPr>
      <w:r>
        <w:rPr>
          <w:rFonts w:ascii="Tahoma" w:hAnsi="Tahoma" w:eastAsia="Tahoma"/>
        </w:rPr>
        <w:t>•  Bottom Sheet برای انتخاب آدرس، مرتب‌سازی، فیلترهای پیشرفته، تاریخ، ثبت آدرس و پشتیبانی</w:t>
      </w:r>
    </w:p>
    <w:p>
      <w:pPr>
        <w:jc w:val="right"/>
        <w:bidi/>
      </w:pPr>
      <w:r>
        <w:rPr>
          <w:rFonts w:ascii="Tahoma" w:hAnsi="Tahoma" w:eastAsia="Tahoma"/>
        </w:rPr>
        <w:t>•  Radio Button برای انتخاب تک‌گزینه‌ای مثل روش ارسال و پرداخت</w:t>
      </w:r>
    </w:p>
    <w:p>
      <w:pPr>
        <w:jc w:val="right"/>
        <w:bidi/>
      </w:pPr>
      <w:r>
        <w:rPr>
          <w:rFonts w:ascii="Tahoma" w:hAnsi="Tahoma" w:eastAsia="Tahoma"/>
        </w:rPr>
        <w:t>•  Checkbox برای انتخاب چند دسته‌بندی در فیلتر کالاها</w:t>
      </w:r>
    </w:p>
    <w:p>
      <w:pPr>
        <w:jc w:val="right"/>
        <w:bidi/>
      </w:pPr>
      <w:r>
        <w:rPr>
          <w:rFonts w:ascii="Tahoma" w:hAnsi="Tahoma" w:eastAsia="Tahoma"/>
        </w:rPr>
        <w:t>•  Toggle برای گزینه‌های روشن/خاموش مثل استفاده از پاداش</w:t>
      </w:r>
    </w:p>
    <w:p>
      <w:pPr>
        <w:jc w:val="right"/>
        <w:bidi/>
      </w:pPr>
      <w:r>
        <w:rPr>
          <w:rFonts w:ascii="Tahoma" w:hAnsi="Tahoma" w:eastAsia="Tahoma"/>
        </w:rPr>
        <w:t>•  Badge برای دسته‌بندی، پاداش، موجودی و تخفیف</w:t>
      </w:r>
    </w:p>
    <w:p>
      <w:pPr>
        <w:jc w:val="right"/>
        <w:bidi/>
      </w:pPr>
      <w:r>
        <w:rPr>
          <w:rFonts w:ascii="Tahoma" w:hAnsi="Tahoma" w:eastAsia="Tahoma"/>
        </w:rPr>
        <w:t>•  وضعیت‌های خالی، بازخورد کپی لینک، ثبت درخواست و افزودن به سبد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دارایی‌های تصویری</w:t>
      </w:r>
    </w:p>
    <w:p>
      <w:pPr>
        <w:jc w:val="right"/>
        <w:bidi/>
      </w:pPr>
      <w:r>
        <w:rPr>
          <w:rFonts w:ascii="Tahoma" w:hAnsi="Tahoma" w:eastAsia="Tahoma"/>
        </w:rPr>
        <w:t>مسیر تصاویر واقعی محصول:</w:t>
      </w:r>
    </w:p>
    <w:p>
      <w:pPr>
        <w:jc w:val="right"/>
        <w:bidi/>
      </w:pPr>
      <w:r>
        <w:rPr>
          <w:rFonts w:ascii="Tahoma" w:hAnsi="Tahoma" w:eastAsia="Tahoma"/>
        </w:rPr>
        <w:t>•  `assets/products/rice.png`</w:t>
      </w:r>
    </w:p>
    <w:p>
      <w:pPr>
        <w:jc w:val="right"/>
        <w:bidi/>
      </w:pPr>
      <w:r>
        <w:rPr>
          <w:rFonts w:ascii="Tahoma" w:hAnsi="Tahoma" w:eastAsia="Tahoma"/>
        </w:rPr>
        <w:t>•  `assets/products/oil.jpg`</w:t>
      </w:r>
    </w:p>
    <w:p>
      <w:pPr>
        <w:jc w:val="right"/>
        <w:bidi/>
      </w:pPr>
      <w:r>
        <w:rPr>
          <w:rFonts w:ascii="Tahoma" w:hAnsi="Tahoma" w:eastAsia="Tahoma"/>
        </w:rPr>
        <w:t>•  `assets/products/tea.jpg`</w:t>
      </w:r>
    </w:p>
    <w:p>
      <w:pPr>
        <w:jc w:val="right"/>
        <w:bidi/>
      </w:pPr>
      <w:r>
        <w:rPr>
          <w:rFonts w:ascii="Tahoma" w:hAnsi="Tahoma" w:eastAsia="Tahoma"/>
        </w:rPr>
        <w:t>•  `assets/products/tissue.jpg`</w:t>
      </w:r>
    </w:p>
    <w:p>
      <w:pPr>
        <w:jc w:val="right"/>
        <w:bidi/>
      </w:pPr>
      <w:r>
        <w:rPr>
          <w:rFonts w:ascii="Tahoma" w:hAnsi="Tahoma" w:eastAsia="Tahoma"/>
        </w:rPr>
        <w:t>مسیر بنر GIF مشترک:</w:t>
      </w:r>
    </w:p>
    <w:p>
      <w:pPr>
        <w:jc w:val="right"/>
        <w:bidi/>
      </w:pPr>
      <w:r>
        <w:rPr>
          <w:rFonts w:ascii="Tahoma" w:hAnsi="Tahoma" w:eastAsia="Tahoma"/>
        </w:rPr>
        <w:t>•  `assets/promotions/top-promo.gif`</w:t>
      </w:r>
    </w:p>
    <w:p>
      <w:pPr>
        <w:pStyle w:val="Heading1"/>
        <w:jc w:val="right"/>
        <w:bidi/>
      </w:pPr>
      <w:r>
        <w:rPr>
          <w:rFonts w:ascii="Tahoma" w:hAnsi="Tahoma" w:eastAsia="Tahoma"/>
        </w:rPr>
        <w:t>۵) وضعیت داده و محدودیت‌های فعلی</w:t>
      </w:r>
    </w:p>
    <w:p>
      <w:pPr>
        <w:jc w:val="right"/>
        <w:bidi/>
      </w:pPr>
      <w:r>
        <w:rPr>
          <w:rFonts w:ascii="Tahoma" w:hAnsi="Tahoma" w:eastAsia="Tahoma"/>
        </w:rPr>
        <w:t>این پروژه یک نمونهٔ فرانت‌اند تعاملی است و داده‌ها به‌صورت محلی در HTML و JavaScript قرار دارند.</w:t>
      </w:r>
    </w:p>
    <w:p>
      <w:pPr>
        <w:jc w:val="right"/>
        <w:bidi/>
      </w:pPr>
      <w:r>
        <w:rPr>
          <w:rFonts w:ascii="Tahoma" w:hAnsi="Tahoma" w:eastAsia="Tahoma"/>
        </w:rPr>
        <w:t>•  اطلاعات محصول، قیمت، پاداش، سفارش و آدرس نمونه هستند.</w:t>
      </w:r>
    </w:p>
    <w:p>
      <w:pPr>
        <w:jc w:val="right"/>
        <w:bidi/>
      </w:pPr>
      <w:r>
        <w:rPr>
          <w:rFonts w:ascii="Tahoma" w:hAnsi="Tahoma" w:eastAsia="Tahoma"/>
        </w:rPr>
        <w:t>•  تغییرات سبد، فیلتر و انتخاب‌ها در همان جلسهٔ صفحه اجرا می‌شوند.</w:t>
      </w:r>
    </w:p>
    <w:p>
      <w:pPr>
        <w:jc w:val="right"/>
        <w:bidi/>
      </w:pPr>
      <w:r>
        <w:rPr>
          <w:rFonts w:ascii="Tahoma" w:hAnsi="Tahoma" w:eastAsia="Tahoma"/>
        </w:rPr>
        <w:t>•  اتصال به API، احراز هویت واقعی، درگاه پرداخت و ذخیره‌سازی دائمی هنوز پیاده‌سازی نشده‌اند.</w:t>
      </w:r>
    </w:p>
    <w:p>
      <w:pPr>
        <w:jc w:val="right"/>
        <w:bidi/>
      </w:pPr>
      <w:r>
        <w:rPr>
          <w:rFonts w:ascii="Tahoma" w:hAnsi="Tahoma" w:eastAsia="Tahoma"/>
        </w:rPr>
        <w:t>•  دانلود فاکتور و گزارش پاداش به‌صورت فایل متنی سمت مرورگر انجام می‌شود.</w:t>
      </w:r>
    </w:p>
    <w:p>
      <w:pPr>
        <w:pStyle w:val="Heading1"/>
        <w:jc w:val="right"/>
        <w:bidi/>
      </w:pPr>
      <w:r>
        <w:rPr>
          <w:rFonts w:ascii="Tahoma" w:hAnsi="Tahoma" w:eastAsia="Tahoma"/>
        </w:rPr>
        <w:t>۶) پیشنهاد برای فاز بعدی</w:t>
      </w:r>
    </w:p>
    <w:p>
      <w:pPr>
        <w:jc w:val="right"/>
        <w:bidi/>
      </w:pPr>
      <w:r>
        <w:rPr>
          <w:rFonts w:ascii="Tahoma" w:hAnsi="Tahoma" w:eastAsia="Tahoma"/>
        </w:rPr>
        <w:t>1. اتصال داده‌های محصول، دسته‌بندی و سفارش به API</w:t>
      </w:r>
    </w:p>
    <w:p>
      <w:pPr>
        <w:jc w:val="right"/>
        <w:bidi/>
      </w:pPr>
      <w:r>
        <w:rPr>
          <w:rFonts w:ascii="Tahoma" w:hAnsi="Tahoma" w:eastAsia="Tahoma"/>
        </w:rPr>
        <w:t>2. ذخیرهٔ سبد خرید و انتخاب‌های کاربر با Local Storage یا Backend</w:t>
      </w:r>
    </w:p>
    <w:p>
      <w:pPr>
        <w:jc w:val="right"/>
        <w:bidi/>
      </w:pPr>
      <w:r>
        <w:rPr>
          <w:rFonts w:ascii="Tahoma" w:hAnsi="Tahoma" w:eastAsia="Tahoma"/>
        </w:rPr>
        <w:t>3. صفحه‌بندی/Infinite Scroll برای همهٔ کالاها</w:t>
      </w:r>
    </w:p>
    <w:p>
      <w:pPr>
        <w:jc w:val="right"/>
        <w:bidi/>
      </w:pPr>
      <w:r>
        <w:rPr>
          <w:rFonts w:ascii="Tahoma" w:hAnsi="Tahoma" w:eastAsia="Tahoma"/>
        </w:rPr>
        <w:t>4. گالری چندتصویری اختصاصی برای هر محصول</w:t>
      </w:r>
    </w:p>
    <w:p>
      <w:pPr>
        <w:jc w:val="right"/>
        <w:bidi/>
      </w:pPr>
      <w:r>
        <w:rPr>
          <w:rFonts w:ascii="Tahoma" w:hAnsi="Tahoma" w:eastAsia="Tahoma"/>
        </w:rPr>
        <w:t>5. پرداخت واقعی و بررسی رسید کارت‌به‌کارت</w:t>
      </w:r>
    </w:p>
    <w:p>
      <w:pPr>
        <w:jc w:val="right"/>
        <w:bidi/>
      </w:pPr>
      <w:r>
        <w:rPr>
          <w:rFonts w:ascii="Tahoma" w:hAnsi="Tahoma" w:eastAsia="Tahoma"/>
        </w:rPr>
        <w:t>6. اعلان‌های واقعی و Push Notification</w:t>
      </w:r>
    </w:p>
    <w:p>
      <w:pPr>
        <w:jc w:val="right"/>
        <w:bidi/>
      </w:pPr>
      <w:r>
        <w:rPr>
          <w:rFonts w:ascii="Tahoma" w:hAnsi="Tahoma" w:eastAsia="Tahoma"/>
        </w:rPr>
        <w:t>7. اتصال تیکت پشتیبانی به پنل ادمین</w:t>
      </w:r>
    </w:p>
    <w:p>
      <w:pPr>
        <w:jc w:val="right"/>
        <w:bidi/>
      </w:pPr>
      <w:r>
        <w:rPr>
          <w:rFonts w:ascii="Tahoma" w:hAnsi="Tahoma" w:eastAsia="Tahoma"/>
        </w:rPr>
        <w:t>8. آزمون دسترس‌پذیری، عملکرد و سازگاری مرورگرهای موبایل</w:t>
      </w:r>
    </w:p>
    <w:p>
      <w:pPr>
        <w:pStyle w:val="Heading1"/>
        <w:jc w:val="right"/>
        <w:bidi/>
      </w:pPr>
      <w:r>
        <w:rPr>
          <w:rFonts w:ascii="Tahoma" w:hAnsi="Tahoma" w:eastAsia="Tahoma"/>
        </w:rPr>
        <w:t>۷) بخش لندینگ (Landing)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هدف</w:t>
      </w:r>
    </w:p>
    <w:p>
      <w:pPr>
        <w:jc w:val="right"/>
        <w:bidi/>
      </w:pPr>
      <w:r>
        <w:rPr>
          <w:rFonts w:ascii="Tahoma" w:hAnsi="Tahoma" w:eastAsia="Tahoma"/>
          <w:b w:val="0"/>
        </w:rPr>
        <w:t>بخش لندینگ نقطهٔ ورود کاربر جدید به سودانه است و باید در چند ثانیه ارزش محصول را روشن کند: «خرید روزمره، تخفیف و پاداش خرید در یک تجربهٔ واحد». این بخش می‌تواند به‌صورت صفحهٔ وب مستقل یا پیش‌درآمد اپلیکیشن ارائه شود.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اجزای پیشنهادی لندینگ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Hero با پیام ارزش اصلی، CTA ثبت‌نام و CTA مشاهدهٔ فروش ویژه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نمایش بنرهای کمپین، تخفیف‌های روز و پیشنهادهای منتخب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معرفی سه گام اصلی تجربه: انتخاب کالا، ثبت سفارش، دریافت پاداش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ویترین دسته‌بندی‌های پرمراجعه مانند سوپرمارکت، مواد غذایی، نوشیدنی، خانه و آشپزخانه و بهداشت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اسلایدر کالاهای منتخب با قیمت، تخفیف، پاداش و مسیر مستقیم به جزئیات محصول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معرفی کیف پول پاداش و نحوهٔ استفاده از آن در Checkout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بخش دعوت از دوستان با توضیح مدل معرفی مستقیم و CTA اشتراک‌گذاری کد دعوت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نمایش اعتمادسازها: ارسال سریع، پشتیبانی، شفافیت قیمت و وضعیت سفارش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FAQ کوتاه و CTA نهایی برای ورود یا ثبت‌نام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رفتار و سنجش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طراحی کاملاً Responsive با اولویت موبایل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پشتیبانی از UTM برای تحلیل ورودی کمپین‌ها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رویدادهای تحلیلی پیشنهادی: نمایش بنر، کلیک CTA، کلیک فروش ویژه، شروع ثبت‌نام و تکمیل ثبت‌نام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امکان شخصی‌سازی بنر و ترتیب محصولات بر اساس کمپین یا دسته‌بندی محبوب</w:t>
      </w:r>
    </w:p>
    <w:p>
      <w:pPr>
        <w:jc w:val="right"/>
        <w:bidi/>
      </w:pPr>
      <w:r>
        <w:rPr>
          <w:rFonts w:ascii="Tahoma" w:hAnsi="Tahoma" w:eastAsia="Tahoma"/>
          <w:b/>
        </w:rPr>
        <w:t>وضعیت فعلی: صفحهٔ خانه نقش لندینگ درون‌اپلیکیشنی را پوشش می‌دهد؛ لندینگ عمومی مستقل می‌تواند در فاز بعدی ایجاد شود.</w:t>
      </w:r>
    </w:p>
    <w:p>
      <w:pPr>
        <w:pStyle w:val="Heading1"/>
        <w:jc w:val="right"/>
        <w:bidi/>
      </w:pPr>
      <w:r>
        <w:rPr>
          <w:rFonts w:ascii="Tahoma" w:hAnsi="Tahoma" w:eastAsia="Tahoma"/>
        </w:rPr>
        <w:t>۸) بخش لجستیک (Logistics)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هدف</w:t>
      </w:r>
    </w:p>
    <w:p>
      <w:pPr>
        <w:jc w:val="right"/>
        <w:bidi/>
      </w:pPr>
      <w:r>
        <w:rPr>
          <w:rFonts w:ascii="Tahoma" w:hAnsi="Tahoma" w:eastAsia="Tahoma"/>
          <w:b w:val="0"/>
        </w:rPr>
        <w:t>بخش لجستیک چرخهٔ پس از ثبت سفارش را مدیریت می‌کند: تأیید موجودی، آماده‌سازی، تخصیص ارسال، رهگیری و تحویل. این بخش باید وضعیت سفارش را برای کاربر شفاف و برای تیم عملیات قابل پیگیری کند.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قابلیت‌های فعلی مرتبط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انتخاب آدرس تحویل و مدیریت آدرس‌های کاربر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روش ارسال عادی با بازهٔ تحویل ۱ تا ۲ روز کاری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روش ارسال سریع با بازهٔ تحویل امروز، ۱۸ تا ۲۱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محاسبهٔ هزینهٔ ارسال در Checkout و به‌روزرسانی مبلغ نهایی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Timeline وضعیت سفارش در صفحهٔ جزئیات سفارش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نمایش اقلام سفارش، روش پرداخت، آدرس و خلاصه مبلغ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مسیر پشتیبانی برای پیگیری سفارش و ثبت درخواست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جریان عملیاتی پیشنهادی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1. ثبت سفارش و تأیید پرداخت</w:t>
      </w:r>
    </w:p>
    <w:p>
      <w:pPr>
        <w:jc w:val="right"/>
        <w:bidi/>
      </w:pPr>
      <w:r>
        <w:rPr>
          <w:rFonts w:ascii="Tahoma" w:hAnsi="Tahoma" w:eastAsia="Tahoma"/>
          <w:b w:val="0"/>
        </w:rPr>
        <w:t>2. رزرو یا تأیید موجودی کالا</w:t>
      </w:r>
    </w:p>
    <w:p>
      <w:pPr>
        <w:jc w:val="right"/>
        <w:bidi/>
      </w:pPr>
      <w:r>
        <w:rPr>
          <w:rFonts w:ascii="Tahoma" w:hAnsi="Tahoma" w:eastAsia="Tahoma"/>
          <w:b w:val="0"/>
        </w:rPr>
        <w:t>3. آماده‌سازی، جمع‌آوری و بسته‌بندی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4. تخصیص پیک یا سرویس ارسال</w:t>
      </w:r>
    </w:p>
    <w:p>
      <w:pPr>
        <w:jc w:val="right"/>
        <w:bidi/>
      </w:pPr>
      <w:r>
        <w:rPr>
          <w:rFonts w:ascii="Tahoma" w:hAnsi="Tahoma" w:eastAsia="Tahoma"/>
          <w:b w:val="0"/>
        </w:rPr>
        <w:t>5. تغییر وضعیت به «ارسال شد» و اطلاع‌رسانی به کاربر</w:t>
      </w:r>
    </w:p>
    <w:p>
      <w:pPr>
        <w:jc w:val="right"/>
        <w:bidi/>
      </w:pPr>
      <w:r>
        <w:rPr>
          <w:rFonts w:ascii="Tahoma" w:hAnsi="Tahoma" w:eastAsia="Tahoma"/>
          <w:b w:val="0"/>
        </w:rPr>
        <w:t>6. تحویل، ثبت تأیید تحویل و فعال‌سازی نهایی پاداش خرید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وضعیت‌های استاندارد سفارش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ثبت سفارش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تأیید پرداخت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در انتظار تأیید موجودی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در حال آماده‌سازی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آمادهٔ ارسال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ارسال شده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تحویل شده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لغو شده یا بازگشت وجه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توسعه‌های پیشنهادی لجستیک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پنل عملیات برای مدیریت Picking، Packing و تخصیص پیک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ثبت بازهٔ دقیق تحویل و موقعیت لحظه‌ای پیک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اعلان وضعیت از طریق Push، پیامک یا اعلان درون‌برنامه‌ای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مدیریت استثناها: عدم موجودی، تأخیر ارسال، عدم پاسخ‌گویی گیرنده و مرجوعی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اتصال به سرویس‌های ارسال شهری و بین‌شهری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گزارش SLA، نرخ تحویل موفق، زمان آماده‌سازی و هزینهٔ ارسال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قوانین فعال‌سازی یا بازگشت پاداش در صورت لغو یا مرجوعی سفارش</w:t>
      </w:r>
    </w:p>
    <w:p>
      <w:pPr>
        <w:jc w:val="right"/>
        <w:bidi/>
      </w:pPr>
      <w:r>
        <w:rPr>
          <w:rFonts w:ascii="Tahoma" w:hAnsi="Tahoma" w:eastAsia="Tahoma"/>
          <w:b/>
        </w:rPr>
        <w:t>وضعیت فعلی: رابط کاربری Checkout، انتخاب ارسال، Timeline سفارش و پشتیبانی آماده است؛ پنل عملیات و اتصال به سرویس واقعی ارسال، در فاز توسعهٔ بک‌اند پیشنهاد می‌شود.</w:t>
      </w:r>
    </w:p>
    <w:p>
      <w:pPr>
        <w:pStyle w:val="Heading1"/>
        <w:jc w:val="right"/>
        <w:bidi/>
      </w:pPr>
      <w:r>
        <w:rPr>
          <w:rFonts w:ascii="Tahoma" w:hAnsi="Tahoma" w:eastAsia="Tahoma"/>
        </w:rPr>
        <w:t>۹) ساختار پنل مدیریت حرفه‌ای (Admin Panel)</w:t>
      </w:r>
    </w:p>
    <w:p>
      <w:pPr>
        <w:jc w:val="right"/>
        <w:bidi/>
      </w:pPr>
      <w:r>
        <w:rPr>
          <w:rFonts w:ascii="Tahoma" w:hAnsi="Tahoma" w:eastAsia="Tahoma"/>
          <w:b/>
        </w:rPr>
        <w:t>این بخش ساختار پیشنهادی پنل مدیریت سودانه را برای فاز عملیاتی تعریف می‌کند. رابط فعلی کاربر به پنل مدیریت متصل نیست و اجرای آن به Backend، مدل داده و نقش‌های دسترسی نیاز دارد.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۹.۱. داشبورد مدیریتی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فروش امروز، فروش ماه، فروش خالص و تعداد سفارش‌ها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تعداد سفارش‌های جدید، در آماده‌سازی، ارسال‌شده، تحویل‌شده و نیازمند رسیدگی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میانگین مبلغ سفارش، نرخ لغو، نرخ بازگشت و نرخ تحویل موفق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هشدار کاهش موجودی، کالاهای تمام‌شده و سفارش‌های معطل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هزینه ارسال، تخفیف اعمال‌شده، پاداش مصرف‌شده و مانده قابل تسویه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نمودار فروش روزانه/هفتگی و دسته‌بندی‌های برتر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۹.۲. منوی اصلی پنل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17815A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/>
                <w:color w:val="FFFFFF"/>
              </w:rPr>
              <w:t>ماژول</w:t>
            </w:r>
          </w:p>
        </w:tc>
        <w:tc>
          <w:tcPr>
            <w:tcW w:type="dxa" w:w="3400"/>
            <w:vAlign w:val="center"/>
            <w:shd w:fill="17815A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/>
                <w:color w:val="FFFFFF"/>
              </w:rPr>
              <w:t>کاربرد</w:t>
            </w:r>
          </w:p>
        </w:tc>
        <w:tc>
          <w:tcPr>
            <w:tcW w:type="dxa" w:w="3400"/>
            <w:vAlign w:val="center"/>
            <w:shd w:fill="17815A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/>
                <w:color w:val="FFFFFF"/>
              </w:rPr>
              <w:t>عملیات کلیدی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داشبورد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نمای کلی KPIها و هشدارها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بازه زمانی، Drill-down، هشدار عملیاتی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سفارش‌ها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مدیریت چرخه سفارش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تأیید، تغییر وضعیت، لغو، بازگشت وجه، فاکتور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کالاها و دسته‌بندی‌ها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کاتالوگ فروش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SKU، قیمت، تخفیف، پاداش، تصویر، انتشار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انبار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کنترل موجودی و عملیات کالا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دریافت، رزرو، Picking، Packing، شمارش، مرجوعی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ارسال و لجستیک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اجرای تحویل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تخصیص پیک، SLA، بازه تحویل، رهگیری، استثناها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مشتریان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CRM پایه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پروفایل، آدرس، سفارش، تیکت و رفتار خرید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پاداش و معرفی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کنترل کیف پول پاداش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اصلاح تراکنش، گزارش مصرف، معرفی مستقیم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مالی و حسابداری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ثبت مالی پایه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پرداخت، تسویه، تخفیف، پاداش و گزارش مالی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گزارش‌ها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تحلیل فروش و عملیات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فیلتر، خروجی CSV/Excel/PDF و Drill-down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پشتیبانی و تنظیمات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عملیات داخلی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تیکت، نقش‌ها، درگاه، ارسال، مالیات و اعلان‌ها</w:t>
            </w:r>
          </w:p>
        </w:tc>
      </w:tr>
    </w:tbl>
    <w:p/>
    <w:p>
      <w:pPr>
        <w:pStyle w:val="Heading2"/>
        <w:jc w:val="right"/>
        <w:bidi/>
      </w:pPr>
      <w:r>
        <w:rPr>
          <w:rFonts w:ascii="Tahoma" w:hAnsi="Tahoma" w:eastAsia="Tahoma"/>
        </w:rPr>
        <w:t>۹.۳. نقش‌ها و سطح دسترسی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Super Admin: دسترسی کامل، تنظیمات حساس و مدیریت نقش‌ها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مدیر عملیات: سفارش، ارسال، لجستیک و گزارش عملیاتی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اپراتور انبار: موجودی، دریافت، Picking، Packing و مغایرت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کارشناس پشتیبانی: مشتری، سفارش مرتبط و تیکت؛ بدون تنظیمات مالی حساس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کارشناس مالی: پرداخت، تسویه، اسناد و گزارش مالی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کارشناس محتوا/بازاریابی: کالا، دسته‌بندی، بنر، کمپین، تخفیف و پاداش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مدیر گزارش: دسترسی فقط‌خواندنی به داشبوردها و گزارش‌ها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۹.۴. الزامات مشترک پنل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جستجوی سراسری بر اساس شماره سفارش، شماره موبایل، SKU و نام کالا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فیلتر تاریخ، وضعیت، دسته‌بندی، انبار، روش پرداخت و ارسال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جدول‌های مرتب‌پذیر، صفحه‌بندی، ذخیره فیلتر و خروجی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Audit Log برای قیمت، موجودی، وضعیت سفارش، پاداش و مالی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ثبت دلیل برای لغو، بازگشت وجه، اصلاح موجودی و اصلاح پاداش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طراحی Responsive برای نظارت سریع و Desktop-first برای عملیات حجیم</w:t>
      </w:r>
    </w:p>
    <w:p>
      <w:pPr>
        <w:pStyle w:val="Heading1"/>
        <w:jc w:val="right"/>
        <w:bidi/>
      </w:pPr>
      <w:r>
        <w:rPr>
          <w:rFonts w:ascii="Tahoma" w:hAnsi="Tahoma" w:eastAsia="Tahoma"/>
        </w:rPr>
        <w:t>۱۰) گزارشات کامل فروش (Sales Reporting)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۱۰.۱. KPIهای اصلی فروش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فروش ناخالص (GMV) و فروش خالص پس از تخفیف، مرجوعی و لغو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تعداد سفارش، تعداد کالا و میانگین ارزش سفارش (AOV)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نرخ تبدیل، لغو، تحویل موفق و مرجوعی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مبلغ و نرخ تخفیف، پاداش صادرشده/مصرف‌شده و مانده تعهد پاداش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درآمد و هزینه ارسال، روش‌های پرداخت و نرخ موفقیت پرداخت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۱۰.۲. ابعاد قابل تحلیل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بازه روزانه، هفتگی، ماهانه، فصلی و سفارشی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کالا، SKU، برند، دسته‌بندی و زیر‌دسته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مشتری جدید/بازگشتی و Cohort خرید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شهر، منطقه، محدوده ارسال، انبار و اپراتور آماده‌سازی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کانال جذب، UTM، کمپین، بنر و کد دعوت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روش پرداخت، روش ارسال، وضعیت سفارش و دلیل لغو/مرجوعی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۱۰.۳. گزارش‌های پیشنهادی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1. خلاصه فروش: روند فروش، سفارش و AOV در بازه منتخب</w:t>
      </w:r>
    </w:p>
    <w:p>
      <w:pPr>
        <w:jc w:val="right"/>
        <w:bidi/>
      </w:pPr>
      <w:r>
        <w:rPr>
          <w:rFonts w:ascii="Tahoma" w:hAnsi="Tahoma" w:eastAsia="Tahoma"/>
          <w:b w:val="0"/>
        </w:rPr>
        <w:t>2. فروش کالا و SKU: تعداد، درآمد، تخفیف، پاداش و سود ناخالص</w:t>
      </w:r>
    </w:p>
    <w:p>
      <w:pPr>
        <w:jc w:val="right"/>
        <w:bidi/>
      </w:pPr>
      <w:r>
        <w:rPr>
          <w:rFonts w:ascii="Tahoma" w:hAnsi="Tahoma" w:eastAsia="Tahoma"/>
          <w:b w:val="0"/>
        </w:rPr>
        <w:t>3. فروش دسته‌بندی: سهم فروش، رشد و کالاهای برتر</w:t>
      </w:r>
    </w:p>
    <w:p>
      <w:pPr>
        <w:jc w:val="right"/>
        <w:bidi/>
      </w:pPr>
      <w:r>
        <w:rPr>
          <w:rFonts w:ascii="Tahoma" w:hAnsi="Tahoma" w:eastAsia="Tahoma"/>
          <w:b w:val="0"/>
        </w:rPr>
        <w:t>4. فروش مشتری: مشتری جدید/وفادار، نرخ بازگشت و LTV اولیه</w:t>
      </w:r>
    </w:p>
    <w:p>
      <w:pPr>
        <w:jc w:val="right"/>
        <w:bidi/>
      </w:pPr>
      <w:r>
        <w:rPr>
          <w:rFonts w:ascii="Tahoma" w:hAnsi="Tahoma" w:eastAsia="Tahoma"/>
          <w:b w:val="0"/>
        </w:rPr>
        <w:t>5. عملکرد کمپین: فروش منتسب، نرخ تبدیل، هزینه تخفیف و ROI</w:t>
      </w:r>
    </w:p>
    <w:p>
      <w:pPr>
        <w:jc w:val="right"/>
        <w:bidi/>
      </w:pPr>
      <w:r>
        <w:rPr>
          <w:rFonts w:ascii="Tahoma" w:hAnsi="Tahoma" w:eastAsia="Tahoma"/>
          <w:b w:val="0"/>
        </w:rPr>
        <w:t>6. گزارش پرداخت: موفق/ناموفق، کارت‌به‌کارت و وضعیت تسویه</w:t>
      </w:r>
    </w:p>
    <w:p>
      <w:pPr>
        <w:jc w:val="right"/>
        <w:bidi/>
      </w:pPr>
      <w:r>
        <w:rPr>
          <w:rFonts w:ascii="Tahoma" w:hAnsi="Tahoma" w:eastAsia="Tahoma"/>
          <w:b w:val="0"/>
        </w:rPr>
        <w:t>7. گزارش ارسال: زمان آماده‌سازی، زمان تحویل، SLA و تأخیر</w:t>
      </w:r>
    </w:p>
    <w:p>
      <w:pPr>
        <w:jc w:val="right"/>
        <w:bidi/>
      </w:pPr>
      <w:r>
        <w:rPr>
          <w:rFonts w:ascii="Tahoma" w:hAnsi="Tahoma" w:eastAsia="Tahoma"/>
          <w:b w:val="0"/>
        </w:rPr>
        <w:t>8. گزارش تخفیف و پاداش: اثر بر فروش، استفاده و تعهد آتی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9. گزارش لغو و مرجوعی: دلیل، مبلغ، کالا و روند زمانی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10. گزارش سودآوری اولیه: فروش خالص منهای هزینه کالا، تخفیف، ارسال و کارمزد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۱۰.۴. قابلیت‌های گزارش‌گیری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نمودار خطی، ستونی، دایره‌ای و جدول Drill-down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مقایسه با بازه قبل و درصد رشد یا افت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ذخیره گزارش‌های پرکاربرد و زمان‌بندی ارسال ایمیل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خروجی CSV، Excel و PDF با لحاظ سطح دسترسی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Drill-down از KPI تا سفارش، مشتری و SKU مرتبط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انتخاب واحد تومان یا ریال در تنظیمات گزارش</w:t>
      </w:r>
    </w:p>
    <w:p>
      <w:pPr>
        <w:pStyle w:val="Heading1"/>
        <w:jc w:val="right"/>
        <w:bidi/>
      </w:pPr>
      <w:r>
        <w:rPr>
          <w:rFonts w:ascii="Tahoma" w:hAnsi="Tahoma" w:eastAsia="Tahoma"/>
        </w:rPr>
        <w:t>۱۱) مدیریت انبار (Warehouse Management)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۱۱.۱. ساختار موجودی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موجودی فیزیکی (On Hand)، رزرو شده، قابل فروش و موجودی ایمن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نقطه سفارش مجدد (Reorder Point) و هشدار کاهش موجودی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موجودی آسیب‌دیده، قرنطینه یا مرجوعی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محل نگهداری شامل انبار، زون، راهرو، قفسه و باکس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۱۱.۲. گردش‌های انبار</w:t>
      </w:r>
    </w:p>
    <w:p>
      <w:pPr>
        <w:jc w:val="right"/>
        <w:bidi/>
      </w:pPr>
      <w:r>
        <w:rPr>
          <w:rFonts w:ascii="Tahoma" w:hAnsi="Tahoma" w:eastAsia="Tahoma"/>
          <w:b w:val="0"/>
        </w:rPr>
        <w:t>1. ثبت تأمین‌کننده و سفارش خرید</w:t>
      </w:r>
    </w:p>
    <w:p>
      <w:pPr>
        <w:jc w:val="right"/>
        <w:bidi/>
      </w:pPr>
      <w:r>
        <w:rPr>
          <w:rFonts w:ascii="Tahoma" w:hAnsi="Tahoma" w:eastAsia="Tahoma"/>
          <w:b w:val="0"/>
        </w:rPr>
        <w:t>2. دریافت کالا، کنترل کیفی و ثبت رسید انبار</w:t>
      </w:r>
    </w:p>
    <w:p>
      <w:pPr>
        <w:jc w:val="right"/>
        <w:bidi/>
      </w:pPr>
      <w:r>
        <w:rPr>
          <w:rFonts w:ascii="Tahoma" w:hAnsi="Tahoma" w:eastAsia="Tahoma"/>
          <w:b w:val="0"/>
        </w:rPr>
        <w:t>3. افزایش موجودی و تخصیص محل نگهداری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4. رزرو موجودی هم‌زمان با ثبت یا تأیید سفارش</w:t>
      </w:r>
    </w:p>
    <w:p>
      <w:pPr>
        <w:jc w:val="right"/>
        <w:bidi/>
      </w:pPr>
      <w:r>
        <w:rPr>
          <w:rFonts w:ascii="Tahoma" w:hAnsi="Tahoma" w:eastAsia="Tahoma"/>
          <w:b w:val="0"/>
        </w:rPr>
        <w:t>5. ایجاد Pick List و اجرای Picking</w:t>
      </w:r>
    </w:p>
    <w:p>
      <w:pPr>
        <w:jc w:val="right"/>
        <w:bidi/>
      </w:pPr>
      <w:r>
        <w:rPr>
          <w:rFonts w:ascii="Tahoma" w:hAnsi="Tahoma" w:eastAsia="Tahoma"/>
          <w:b w:val="0"/>
        </w:rPr>
        <w:t>6. کنترل، Packing و آماده‌سازی برچسب ارسال</w:t>
      </w:r>
    </w:p>
    <w:p>
      <w:pPr>
        <w:jc w:val="right"/>
        <w:bidi/>
      </w:pPr>
      <w:r>
        <w:rPr>
          <w:rFonts w:ascii="Tahoma" w:hAnsi="Tahoma" w:eastAsia="Tahoma"/>
          <w:b w:val="0"/>
        </w:rPr>
        <w:t>7. خروج کالا هنگام تحویل به پیک یا شرکت ارسال</w:t>
      </w:r>
    </w:p>
    <w:p>
      <w:pPr>
        <w:jc w:val="right"/>
        <w:bidi/>
      </w:pPr>
      <w:r>
        <w:rPr>
          <w:rFonts w:ascii="Tahoma" w:hAnsi="Tahoma" w:eastAsia="Tahoma"/>
          <w:b w:val="0"/>
        </w:rPr>
        <w:t>8. ثبت مرجوعی، آسیب، کسری یا اصلاح موجودی با دلیل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۱۱.۳. ابزارهای عملیاتی انبار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کارت کالا و تاریخچه حرکت موجودی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اسکن بارکد یا QR برای دریافت، Picking و خروج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Wave Picking برای سفارش‌های هم‌مسیر یا هم‌بازه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Packing Station با کنترل اقلام، وزن و بسته‌بندی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شمارش دوره‌ای (Cycle Count) و مغایرت‌گیری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گزارش موجودی ساکن، گردش کالا و کالاهای پرفروش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۱۱.۴. اتصال انبار به سفارش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رزرو موجودی برای جلوگیری از فروش بیش از موجودی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تغییر وضعیت «در حال آماده‌سازی» با شروع Picking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مجازشدن «آماده ارسال» فقط پس از تأیید Packing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آزادسازی رزرو در لغو سفارش و بازگردانی موجودی در مرجوعی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استفاده از تأیید تحویل برای نهایی‌سازی پاداش و تحلیل فروش</w:t>
      </w:r>
    </w:p>
    <w:p>
      <w:pPr>
        <w:pStyle w:val="Heading1"/>
        <w:jc w:val="right"/>
        <w:bidi/>
      </w:pPr>
      <w:r>
        <w:rPr>
          <w:rFonts w:ascii="Tahoma" w:hAnsi="Tahoma" w:eastAsia="Tahoma"/>
        </w:rPr>
        <w:t>۱۲) حسابداری اولیه (Initial Accounting)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۱۲.۱. دامنه نسخه اولیه</w:t>
      </w:r>
    </w:p>
    <w:p>
      <w:pPr>
        <w:jc w:val="right"/>
        <w:bidi/>
      </w:pPr>
      <w:r>
        <w:rPr>
          <w:rFonts w:ascii="Tahoma" w:hAnsi="Tahoma" w:eastAsia="Tahoma"/>
          <w:b w:val="0"/>
        </w:rPr>
        <w:t>حسابداری اولیه برای کنترل جریان سفارش و تسویه طراحی می‌شود، نه جایگزینی کامل نرم‌افزار حسابداری سازمانی. هدف، ایجاد گزارش قابل اتکا برای فروش، تخفیف، پاداش، پرداخت و ارسال است.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۱۲.۲. سرفصل‌های پیشنهادی اولیه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815A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/>
                <w:color w:val="FFFFFF"/>
              </w:rPr>
              <w:t>گروه</w:t>
            </w:r>
          </w:p>
        </w:tc>
        <w:tc>
          <w:tcPr>
            <w:tcW w:type="dxa" w:w="5100"/>
            <w:vAlign w:val="center"/>
            <w:shd w:fill="17815A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rPr>
                <w:b/>
                <w:color w:val="FFFFFF"/>
              </w:rPr>
              <w:t>نمونه سرفصل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دارایی‌ها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بانک، درگاه پرداخت، حساب‌های دریافتنی، موجودی کالا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بدهی‌ها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بستانکاران، پاداش قابل مصرف مشتریان، تسویه پیک/ارسال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درآمدها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فروش کالا، درآمد ارسال در صورت دریافت از مشتری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هزینه‌ها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بهای تمام‌شده کالا، تخفیف فروش، هزینه ارسال، کارمزد درگاه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سرمایه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/>
            </w:pPr>
            <w:r>
              <w:rPr>
                <w:rFonts w:ascii="Tahoma" w:hAnsi="Tahoma" w:eastAsia="Tahoma"/>
              </w:rPr>
            </w:r>
            <w:r>
              <w:t>سرمایه و سود و زیان انباشته در سطح پایه</w:t>
            </w:r>
          </w:p>
        </w:tc>
      </w:tr>
    </w:tbl>
    <w:p/>
    <w:p>
      <w:pPr>
        <w:pStyle w:val="Heading2"/>
        <w:jc w:val="right"/>
        <w:bidi/>
      </w:pPr>
      <w:r>
        <w:rPr>
          <w:rFonts w:ascii="Tahoma" w:hAnsi="Tahoma" w:eastAsia="Tahoma"/>
        </w:rPr>
        <w:t>۱۲.۳. رویدادهای مالی کلیدی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ثبت سفارش و ایجاد حساب دریافتنی یا انتظار تأیید پرداخت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ثبت پرداخت موفق درگاه یا تأیید کارت‌به‌کارت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ثبت فروش و بهای تمام‌شده پس از نهایی‌سازی سفارش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ثبت تخفیف بر اساس سیاست مالی به‌عنوان کاهنده فروش یا هزینه کمپین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ثبت پاداش صادرشده به‌عنوان تعهد/بدهی پاداش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کاهش تعهد پاداش هنگام مصرف در Checkout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ثبت هزینه و درآمد ارسال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ثبت لغو، بازگشت وجه، مرجوعی و اصلاح پاداش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تطبیق روزانه سفارش‌های موفق با گزارش درگاه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۱۲.۴. گزارش‌های مالی اولیه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فروش ناخالص، تخفیف، فروش خالص و بهای تمام‌شده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مانده درگاه، بانک، پرداخت‌های در انتظار و تسویه‌ها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مانده تعهد پاداش صادرشده و مصرف‌شده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هزینه و درآمد ارسال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گزارش جریان نقدی عملیاتی پایه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دفتر روزنامه رویدادهای فروش و پرداخت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گزارش مالیات/عوارض قابل پیکربندی</w:t>
      </w:r>
    </w:p>
    <w:p>
      <w:pPr>
        <w:pStyle w:val="Heading2"/>
        <w:jc w:val="right"/>
        <w:bidi/>
      </w:pPr>
      <w:r>
        <w:rPr>
          <w:rFonts w:ascii="Tahoma" w:hAnsi="Tahoma" w:eastAsia="Tahoma"/>
        </w:rPr>
        <w:t>۱۲.۵. کنترل‌های مالی ضروری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عدم ویرایش مستقیم سند نهایی؛ فقط سند اصلاحی با Audit Log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تفکیک دسترسی ثبت، تأیید و مشاهده اسناد مالی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شماره‌گذاری یکتا برای سفارش، پرداخت، تسویه، سند مالی و فاکتور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قفل دوره مالی پس از تأیید تسویه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اتصال هر رویداد مالی به سفارش، مشتری، روش پرداخت و شناسه درگاه</w:t>
      </w:r>
    </w:p>
    <w:p>
      <w:pPr>
        <w:jc w:val="right"/>
        <w:bidi/>
      </w:pPr>
      <w:r>
        <w:rPr>
          <w:rFonts w:ascii="Tahoma" w:hAnsi="Tahoma" w:eastAsia="Tahoma"/>
          <w:b w:val="0"/>
        </w:rPr>
        <w:t>•  خروجی برای انتقال به نرم‌افزار حسابداری اصلی در فاز بعدی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color w:val="78877E"/>
        <w:sz w:val="16"/>
      </w:rPr>
      <w:t>سودانه — مستند فیچرها و ساختار محصول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1781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3148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4264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color w:val="0F684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