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BEE99" w14:textId="4BAF3AD7" w:rsidR="00D66F45" w:rsidRDefault="00CF3A91" w:rsidP="00CF3A91">
      <w:pPr>
        <w:rPr>
          <w:b/>
          <w:bCs/>
          <w:color w:val="EE0000"/>
        </w:rPr>
      </w:pPr>
      <w:r w:rsidRPr="00CF3A91">
        <w:rPr>
          <w:b/>
          <w:bCs/>
          <w:color w:val="EE0000"/>
        </w:rPr>
        <w:t>Search about these topics (Parallel Programming and Concurrency - Unit Testing and Test-Driven Development (TDD) - Asynchronous Programming with async and await)</w:t>
      </w:r>
    </w:p>
    <w:p w14:paraId="45D6A79C" w14:textId="77777777" w:rsidR="00CF3A91" w:rsidRPr="00CF3A91" w:rsidRDefault="00CF3A91" w:rsidP="00CF3A91">
      <w:pPr>
        <w:rPr>
          <w:b/>
          <w:bCs/>
        </w:rPr>
      </w:pPr>
      <w:r w:rsidRPr="00CF3A91">
        <w:rPr>
          <w:b/>
          <w:bCs/>
        </w:rPr>
        <w:t>1. Parallel Programming &amp; Concurrency</w:t>
      </w:r>
    </w:p>
    <w:p w14:paraId="56E8F47F" w14:textId="769974BE" w:rsidR="00CF3A91" w:rsidRPr="00CF3A91" w:rsidRDefault="00CF3A91" w:rsidP="00CF3A91">
      <w:pPr>
        <w:numPr>
          <w:ilvl w:val="0"/>
          <w:numId w:val="5"/>
        </w:numPr>
      </w:pPr>
      <w:r w:rsidRPr="00CF3A91">
        <w:rPr>
          <w:b/>
          <w:bCs/>
        </w:rPr>
        <w:t>Concurrency</w:t>
      </w:r>
      <w:r w:rsidRPr="00CF3A91">
        <w:t xml:space="preserve"> refers to the ability to handle multiple tasks by interleaving their execution, not necessarily simultaneously.</w:t>
      </w:r>
    </w:p>
    <w:p w14:paraId="41F88A66" w14:textId="7820A3E4" w:rsidR="00CF3A91" w:rsidRPr="00CF3A91" w:rsidRDefault="00CF3A91" w:rsidP="00CF3A91">
      <w:pPr>
        <w:numPr>
          <w:ilvl w:val="0"/>
          <w:numId w:val="5"/>
        </w:numPr>
      </w:pPr>
      <w:r w:rsidRPr="00CF3A91">
        <w:rPr>
          <w:b/>
          <w:bCs/>
        </w:rPr>
        <w:t>Parallelism</w:t>
      </w:r>
      <w:r w:rsidRPr="00CF3A91">
        <w:t xml:space="preserve"> is when tasks are executed at the same time, truly </w:t>
      </w:r>
      <w:proofErr w:type="gramStart"/>
      <w:r w:rsidRPr="00CF3A91">
        <w:t>simultaneously—typically</w:t>
      </w:r>
      <w:proofErr w:type="gramEnd"/>
      <w:r w:rsidRPr="00CF3A91">
        <w:t xml:space="preserve"> using multiple CPU cores.</w:t>
      </w:r>
    </w:p>
    <w:p w14:paraId="76E231DC" w14:textId="1DFE5FA7" w:rsidR="00CF3A91" w:rsidRPr="00CF3A91" w:rsidRDefault="00CF3A91" w:rsidP="00CF3A91">
      <w:pPr>
        <w:numPr>
          <w:ilvl w:val="0"/>
          <w:numId w:val="5"/>
        </w:numPr>
      </w:pPr>
      <w:r w:rsidRPr="00CF3A91">
        <w:rPr>
          <w:b/>
          <w:bCs/>
        </w:rPr>
        <w:t>Asynchronous programming</w:t>
      </w:r>
      <w:r w:rsidRPr="00CF3A91">
        <w:t xml:space="preserve"> enables tasks to proceed without </w:t>
      </w:r>
      <w:proofErr w:type="gramStart"/>
      <w:r w:rsidRPr="00CF3A91">
        <w:t>waiting—</w:t>
      </w:r>
      <w:proofErr w:type="gramEnd"/>
      <w:r w:rsidRPr="00CF3A91">
        <w:t>especially useful for I/O-bound operations—and achieves a form of concurrency on a single thread.</w:t>
      </w:r>
    </w:p>
    <w:p w14:paraId="5E9FB7B6" w14:textId="42A84AC8" w:rsidR="00CF3A91" w:rsidRPr="00CF3A91" w:rsidRDefault="00CF3A91" w:rsidP="00CF3A91">
      <w:pPr>
        <w:numPr>
          <w:ilvl w:val="0"/>
          <w:numId w:val="5"/>
        </w:numPr>
      </w:pPr>
      <w:r w:rsidRPr="00CF3A91">
        <w:t>In .NET, threads and tasks underpin concurrency and parallelism: tasks can run on the thread pool or via parallel loops, while async/await allows non-blocking I/O without spinning up new threads.</w:t>
      </w:r>
    </w:p>
    <w:p w14:paraId="3057A573" w14:textId="4D49C594" w:rsidR="00CF3A91" w:rsidRPr="00CF3A91" w:rsidRDefault="00CF3A91" w:rsidP="00CF3A91">
      <w:pPr>
        <w:numPr>
          <w:ilvl w:val="0"/>
          <w:numId w:val="5"/>
        </w:numPr>
      </w:pPr>
      <w:r w:rsidRPr="00CF3A91">
        <w:t>Asynchronous programming is designed to enhance responsiveness in user interfaces and scalability in servers by not blocking resources while awaiting operations.</w:t>
      </w:r>
    </w:p>
    <w:p w14:paraId="2D72E892" w14:textId="77777777" w:rsidR="00CF3A91" w:rsidRPr="00CF3A91" w:rsidRDefault="00CF3A91" w:rsidP="00CF3A91">
      <w:r w:rsidRPr="00CF3A91">
        <w:pict w14:anchorId="0EC91DD3">
          <v:rect id="_x0000_i1037" style="width:0;height:1.5pt" o:hralign="center" o:hrstd="t" o:hr="t" fillcolor="#a0a0a0" stroked="f"/>
        </w:pict>
      </w:r>
    </w:p>
    <w:p w14:paraId="2C5100EE" w14:textId="77777777" w:rsidR="00CF3A91" w:rsidRPr="00CF3A91" w:rsidRDefault="00CF3A91" w:rsidP="00CF3A91">
      <w:pPr>
        <w:rPr>
          <w:b/>
          <w:bCs/>
        </w:rPr>
      </w:pPr>
      <w:r w:rsidRPr="00CF3A91">
        <w:rPr>
          <w:b/>
          <w:bCs/>
        </w:rPr>
        <w:t>2. Unit Testing &amp; Test-Driven Development (TDD)</w:t>
      </w:r>
    </w:p>
    <w:p w14:paraId="3A9D86C6" w14:textId="222DA053" w:rsidR="00CF3A91" w:rsidRPr="00CF3A91" w:rsidRDefault="00CF3A91" w:rsidP="00CF3A91">
      <w:pPr>
        <w:numPr>
          <w:ilvl w:val="0"/>
          <w:numId w:val="6"/>
        </w:numPr>
      </w:pPr>
      <w:r w:rsidRPr="00CF3A91">
        <w:rPr>
          <w:b/>
          <w:bCs/>
        </w:rPr>
        <w:t>Unit Testing</w:t>
      </w:r>
      <w:r w:rsidRPr="00CF3A91">
        <w:t xml:space="preserve"> focuses on isolating and verifying the behavior of the smallest testable components in software, such as functions or classes.</w:t>
      </w:r>
    </w:p>
    <w:p w14:paraId="48482B60" w14:textId="3322FC04" w:rsidR="00CF3A91" w:rsidRPr="00CF3A91" w:rsidRDefault="00CF3A91" w:rsidP="00CF3A91">
      <w:pPr>
        <w:numPr>
          <w:ilvl w:val="0"/>
          <w:numId w:val="6"/>
        </w:numPr>
      </w:pPr>
      <w:r w:rsidRPr="00CF3A91">
        <w:rPr>
          <w:b/>
          <w:bCs/>
        </w:rPr>
        <w:t>Test-Driven Development (TDD)</w:t>
      </w:r>
      <w:r w:rsidRPr="00CF3A91">
        <w:t xml:space="preserve"> is a methodology that revolves around writing a failing unit test before writing the code needed to pass it, then refactoring—repeating this cycle improves design, clarity, and </w:t>
      </w:r>
      <w:proofErr w:type="gramStart"/>
      <w:r w:rsidRPr="00CF3A91">
        <w:t>reliability .</w:t>
      </w:r>
      <w:proofErr w:type="gramEnd"/>
    </w:p>
    <w:p w14:paraId="13B4ECBA" w14:textId="602AEF1B" w:rsidR="00CF3A91" w:rsidRPr="00CF3A91" w:rsidRDefault="00CF3A91" w:rsidP="00CF3A91">
      <w:pPr>
        <w:numPr>
          <w:ilvl w:val="0"/>
          <w:numId w:val="6"/>
        </w:numPr>
      </w:pPr>
      <w:r w:rsidRPr="00CF3A91">
        <w:t xml:space="preserve">Good design for TDD involves modular, loosely coupled code with high cohesion and clear </w:t>
      </w:r>
      <w:proofErr w:type="gramStart"/>
      <w:r w:rsidRPr="00CF3A91">
        <w:t>interfaces—</w:t>
      </w:r>
      <w:proofErr w:type="gramEnd"/>
      <w:r w:rsidRPr="00CF3A91">
        <w:t>this facilitates testing in isolation.</w:t>
      </w:r>
    </w:p>
    <w:p w14:paraId="1EEA4FCC" w14:textId="6A23CDDA" w:rsidR="00CF3A91" w:rsidRPr="00CF3A91" w:rsidRDefault="00CF3A91" w:rsidP="00CF3A91">
      <w:pPr>
        <w:numPr>
          <w:ilvl w:val="0"/>
          <w:numId w:val="6"/>
        </w:numPr>
      </w:pPr>
      <w:r w:rsidRPr="00CF3A91">
        <w:rPr>
          <w:b/>
          <w:bCs/>
        </w:rPr>
        <w:t>Benefits</w:t>
      </w:r>
      <w:r w:rsidRPr="00CF3A91">
        <w:t xml:space="preserve"> include better test coverage, confidence in code behavior, and cleaner design. </w:t>
      </w:r>
      <w:r w:rsidRPr="00CF3A91">
        <w:rPr>
          <w:b/>
          <w:bCs/>
        </w:rPr>
        <w:t>Drawbacks</w:t>
      </w:r>
      <w:r w:rsidRPr="00CF3A91">
        <w:t xml:space="preserve"> may include maintenance overhead and possible complacency with passing tests that might not catch integration issues.</w:t>
      </w:r>
    </w:p>
    <w:p w14:paraId="1E040FBE" w14:textId="6F503039" w:rsidR="00CF3A91" w:rsidRPr="00CF3A91" w:rsidRDefault="00CF3A91" w:rsidP="00CF3A91">
      <w:pPr>
        <w:numPr>
          <w:ilvl w:val="0"/>
          <w:numId w:val="6"/>
        </w:numPr>
      </w:pPr>
      <w:r w:rsidRPr="00CF3A91">
        <w:t>Empirical studies suggest mixed results: while TDD improves test coverage and sometimes productivity, in some contexts iterative "test-last" approaches performed better, depending on developer experience and environment.</w:t>
      </w:r>
    </w:p>
    <w:p w14:paraId="1CDC9C34" w14:textId="77777777" w:rsidR="00CF3A91" w:rsidRPr="00CF3A91" w:rsidRDefault="00CF3A91" w:rsidP="00CF3A91">
      <w:r w:rsidRPr="00CF3A91">
        <w:pict w14:anchorId="5489CEFD">
          <v:rect id="_x0000_i1038" style="width:0;height:1.5pt" o:hralign="center" o:hrstd="t" o:hr="t" fillcolor="#a0a0a0" stroked="f"/>
        </w:pict>
      </w:r>
    </w:p>
    <w:p w14:paraId="566148DC" w14:textId="77777777" w:rsidR="00CF3A91" w:rsidRPr="00CF3A91" w:rsidRDefault="00CF3A91" w:rsidP="00CF3A91">
      <w:pPr>
        <w:rPr>
          <w:b/>
          <w:bCs/>
        </w:rPr>
      </w:pPr>
      <w:r w:rsidRPr="00CF3A91">
        <w:rPr>
          <w:b/>
          <w:bCs/>
        </w:rPr>
        <w:t>3. Asynchronous Programming with async and await</w:t>
      </w:r>
    </w:p>
    <w:p w14:paraId="6D35152F" w14:textId="0BEAA528" w:rsidR="00CF3A91" w:rsidRPr="00CF3A91" w:rsidRDefault="00CF3A91" w:rsidP="00CF3A91">
      <w:pPr>
        <w:numPr>
          <w:ilvl w:val="0"/>
          <w:numId w:val="7"/>
        </w:numPr>
      </w:pPr>
      <w:r w:rsidRPr="00CF3A91">
        <w:t>The async/await pattern allows writing non-blocking code that remains readable and maintainable. It’s particularly effective for network or I/O-bound tasks, improving responsiveness and scalability.</w:t>
      </w:r>
    </w:p>
    <w:p w14:paraId="287A902E" w14:textId="43CEA601" w:rsidR="00CF3A91" w:rsidRPr="00CF3A91" w:rsidRDefault="00CF3A91" w:rsidP="00CF3A91">
      <w:pPr>
        <w:numPr>
          <w:ilvl w:val="0"/>
          <w:numId w:val="7"/>
        </w:numPr>
      </w:pPr>
      <w:r w:rsidRPr="00CF3A91">
        <w:lastRenderedPageBreak/>
        <w:t>Historically, this approach emerged in languages like F# (2007), was adopted in C# (2011–2012), and subsequently introduced to languages like Python (3.5 in 2015), JavaScript (ES2017), Rust (2019), Swift (2021), and C++20.</w:t>
      </w:r>
    </w:p>
    <w:p w14:paraId="00FA01F7" w14:textId="69C35039" w:rsidR="00CF3A91" w:rsidRPr="00CF3A91" w:rsidRDefault="00CF3A91" w:rsidP="00CF3A91">
      <w:pPr>
        <w:numPr>
          <w:ilvl w:val="0"/>
          <w:numId w:val="7"/>
        </w:numPr>
      </w:pPr>
      <w:r w:rsidRPr="00CF3A91">
        <w:t>In .NET, async methods compile into state machines that pause execution at await, freeing threads to do other work until the awaited operation completes.</w:t>
      </w:r>
    </w:p>
    <w:p w14:paraId="122A1EA0" w14:textId="3BA42F7F" w:rsidR="00CF3A91" w:rsidRPr="00CF3A91" w:rsidRDefault="00CF3A91" w:rsidP="00CF3A91">
      <w:pPr>
        <w:numPr>
          <w:ilvl w:val="0"/>
          <w:numId w:val="7"/>
        </w:numPr>
      </w:pPr>
      <w:r w:rsidRPr="00CF3A91">
        <w:rPr>
          <w:b/>
          <w:bCs/>
        </w:rPr>
        <w:t>Unit testing async code</w:t>
      </w:r>
      <w:r w:rsidRPr="00CF3A91">
        <w:t xml:space="preserve"> involves writing asynchronous test methods (e.g., with async/</w:t>
      </w:r>
      <w:proofErr w:type="gramStart"/>
      <w:r w:rsidRPr="00CF3A91">
        <w:t>await</w:t>
      </w:r>
      <w:proofErr w:type="gramEnd"/>
      <w:r w:rsidRPr="00CF3A91">
        <w:t xml:space="preserve"> in Swift’s </w:t>
      </w:r>
      <w:proofErr w:type="spellStart"/>
      <w:r w:rsidRPr="00CF3A91">
        <w:t>XCTest</w:t>
      </w:r>
      <w:proofErr w:type="spellEnd"/>
      <w:r w:rsidRPr="00CF3A91">
        <w:t xml:space="preserve"> or using async-aware frameworks in Python)—you await the operation directly, ensuring the test framework handles completion and potential errors.</w:t>
      </w:r>
    </w:p>
    <w:p w14:paraId="74E594F3" w14:textId="24BEEC19" w:rsidR="00CF3A91" w:rsidRPr="00CF3A91" w:rsidRDefault="00CF3A91" w:rsidP="00CF3A91">
      <w:pPr>
        <w:numPr>
          <w:ilvl w:val="0"/>
          <w:numId w:val="7"/>
        </w:numPr>
      </w:pPr>
      <w:r w:rsidRPr="00CF3A91">
        <w:t>Managing async tests also means avoiding pitfalls like flaky tests (often a result of race conditions or concurrency-related timing issues).</w:t>
      </w:r>
    </w:p>
    <w:p w14:paraId="159DDB1C" w14:textId="77777777" w:rsidR="00CF3A91" w:rsidRPr="00CF3A91" w:rsidRDefault="00CF3A91" w:rsidP="00CF3A91"/>
    <w:sectPr w:rsidR="00CF3A91" w:rsidRPr="00CF3A91" w:rsidSect="00974E4E">
      <w:pgSz w:w="12240" w:h="15840"/>
      <w:pgMar w:top="720" w:right="720" w:bottom="720" w:left="720" w:header="720" w:footer="72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3593E"/>
    <w:multiLevelType w:val="multilevel"/>
    <w:tmpl w:val="ABE0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DC70E7"/>
    <w:multiLevelType w:val="hybridMultilevel"/>
    <w:tmpl w:val="3D1E1602"/>
    <w:lvl w:ilvl="0" w:tplc="CA06D8FE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71B9C"/>
    <w:multiLevelType w:val="hybridMultilevel"/>
    <w:tmpl w:val="DDA4A1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03366"/>
    <w:multiLevelType w:val="multilevel"/>
    <w:tmpl w:val="FCFE2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3759D9"/>
    <w:multiLevelType w:val="hybridMultilevel"/>
    <w:tmpl w:val="3C88B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543E8F"/>
    <w:multiLevelType w:val="multilevel"/>
    <w:tmpl w:val="74B6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642FD9"/>
    <w:multiLevelType w:val="hybridMultilevel"/>
    <w:tmpl w:val="C2DAD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438162">
    <w:abstractNumId w:val="4"/>
  </w:num>
  <w:num w:numId="2" w16cid:durableId="1350527215">
    <w:abstractNumId w:val="1"/>
  </w:num>
  <w:num w:numId="3" w16cid:durableId="1107969297">
    <w:abstractNumId w:val="6"/>
  </w:num>
  <w:num w:numId="4" w16cid:durableId="1497066572">
    <w:abstractNumId w:val="2"/>
  </w:num>
  <w:num w:numId="5" w16cid:durableId="357464907">
    <w:abstractNumId w:val="0"/>
  </w:num>
  <w:num w:numId="6" w16cid:durableId="44724727">
    <w:abstractNumId w:val="3"/>
  </w:num>
  <w:num w:numId="7" w16cid:durableId="12339248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E4E"/>
    <w:rsid w:val="0061307D"/>
    <w:rsid w:val="006C3C7D"/>
    <w:rsid w:val="00974E4E"/>
    <w:rsid w:val="00B8260C"/>
    <w:rsid w:val="00CF3A91"/>
    <w:rsid w:val="00D6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39858"/>
  <w15:chartTrackingRefBased/>
  <w15:docId w15:val="{710D1103-C1DB-4718-B4C3-C7750E209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E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E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E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E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E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E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E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E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E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E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E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E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E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E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E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E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E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E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3A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A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20812022100191</dc:creator>
  <cp:keywords/>
  <dc:description/>
  <cp:lastModifiedBy>20812022100191</cp:lastModifiedBy>
  <cp:revision>2</cp:revision>
  <cp:lastPrinted>2025-08-28T15:37:00Z</cp:lastPrinted>
  <dcterms:created xsi:type="dcterms:W3CDTF">2025-08-28T15:40:00Z</dcterms:created>
  <dcterms:modified xsi:type="dcterms:W3CDTF">2025-08-28T15:40:00Z</dcterms:modified>
</cp:coreProperties>
</file>