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440" w:type="dxa"/>
        <w:jc w:val="center"/>
        <w:tblBorders>
          <w:top w:val="single" w:sz="8" w:space="0" w:color="14532D"/>
          <w:left w:val="single" w:sz="8" w:space="0" w:color="14532D"/>
          <w:bottom w:val="single" w:sz="8" w:space="0" w:color="14532D"/>
          <w:right w:val="single" w:sz="8" w:space="0" w:color="14532D"/>
          <w:insideH w:val="single" w:sz="4" w:space="0" w:color="A7C4B2"/>
          <w:insideV w:val="single" w:sz="4" w:space="0" w:color="A7C4B2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4200"/>
        <w:gridCol w:w="3640"/>
        <w:gridCol w:w="2600"/>
      </w:tblGrid>
      <w:tr>
        <w:trPr>
          <w:cantSplit/>
          <w:trHeight w:val="520"/>
        </w:trPr>
        <w:tc>
          <w:tcPr>
            <w:tcW w:w="42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Name: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6"/>
                <w:szCs w:val="26"/>
              </w:rPr>
              <w:t xml:space="preserve">______________________</w:t>
            </w:r>
          </w:p>
        </w:tc>
        <w:tc>
          <w:tcPr>
            <w:tcW w:w="364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Date: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6"/>
                <w:szCs w:val="26"/>
              </w:rPr>
              <w:t xml:space="preserve">____ / ____ / 2026</w:t>
            </w:r>
          </w:p>
        </w:tc>
        <w:tc>
          <w:tcPr>
            <w:tcW w:w="26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</w:rPr>
              <w:t xml:space="preserve">Grade</w:t>
            </w:r>
          </w:p>
        </w:tc>
      </w:tr>
      <w:tr>
        <w:trPr>
          <w:cantSplit/>
          <w:trHeight w:val="560"/>
        </w:trPr>
        <w:tc>
          <w:tcPr>
            <w:tcW w:w="420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Class: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6"/>
                <w:szCs w:val="26"/>
              </w:rPr>
              <w:t xml:space="preserve">BT2</w:t>
            </w:r>
          </w:p>
        </w:tc>
        <w:tc>
          <w:tcPr>
            <w:tcW w:w="3640" w:type="dxa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</w:rPr>
              <w:t xml:space="preserve">Duration: </w:t>
            </w:r>
            <w:r>
              <w:rPr>
                <w:rFonts w:ascii="Calibri" w:eastAsia="Calibri" w:hAnsi="Calibri" w:cs="Arial"/>
                <w:b/>
                <w:bCs/>
                <w:color w:val="1A1A1A"/>
                <w:sz w:val="26"/>
                <w:szCs w:val="26"/>
              </w:rPr>
              <w:t xml:space="preserve">One period</w:t>
            </w:r>
          </w:p>
        </w:tc>
        <w:tc>
          <w:tcPr>
            <w:tcW w:w="2600" w:type="dxa"/>
            <w:shd w:val="clear" w:color="auto" w:fill="F6E9C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30"/>
                <w:szCs w:val="30"/>
              </w:rPr>
              <w:t xml:space="preserve">______ / 20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1: Rationalizing the denominator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2 points</w:t>
      </w:r>
    </w:p>
    <w:p>
      <w:pPr>
        <w:keepNext/>
        <w:spacing w:before="0" w:after="6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Write each expression with a rational denominator, then simplify:</w:t>
      </w: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 </w:t>
      </w:r>
      <m:oMath>
        <m:r>
          <w:rPr>
            <w:rFonts w:ascii="Cambria Math" w:hAnsi="Cambria Math"/>
            <w:sz w:val="30"/>
            <w:szCs w:val="30"/>
          </w:rPr>
          <m:t xml:space="preserve">A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6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3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 </w:t>
      </w:r>
      <m:oMath>
        <m:r>
          <w:rPr>
            <w:rFonts w:ascii="Cambria Math" w:hAnsi="Cambria Math"/>
            <w:sz w:val="30"/>
            <w:szCs w:val="30"/>
          </w:rPr>
          <m:t xml:space="preserve">B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7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− </m:t>
            </m:r>
            <m:rad>
              <m:radPr>
                <m:degHide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2</m:t>
                </m:r>
              </m:e>
            </m:rad>
          </m:den>
        </m:f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(0.75)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c)  </w:t>
      </w:r>
      <m:oMath>
        <m:r>
          <w:rPr>
            <w:rFonts w:ascii="Cambria Math" w:hAnsi="Cambria Math"/>
            <w:sz w:val="30"/>
            <w:szCs w:val="30"/>
          </w:rPr>
          <m:t xml:space="preserve">C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= </m:t>
        </m:r>
        <m:f>
          <m:fPr>
            <m:ctrlPr>
              <w:rPr>
                <w:rFonts w:ascii="Cambria Math" w:hAnsi="Cambria Math"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+ 1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− 1</m:t>
            </m:r>
          </m:den>
        </m:f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(0.75)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2: Remarkable identities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Expand and simplify: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(2</m:t>
            </m:r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− 3)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+ 4)(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− 4)</m:t>
        </m:r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(3</m:t>
            </m:r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+ 1)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keepNext/>
        <w:spacing w:before="20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Factorize: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9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− 12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+ 4</m:t>
        </m:r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25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− 16</m:t>
        </m:r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4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•  </w:t>
      </w:r>
      <m:oMath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+ 10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+ 25</m:t>
        </m:r>
      </m:oMath>
      <w:r>
        <w:rPr>
          <w:rFonts w:ascii="Calibri" w:eastAsia="Calibri" w:hAnsi="Calibri" w:cs="Arial"/>
          <w:color w:val="9E9E9E"/>
          <w:sz w:val="30"/>
          <w:szCs w:val="30"/>
        </w:rPr>
        <w:t xml:space="preserve">  =  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3: Factorizing quadratic expressions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0" w:after="6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Factorize each of the following expressions (you may use the discriminant Δ):</w:t>
      </w: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 </w:t>
      </w:r>
      <m:oMath>
        <m:r>
          <w:rPr>
            <w:rFonts w:ascii="Cambria Math" w:hAnsi="Cambria Math"/>
            <w:sz w:val="30"/>
            <w:szCs w:val="30"/>
          </w:rPr>
          <m:t xml:space="preserve">P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) = 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− 5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+ 6</m:t>
        </m:r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(1)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 </w:t>
      </w:r>
      <m:oMath>
        <m:r>
          <w:rPr>
            <w:rFonts w:ascii="Cambria Math" w:hAnsi="Cambria Math"/>
            <w:sz w:val="30"/>
            <w:szCs w:val="30"/>
          </w:rPr>
          <m:t xml:space="preserve">Q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) = 2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− 3</m:t>
        </m:r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(1)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16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c)  </w:t>
      </w:r>
      <m:oMath>
        <m:r>
          <w:rPr>
            <w:rFonts w:ascii="Cambria Math" w:hAnsi="Cambria Math"/>
            <w:sz w:val="30"/>
            <w:szCs w:val="30"/>
          </w:rPr>
          <m:t xml:space="preserve">R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) = </m:t>
        </m:r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+ 4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− 12</m:t>
        </m:r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(1)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4: Sets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0" w:after="6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Consider the universal set  </w:t>
      </w:r>
      <w:r>
        <w:rPr>
          <w:rFonts w:ascii="Cambria Math" w:hAnsi="Cambria Math" w:cs="Cambria Math"/>
          <w:i/>
          <w:color w:val="1A1A1A"/>
          <w:sz w:val="30"/>
          <w:szCs w:val="30"/>
        </w:rPr>
        <w:t xml:space="preserve">E</w:t>
      </w:r>
      <w:r>
        <w:rPr>
          <w:rFonts w:ascii="Cambria Math" w:hAnsi="Cambria Math" w:cs="Cambria Math"/>
          <w:color w:val="1A1A1A"/>
          <w:sz w:val="30"/>
          <w:szCs w:val="30"/>
        </w:rPr>
        <w:t xml:space="preserve"> = {1, 2, 3, 4, 5, 6, 7, 8, 9, 10}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  and its subsets:</w:t>
      </w:r>
    </w:p>
    <w:p>
      <w:pPr>
        <w:keepNext/>
        <w:spacing w:before="0" w:after="60" w:line="276" w:lineRule="auto"/>
        <w:jc w:val="center"/>
      </w:pPr>
      <w:r>
        <w:rPr>
          <w:rFonts w:ascii="Cambria Math" w:hAnsi="Cambria Math" w:cs="Cambria Math"/>
          <w:i/>
          <w:color w:val="1A1A1A"/>
          <w:sz w:val="30"/>
          <w:szCs w:val="30"/>
        </w:rPr>
        <w:t xml:space="preserve">A</w:t>
      </w:r>
      <w:r>
        <w:rPr>
          <w:rFonts w:ascii="Cambria Math" w:hAnsi="Cambria Math" w:cs="Cambria Math"/>
          <w:color w:val="1A1A1A"/>
          <w:sz w:val="30"/>
          <w:szCs w:val="30"/>
        </w:rPr>
        <w:t xml:space="preserve"> = {1, 2, 3, 4, 6}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          </w:t>
      </w:r>
      <w:r>
        <w:rPr>
          <w:rFonts w:ascii="Cambria Math" w:hAnsi="Cambria Math" w:cs="Cambria Math"/>
          <w:i/>
          <w:color w:val="1A1A1A"/>
          <w:sz w:val="30"/>
          <w:szCs w:val="30"/>
        </w:rPr>
        <w:t xml:space="preserve">B</w:t>
      </w:r>
      <w:r>
        <w:rPr>
          <w:rFonts w:ascii="Cambria Math" w:hAnsi="Cambria Math" w:cs="Cambria Math"/>
          <w:color w:val="1A1A1A"/>
          <w:sz w:val="30"/>
          <w:szCs w:val="30"/>
        </w:rPr>
        <w:t xml:space="preserve"> = {2, 4, 6, 8, 10}</w:t>
      </w:r>
    </w:p>
    <w:p>
      <w:pPr>
        <w:keepNext/>
        <w:spacing w:before="60" w:after="4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Find each of the following sets: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 </w:t>
      </w:r>
      <m:oMath>
        <m:r>
          <w:rPr>
            <w:rFonts w:ascii="Cambria Math" w:hAnsi="Cambria Math"/>
            <w:sz w:val="30"/>
            <w:szCs w:val="30"/>
          </w:rPr>
          <m:t xml:space="preserve">A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∩ </m:t>
        </m:r>
        <m:r>
          <w:rPr>
            <w:rFonts w:ascii="Cambria Math" w:hAnsi="Cambria Math"/>
            <w:sz w:val="30"/>
            <w:szCs w:val="30"/>
          </w:rPr>
          <m:t xml:space="preserve">B</m:t>
        </m: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 </w:t>
      </w:r>
      <m:oMath>
        <m:r>
          <w:rPr>
            <w:rFonts w:ascii="Cambria Math" w:hAnsi="Cambria Math"/>
            <w:sz w:val="30"/>
            <w:szCs w:val="30"/>
          </w:rPr>
          <m:t xml:space="preserve">A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∪ </m:t>
        </m:r>
        <m:r>
          <w:rPr>
            <w:rFonts w:ascii="Cambria Math" w:hAnsi="Cambria Math"/>
            <w:sz w:val="30"/>
            <w:szCs w:val="30"/>
          </w:rPr>
          <m:t xml:space="preserve">B</m:t>
        </m: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c)  </w:t>
      </w:r>
      <m:oMath>
        <m:bar>
          <m:barPr>
            <m:pos m:val="top"/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 xml:space="preserve">A</m:t>
            </m:r>
          </m:e>
        </m:ba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d)  </w:t>
      </w:r>
      <m:oMath>
        <m:bar>
          <m:barPr>
            <m:pos m:val="top"/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 xml:space="preserve">B</m:t>
            </m:r>
          </m:e>
        </m:ba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e)  </w:t>
      </w:r>
      <m:oMath>
        <m:bar>
          <m:barPr>
            <m:pos m:val="top"/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 ∪ </m:t>
            </m:r>
            <m:r>
              <w:rPr>
                <w:rFonts w:ascii="Cambria Math" w:hAnsi="Cambria Math"/>
                <w:sz w:val="30"/>
                <w:szCs w:val="30"/>
              </w:rPr>
              <m:t xml:space="preserve">B</m:t>
            </m:r>
          </m:e>
        </m:ba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5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f)  </w:t>
      </w:r>
      <m:oMath>
        <m:bar>
          <m:barPr>
            <m:pos m:val="top"/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 xml:space="preserve">A</m:t>
            </m:r>
          </m:e>
        </m:ba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∩ </m:t>
        </m:r>
        <m:bar>
          <m:barPr>
            <m:pos m:val="top"/>
            <m:ctrlPr>
              <w:rPr>
                <w:rFonts w:ascii="Cambria Math" w:hAnsi="Cambria Math"/>
                <w:sz w:val="30"/>
                <w:szCs w:val="30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</w:rPr>
              <m:t xml:space="preserve">B</m:t>
            </m:r>
          </m:e>
        </m:bar>
      </m:oMath>
      <w:r>
        <w:rPr>
          <w:rFonts w:ascii="Cambria Math" w:hAnsi="Cambria Math" w:cs="Cambria Math"/>
          <w:color w:val="1A1A1A"/>
          <w:sz w:val="30"/>
          <w:szCs w:val="30"/>
        </w:rPr>
        <w:t xml:space="preserve">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 ................................................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spacing w:before="120" w:after="0" w:line="276" w:lineRule="auto"/>
      </w:pPr>
      <w:r>
        <w:rPr>
          <w:rFonts w:ascii="Calibri" w:eastAsia="Calibri" w:hAnsi="Calibri" w:cs="Arial"/>
          <w:i/>
          <w:iCs/>
          <w:color w:val="1A1A1A"/>
          <w:sz w:val="30"/>
          <w:szCs w:val="30"/>
        </w:rPr>
        <w:t xml:space="preserve">What do you notice when comparing the results of e) and f)? 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5: Inequalities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12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 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Solve in ℝ and write the solution set as an interval:  </w:t>
      </w:r>
      <m:oMath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3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− 5 ≤ 7</m:t>
        </m:r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(1)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20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 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Using Question 3, solve in ℝ:  </w:t>
      </w:r>
      <m:oMath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− 5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+ 6 ≤ 0</m:t>
        </m:r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(2)</w:t>
      </w:r>
    </w:p>
    <w:p>
      <w:pPr>
        <w:keepNext/>
        <w:spacing w:before="0" w:after="6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Complete the sign table, then write the solution set.</w:t>
      </w:r>
    </w:p>
    <w:p>
      <w:pPr>
        <w:keepNext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</w:rPr>
        <w:t xml:space="preserve">For visually impaired students: the table has 4 rows (x ; x − 2 ; x − 3 ; P(x)); the student may state the signs orally.</w:t>
      </w:r>
    </w:p>
    <w:tbl>
      <w:tblPr>
        <w:tblW w:w="1038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5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rHeight w:val="50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i/>
                <w:color w:val="1A1A1A"/>
                <w:sz w:val="30"/>
                <w:szCs w:val="30"/>
              </w:rPr>
              <w:t xml:space="preserve">x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0"/>
                <w:szCs w:val="30"/>
              </w:rPr>
              <w:t xml:space="preserve">−∞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30"/>
                <w:szCs w:val="30"/>
              </w:rPr>
              <w:t xml:space="preserve">+∞</w:t>
            </w:r>
          </w:p>
        </w:tc>
      </w:tr>
      <w:tr>
        <w:trPr>
          <w:cantSplit/>
          <w:trHeight w:val="52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i/>
                <w:color w:val="1A1A1A"/>
                <w:sz w:val="30"/>
                <w:szCs w:val="30"/>
              </w:rPr>
              <w:t xml:space="preserve">x − 2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</w:tr>
      <w:tr>
        <w:trPr>
          <w:cantSplit/>
          <w:trHeight w:val="52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i/>
                <w:color w:val="1A1A1A"/>
                <w:sz w:val="30"/>
                <w:szCs w:val="30"/>
              </w:rPr>
              <w:t xml:space="preserve">x − 3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</w:tr>
      <w:tr>
        <w:trPr>
          <w:cantSplit/>
          <w:trHeight w:val="52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i/>
                <w:color w:val="1A1A1A"/>
                <w:sz w:val="30"/>
                <w:szCs w:val="30"/>
              </w:rPr>
              <w:t xml:space="preserve">P(x)</w:t>
            </w: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1260" w:type="dxa"/>
            <w:vAlign w:val="center"/>
          </w:tcPr>
          <w:p>
            <w:pPr>
              <w:spacing w:before="0" w:after="0" w:line="276" w:lineRule="auto"/>
              <w:jc w:val="center"/>
            </w:pPr>
          </w:p>
        </w:tc>
      </w:tr>
    </w:tbl>
    <w:p>
      <w:pPr>
        <w:spacing w:before="200" w:after="0" w:line="276" w:lineRule="auto"/>
      </w:pPr>
      <w:r>
        <w:rPr>
          <w:rFonts w:ascii="Calibri" w:eastAsia="Calibri" w:hAnsi="Calibri" w:cs="Arial"/>
          <w:b/>
          <w:bCs/>
          <w:color w:val="1A1A1A"/>
          <w:sz w:val="30"/>
          <w:szCs w:val="30"/>
        </w:rPr>
        <w:t xml:space="preserve">Solution set:  S = </w:t>
      </w:r>
      <w:r>
        <w:rPr>
          <w:rFonts w:ascii="Calibri" w:eastAsia="Calibri" w:hAnsi="Calibri" w:cs="Arial"/>
          <w:color w:val="9E9E9E"/>
          <w:sz w:val="30"/>
          <w:szCs w:val="30"/>
        </w:rPr>
        <w:t xml:space="preserve">..................................................</w:t>
      </w:r>
    </w:p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6: Choose the correct solution set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0" w:after="4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For each inequality, circle the letter of the correct answer.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 each)</w:t>
      </w:r>
    </w:p>
    <w:p>
      <w:pPr>
        <w:keepNext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</w:rPr>
        <w:t xml:space="preserve">For visually impaired students: the answer may be given as a letter (a, b or c), orally or in Braille.</w:t>
      </w:r>
    </w:p>
    <w:tbl>
      <w:tblPr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560"/>
        <w:gridCol w:w="2200"/>
        <w:gridCol w:w="2560"/>
        <w:gridCol w:w="2560"/>
        <w:gridCol w:w="2560"/>
      </w:tblGrid>
      <w:tr>
        <w:trPr>
          <w:cantSplit/>
          <w:trHeight w:val="440"/>
          <w:tblHeader/>
        </w:trPr>
        <w:tc>
          <w:tcPr>
            <w:tcW w:w="56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w="2200" w:type="dxa"/>
            <w:shd w:val="clear" w:color="auto" w:fill="14532D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</w:rPr>
              <w:t xml:space="preserve">Inequality</w:t>
            </w:r>
          </w:p>
        </w:tc>
        <w:tc>
          <w:tcPr>
            <w:tcW w:w="256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w="256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w="2560" w:type="dxa"/>
            <w:shd w:val="clear" w:color="auto" w:fill="B8860B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+ 3 &gt; 5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]2 ; +∞[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2[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]8 ; +∞[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−2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≥ 6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[−3 ; +∞[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−3]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3]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3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4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− 1 &lt; 3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+ 2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]3 ; +∞[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1[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3[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4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− 9 &lt; 0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−3[ ∪ ]3 ; +∞[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]−3 ; 3[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]−9 ; 9[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5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0"/>
                      <w:szCs w:val="30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≥ 4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[−2 ; 2]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[2 ; +∞[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−2] ∪ [2 ; +∞[</w:t>
            </w:r>
          </w:p>
        </w:tc>
      </w:tr>
      <w:tr>
        <w:trPr>
          <w:cantSplit/>
          <w:trHeight w:val="560"/>
        </w:trPr>
        <w:tc>
          <w:tcPr>
            <w:tcW w:w="560" w:type="dxa"/>
            <w:shd w:val="clear" w:color="auto" w:fill="EEF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8"/>
                <w:szCs w:val="28"/>
              </w:rPr>
              <w:t xml:space="preserve">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(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− 1)(</m:t>
              </m:r>
              <m:r>
                <w:rPr>
                  <w:rFonts w:ascii="Cambria Math" w:hAnsi="Cambria Math"/>
                  <w:sz w:val="30"/>
                  <w:szCs w:val="30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 + 5) ≤ 0</m:t>
              </m:r>
            </m:oMath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[−5 ; 1]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[−1 ; 5]</w:t>
            </w:r>
          </w:p>
        </w:tc>
        <w:tc>
          <w:tcPr>
            <w:tcW w:w="2560" w:type="dxa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−5] ∪ [1 ; +∞[</w:t>
            </w:r>
          </w:p>
        </w:tc>
      </w:tr>
    </w:tbl>
    <w:p>
      <w:pPr>
        <w:keepNext/>
        <w:pBdr>
          <w:top w:val="single" w:sz="18" w:space="3" w:color="14532D"/>
          <w:left w:val="single" w:sz="48" w:space="6" w:color="B8860B"/>
          <w:bottom w:val="single" w:sz="18" w:space="3" w:color="14532D"/>
        </w:pBdr>
        <w:shd w:val="clear" w:color="auto" w:fill="14532D"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</w:rPr>
        <w:t xml:space="preserve">Question 7: System of two linear equations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</w:rPr>
        <w:t xml:space="preserve">   —  3 points</w:t>
      </w:r>
    </w:p>
    <w:p>
      <w:pPr>
        <w:keepNext/>
        <w:spacing w:before="0" w:after="4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In a bookshop, 2 pens and 1 notebook cost 7 $. A pen costs 2 $ more than a notebook.</w:t>
      </w:r>
    </w:p>
    <w:p>
      <w:pPr>
        <w:keepNext/>
        <w:spacing w:before="0" w:after="60" w:line="276" w:lineRule="auto"/>
      </w:pPr>
      <w:r>
        <w:rPr>
          <w:rFonts w:ascii="Calibri" w:eastAsia="Calibri" w:hAnsi="Calibri" w:cs="Arial"/>
          <w:color w:val="1A1A1A"/>
          <w:sz w:val="30"/>
          <w:szCs w:val="30"/>
        </w:rPr>
        <w:t xml:space="preserve">Let </w:t>
      </w:r>
      <m:oMath>
        <m:r>
          <w:rPr>
            <w:rFonts w:ascii="Cambria Math" w:hAnsi="Cambria Math"/>
            <w:sz w:val="30"/>
            <w:szCs w:val="30"/>
          </w:rPr>
          <m:t xml:space="preserve">x</m:t>
        </m:r>
      </m:oMath>
      <w:r>
        <w:rPr>
          <w:rFonts w:ascii="Calibri" w:eastAsia="Calibri" w:hAnsi="Calibri" w:cs="Arial"/>
          <w:color w:val="1A1A1A"/>
          <w:sz w:val="30"/>
          <w:szCs w:val="30"/>
        </w:rPr>
        <w:t xml:space="preserve"> be the price of a pen and </w:t>
      </w:r>
      <m:oMath>
        <m:r>
          <w:rPr>
            <w:rFonts w:ascii="Cambria Math" w:hAnsi="Cambria Math"/>
            <w:sz w:val="30"/>
            <w:szCs w:val="30"/>
          </w:rPr>
          <m:t xml:space="preserve">y</m:t>
        </m:r>
      </m:oMath>
      <w:r>
        <w:rPr>
          <w:rFonts w:ascii="Calibri" w:eastAsia="Calibri" w:hAnsi="Calibri" w:cs="Arial"/>
          <w:color w:val="1A1A1A"/>
          <w:sz w:val="30"/>
          <w:szCs w:val="30"/>
        </w:rPr>
        <w:t xml:space="preserve"> the price of a notebook.</w:t>
      </w:r>
    </w:p>
    <w:p>
      <w:pPr>
        <w:keepNext/>
        <w:spacing w:before="12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a)  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Show that the problem leads to the system:  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30"/>
                <w:szCs w:val="30"/>
              </w:rPr>
            </m:ctrlPr>
          </m:dPr>
          <m:e>
            <m:eqArr>
              <m:e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2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 + 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 = 7</m:t>
                </m:r>
              </m:e>
              <m:e>
                <m:r>
                  <w:rPr>
                    <w:rFonts w:ascii="Cambria Math" w:hAnsi="Cambria Math"/>
                    <w:sz w:val="30"/>
                    <w:szCs w:val="30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 − 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 xml:space="preserve"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 xml:space="preserve"> = 2</m:t>
                </m:r>
              </m:e>
            </m:eqArr>
          </m:e>
        </m:d>
      </m:oMath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20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b)  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Solve this system (by substitution or by elimination).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(2)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keepNext/>
        <w:spacing w:before="200" w:after="40" w:line="276" w:lineRule="auto"/>
      </w:pPr>
      <w:r>
        <w:rPr>
          <w:rFonts w:ascii="Calibri" w:eastAsia="Calibri" w:hAnsi="Calibri" w:cs="Arial"/>
          <w:b/>
          <w:bCs/>
          <w:color w:val="14532D"/>
          <w:sz w:val="30"/>
          <w:szCs w:val="30"/>
        </w:rPr>
        <w:t xml:space="preserve">c)  </w:t>
      </w:r>
      <w:r>
        <w:rPr>
          <w:rFonts w:ascii="Calibri" w:eastAsia="Calibri" w:hAnsi="Calibri" w:cs="Arial"/>
          <w:color w:val="1A1A1A"/>
          <w:sz w:val="30"/>
          <w:szCs w:val="30"/>
        </w:rPr>
        <w:t xml:space="preserve">Deduce the price of one pen and of one notebook.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</w:rPr>
        <w:t xml:space="preserve">  (0.5)</w:t>
      </w:r>
    </w:p>
    <w:p>
      <w:pPr>
        <w:pBdr>
          <w:bottom w:val="dotted" w:sz="6" w:space="1" w:color="9E9E9E"/>
          <w:between w:val="dotted" w:sz="6" w:space="1" w:color="9E9E9E"/>
        </w:pBdr>
        <w:spacing w:before="300" w:after="0" w:line="276" w:lineRule="auto"/>
      </w:pPr>
    </w:p>
    <w:p>
      <w:pPr>
        <w:spacing w:before="0" w:after="0" w:line="300" w:lineRule="exact"/>
      </w:pPr>
    </w:p>
    <w:p>
      <w:pPr>
        <w:spacing w:before="0" w:after="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28"/>
          <w:szCs w:val="28"/>
        </w:rPr>
        <w:t xml:space="preserve">Good luck!</w:t>
      </w:r>
    </w:p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jc w:val="center"/>
    </w:pPr>
    <w:r>
      <w:rPr>
        <w:rFonts w:ascii="Calibri" w:eastAsia="Calibri" w:hAnsi="Calibri" w:cs="Arial"/>
        <w:color w:val="6B6B6B"/>
        <w:sz w:val="20"/>
        <w:szCs w:val="20"/>
      </w:rPr>
      <w:t xml:space="preserve">BT2 – Mathematics   |   Page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</w:rPr>
      <w:t xml:space="preserve"> of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