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line="360"/>
        <w:jc w:val="center"/>
      </w:pPr>
      <w:r>
        <w:rPr>
          <w:rFonts w:ascii="Arial" w:cs="Arial" w:hAnsi="Arial"/>
          <w:b/>
          <w:bCs/>
          <w:sz w:val="36"/>
          <w:szCs w:val="36"/>
          <w:rtl/>
        </w:rPr>
        <w:t xml:space="preserve">مدارس المبرات – مجلس المؤسسات التعليمية</w:t>
      </w:r>
    </w:p>
    <w:p>
      <w:pPr>
        <w:bidi/>
        <w:spacing w:after="60" w:line="360"/>
        <w:jc w:val="center"/>
      </w:pPr>
      <w:r>
        <w:rPr>
          <w:rFonts w:ascii="Arial" w:cs="Arial" w:hAnsi="Arial"/>
          <w:b w:val="false"/>
          <w:sz w:val="36"/>
          <w:szCs w:val="36"/>
          <w:rtl/>
        </w:rPr>
        <w:t xml:space="preserve">مدرسة مؤسسة الإمام الهادي (ع) للإعاقة السمعية والبصرية واضطرابات اللغة والتواصل</w:t>
      </w:r>
    </w:p>
    <w:p>
      <w:pPr>
        <w:bidi/>
        <w:spacing w:after="60" w:line="360"/>
        <w:jc w:val="center"/>
      </w:pPr>
      <w:r>
        <w:rPr>
          <w:rFonts w:ascii="Arial" w:cs="Arial" w:hAnsi="Arial"/>
          <w:b w:val="false"/>
          <w:sz w:val="36"/>
          <w:szCs w:val="36"/>
          <w:rtl/>
        </w:rPr>
        <w:t xml:space="preserve">باسمه تعالى</w:t>
      </w:r>
    </w:p>
    <w:p>
      <w:pPr>
        <w:bidi/>
        <w:spacing w:after="200" w:line="360"/>
        <w:jc w:val="center"/>
      </w:pPr>
      <w:r>
        <w:rPr>
          <w:rFonts w:ascii="Arial" w:cs="Arial" w:hAnsi="Arial"/>
          <w:b w:val="false"/>
          <w:sz w:val="36"/>
          <w:szCs w:val="36"/>
          <w:rtl/>
        </w:rPr>
        <w:t xml:space="preserve">الرمز: EIB – F 126      الإصدار: 01</w:t>
      </w:r>
    </w:p>
    <w:p>
      <w:pPr>
        <w:pStyle w:val="Heading1"/>
        <w:bidi/>
        <w:spacing w:after="240" w:line="360"/>
        <w:jc w:val="right"/>
      </w:pPr>
      <w:r>
        <w:rPr>
          <w:rFonts w:ascii="Arial" w:cs="Arial" w:hAnsi="Arial"/>
          <w:b/>
          <w:bCs/>
          <w:sz w:val="36"/>
          <w:szCs w:val="36"/>
          <w:rtl/>
        </w:rPr>
        <w:t xml:space="preserve">امتحان تشخيصي في مادة الفيزياء (نسخة مكيَّفة للمكفوفين)</w:t>
      </w:r>
    </w:p>
    <w:p>
      <w:pPr>
        <w:bidi/>
        <w:spacing w:after="160" w:line="360"/>
        <w:jc w:val="right"/>
      </w:pPr>
      <w:r>
        <w:rPr>
          <w:rFonts w:ascii="Arial" w:cs="Arial" w:hAnsi="Arial"/>
          <w:b w:val="false"/>
          <w:sz w:val="36"/>
          <w:szCs w:val="36"/>
          <w:rtl/>
        </w:rPr>
        <w:t xml:space="preserve">العام الدراسي: 2026/2027م</w:t>
      </w:r>
    </w:p>
    <w:p>
      <w:pPr>
        <w:bidi/>
        <w:spacing w:after="160" w:line="360"/>
        <w:jc w:val="right"/>
      </w:pPr>
      <w:r>
        <w:rPr>
          <w:rFonts w:ascii="Arial" w:cs="Arial" w:hAnsi="Arial"/>
          <w:b w:val="false"/>
          <w:sz w:val="36"/>
          <w:szCs w:val="36"/>
          <w:rtl/>
        </w:rPr>
        <w:t xml:space="preserve">التاريخ: ....................   الموافق: ....................</w:t>
      </w:r>
    </w:p>
    <w:p>
      <w:pPr>
        <w:bidi/>
        <w:spacing w:after="160" w:line="360"/>
        <w:jc w:val="right"/>
      </w:pPr>
      <w:r>
        <w:rPr>
          <w:rFonts w:ascii="Arial" w:cs="Arial" w:hAnsi="Arial"/>
          <w:b w:val="false"/>
          <w:sz w:val="36"/>
          <w:szCs w:val="36"/>
          <w:rtl/>
        </w:rPr>
        <w:t xml:space="preserve">اسم التلميذ (ة): ....................</w:t>
      </w:r>
    </w:p>
    <w:p>
      <w:pPr>
        <w:bidi/>
        <w:spacing w:after="160" w:line="360"/>
        <w:jc w:val="right"/>
      </w:pPr>
      <w:r>
        <w:rPr>
          <w:rFonts w:ascii="Arial" w:cs="Arial" w:hAnsi="Arial"/>
          <w:b w:val="false"/>
          <w:sz w:val="36"/>
          <w:szCs w:val="36"/>
          <w:rtl/>
        </w:rPr>
        <w:t xml:space="preserve">الصف والشعبة: التاسع أساسي – رجاء</w:t>
      </w:r>
    </w:p>
    <w:p>
      <w:pPr>
        <w:bidi/>
        <w:spacing w:after="160" w:line="360"/>
        <w:jc w:val="right"/>
      </w:pPr>
      <w:r>
        <w:rPr>
          <w:rFonts w:ascii="Arial" w:cs="Arial" w:hAnsi="Arial"/>
          <w:b w:val="false"/>
          <w:sz w:val="36"/>
          <w:szCs w:val="36"/>
          <w:rtl/>
        </w:rPr>
        <w:t xml:space="preserve">المدة: حصة واحدة، مع وقت إضافي بحسب خطة الدعم الفردية.</w:t>
      </w:r>
    </w:p>
    <w:p>
      <w:pPr>
        <w:bidi/>
        <w:spacing w:after="160" w:line="360"/>
        <w:jc w:val="right"/>
      </w:pPr>
      <w:r>
        <w:rPr>
          <w:rFonts w:ascii="Arial" w:cs="Arial" w:hAnsi="Arial"/>
          <w:b w:val="false"/>
          <w:sz w:val="36"/>
          <w:szCs w:val="36"/>
          <w:rtl/>
        </w:rPr>
        <w:t xml:space="preserve">مجموع العلامات: 15 علامة (التمرين 1: 4 علامات، التمرين 2: 5 علامات، التمرين 3: 6 علامات).</w:t>
      </w:r>
    </w:p>
    <w:p>
      <w:pPr>
        <w:pStyle w:val="Heading2"/>
        <w:bidi/>
        <w:spacing w:after="200" w:line="360"/>
        <w:jc w:val="right"/>
      </w:pPr>
      <w:r>
        <w:rPr>
          <w:rFonts w:ascii="Arial" w:cs="Arial" w:hAnsi="Arial"/>
          <w:b/>
          <w:bCs/>
          <w:sz w:val="36"/>
          <w:szCs w:val="36"/>
          <w:rtl/>
        </w:rPr>
        <w:t xml:space="preserve">تعليمات للتلميذ</w:t>
      </w:r>
    </w:p>
    <w:p>
      <w:pPr>
        <w:bidi/>
        <w:spacing w:after="80" w:line="360"/>
        <w:ind w:right="300"/>
        <w:jc w:val="right"/>
      </w:pPr>
      <w:r>
        <w:rPr>
          <w:rFonts w:ascii="Arial" w:cs="Arial" w:hAnsi="Arial"/>
          <w:b w:val="false"/>
          <w:sz w:val="36"/>
          <w:szCs w:val="36"/>
          <w:rtl/>
        </w:rPr>
        <w:t xml:space="preserve">1. يتكوّن الامتحان من ثلاثة تمارين. كل سؤال مرقَّم.</w:t>
      </w:r>
    </w:p>
    <w:p>
      <w:pPr>
        <w:bidi/>
        <w:spacing w:after="80" w:line="360"/>
        <w:ind w:right="300"/>
        <w:jc w:val="right"/>
      </w:pPr>
      <w:r>
        <w:rPr>
          <w:rFonts w:ascii="Arial" w:cs="Arial" w:hAnsi="Arial"/>
          <w:b w:val="false"/>
          <w:sz w:val="36"/>
          <w:szCs w:val="36"/>
          <w:rtl/>
        </w:rPr>
        <w:t xml:space="preserve">2. اكتب رقم السؤال ثم إجابتك بعد كلمة «الإجابة».</w:t>
      </w:r>
    </w:p>
    <w:p>
      <w:pPr>
        <w:bidi/>
        <w:spacing w:after="80" w:line="360"/>
        <w:ind w:right="300"/>
        <w:jc w:val="right"/>
      </w:pPr>
      <w:r>
        <w:rPr>
          <w:rFonts w:ascii="Arial" w:cs="Arial" w:hAnsi="Arial"/>
          <w:b w:val="false"/>
          <w:sz w:val="36"/>
          <w:szCs w:val="36"/>
          <w:rtl/>
        </w:rPr>
        <w:t xml:space="preserve">3. الصور في الامتحان الأصلي استُبدلت بوصف كتابي كامل، وكل الأرقام المطلوبة مكتوبة في «المعطيات».</w:t>
      </w:r>
    </w:p>
    <w:p>
      <w:pPr>
        <w:bidi/>
        <w:spacing w:after="80" w:line="360"/>
        <w:ind w:right="300"/>
        <w:jc w:val="right"/>
      </w:pPr>
      <w:r>
        <w:rPr>
          <w:rFonts w:ascii="Arial" w:cs="Arial" w:hAnsi="Arial"/>
          <w:b w:val="false"/>
          <w:sz w:val="36"/>
          <w:szCs w:val="36"/>
          <w:rtl/>
        </w:rPr>
        <w:t xml:space="preserve">4. يمكنك أن تطلب من المعلّم إعادة قراءة أي سؤال، أو استعمال الرسم البارز المرفق.</w:t>
      </w:r>
    </w:p>
    <w:p>
      <w:r>
        <w:br w:type="page"/>
      </w:r>
    </w:p>
    <w:p>
      <w:pPr>
        <w:pStyle w:val="Heading1"/>
        <w:bidi/>
        <w:spacing w:after="240" w:line="360"/>
        <w:jc w:val="right"/>
      </w:pPr>
      <w:r>
        <w:rPr>
          <w:rFonts w:ascii="Arial" w:cs="Arial" w:hAnsi="Arial"/>
          <w:b/>
          <w:bCs/>
          <w:sz w:val="36"/>
          <w:szCs w:val="36"/>
          <w:rtl/>
        </w:rPr>
        <w:t xml:space="preserve">التمرين 1: (4 علامات) – «اختبر معلوماتك»</w:t>
      </w:r>
    </w:p>
    <w:p>
      <w:pPr>
        <w:bidi/>
        <w:spacing w:after="160" w:line="360"/>
        <w:jc w:val="right"/>
      </w:pPr>
      <w:r>
        <w:rPr>
          <w:rFonts w:ascii="Arial" w:cs="Arial" w:hAnsi="Arial"/>
          <w:b w:val="false"/>
          <w:sz w:val="36"/>
          <w:szCs w:val="36"/>
          <w:rtl/>
        </w:rPr>
        <w:t xml:space="preserve">أجب بـ «صح» أو «خطأ». إذا كانت العبارة خطأ، أعد كتابتها بشكل صحيح.</w:t>
      </w:r>
    </w:p>
    <w:p>
      <w:pPr>
        <w:bidi/>
        <w:spacing w:after="160" w:line="360"/>
        <w:jc w:val="right"/>
      </w:pPr>
      <w:r>
        <w:rPr>
          <w:rFonts w:ascii="Arial" w:cs="Arial" w:hAnsi="Arial"/>
          <w:b w:val="false"/>
          <w:sz w:val="36"/>
          <w:szCs w:val="36"/>
          <w:rtl/>
        </w:rPr>
        <w:t xml:space="preserve">العبارة 1: الشغل هو كمية الطاقة المبذولة لتحريك جسم عندما تؤثر قوة عليه ويحدث إزاحة على مسافة.</w:t>
      </w:r>
    </w:p>
    <w:p>
      <w:pPr>
        <w:bidi/>
        <w:spacing w:after="360" w:line="360"/>
        <w:ind w:right="400"/>
        <w:jc w:val="right"/>
      </w:pPr>
      <w:r>
        <w:rPr>
          <w:rFonts w:ascii="Arial" w:cs="Arial" w:hAnsi="Arial"/>
          <w:b/>
          <w:bCs/>
          <w:sz w:val="36"/>
          <w:szCs w:val="36"/>
          <w:rtl/>
        </w:rPr>
        <w:t xml:space="preserve">الإجابة:</w:t>
      </w:r>
    </w:p>
    <w:p>
      <w:pPr>
        <w:bidi/>
        <w:spacing w:after="160" w:line="360"/>
        <w:jc w:val="right"/>
      </w:pPr>
      <w:r>
        <w:rPr>
          <w:rFonts w:ascii="Arial" w:cs="Arial" w:hAnsi="Arial"/>
          <w:b w:val="false"/>
          <w:sz w:val="36"/>
          <w:szCs w:val="36"/>
          <w:rtl/>
        </w:rPr>
        <w:t xml:space="preserve">العبارة 2: يمكن أن يكون الشغل أكبر عندما تكون القوة كبيرة حتى لو لم يحدث أي إزاحة.</w:t>
      </w:r>
    </w:p>
    <w:p>
      <w:pPr>
        <w:bidi/>
        <w:spacing w:after="360" w:line="360"/>
        <w:ind w:right="400"/>
        <w:jc w:val="right"/>
      </w:pPr>
      <w:r>
        <w:rPr>
          <w:rFonts w:ascii="Arial" w:cs="Arial" w:hAnsi="Arial"/>
          <w:b/>
          <w:bCs/>
          <w:sz w:val="36"/>
          <w:szCs w:val="36"/>
          <w:rtl/>
        </w:rPr>
        <w:t xml:space="preserve">الإجابة:</w:t>
      </w:r>
    </w:p>
    <w:p>
      <w:pPr>
        <w:bidi/>
        <w:spacing w:after="160" w:line="360"/>
        <w:jc w:val="right"/>
      </w:pPr>
      <w:r>
        <w:rPr>
          <w:rFonts w:ascii="Arial" w:cs="Arial" w:hAnsi="Arial"/>
          <w:b w:val="false"/>
          <w:sz w:val="36"/>
          <w:szCs w:val="36"/>
          <w:rtl/>
        </w:rPr>
        <w:t xml:space="preserve">العبارة 3: تقاس القدرة بوحدة الجول.</w:t>
      </w:r>
    </w:p>
    <w:p>
      <w:pPr>
        <w:bidi/>
        <w:spacing w:after="360" w:line="360"/>
        <w:ind w:right="400"/>
        <w:jc w:val="right"/>
      </w:pPr>
      <w:r>
        <w:rPr>
          <w:rFonts w:ascii="Arial" w:cs="Arial" w:hAnsi="Arial"/>
          <w:b/>
          <w:bCs/>
          <w:sz w:val="36"/>
          <w:szCs w:val="36"/>
          <w:rtl/>
        </w:rPr>
        <w:t xml:space="preserve">الإجابة:</w:t>
      </w:r>
    </w:p>
    <w:p>
      <w:pPr>
        <w:bidi/>
        <w:spacing w:after="160" w:line="360"/>
        <w:jc w:val="right"/>
      </w:pPr>
      <w:r>
        <w:rPr>
          <w:rFonts w:ascii="Arial" w:cs="Arial" w:hAnsi="Arial"/>
          <w:b w:val="false"/>
          <w:sz w:val="36"/>
          <w:szCs w:val="36"/>
          <w:rtl/>
        </w:rPr>
        <w:t xml:space="preserve">العبارة 4: الطاقة الحركية لجسم تزداد كلما زادت سرعته.</w:t>
      </w:r>
    </w:p>
    <w:p>
      <w:pPr>
        <w:bidi/>
        <w:spacing w:after="360" w:line="360"/>
        <w:ind w:right="400"/>
        <w:jc w:val="right"/>
      </w:pPr>
      <w:r>
        <w:rPr>
          <w:rFonts w:ascii="Arial" w:cs="Arial" w:hAnsi="Arial"/>
          <w:b/>
          <w:bCs/>
          <w:sz w:val="36"/>
          <w:szCs w:val="36"/>
          <w:rtl/>
        </w:rPr>
        <w:t xml:space="preserve">الإجابة:</w:t>
      </w:r>
    </w:p>
    <w:p>
      <w:pPr>
        <w:bidi/>
        <w:spacing w:after="160" w:line="360"/>
        <w:jc w:val="right"/>
      </w:pPr>
      <w:r>
        <w:rPr>
          <w:rFonts w:ascii="Arial" w:cs="Arial" w:hAnsi="Arial"/>
          <w:b w:val="false"/>
          <w:sz w:val="36"/>
          <w:szCs w:val="36"/>
          <w:rtl/>
        </w:rPr>
        <w:t xml:space="preserve">العبارة 5: الطاقة الميكانيكية هي مجموع الطاقة الحركية فقط.</w:t>
      </w:r>
    </w:p>
    <w:p>
      <w:pPr>
        <w:bidi/>
        <w:spacing w:after="360" w:line="360"/>
        <w:ind w:right="400"/>
        <w:jc w:val="right"/>
      </w:pPr>
      <w:r>
        <w:rPr>
          <w:rFonts w:ascii="Arial" w:cs="Arial" w:hAnsi="Arial"/>
          <w:b/>
          <w:bCs/>
          <w:sz w:val="36"/>
          <w:szCs w:val="36"/>
          <w:rtl/>
        </w:rPr>
        <w:t xml:space="preserve">الإجابة:</w:t>
      </w:r>
    </w:p>
    <w:p>
      <w:r>
        <w:br w:type="page"/>
      </w:r>
    </w:p>
    <w:p>
      <w:pPr>
        <w:pStyle w:val="Heading1"/>
        <w:bidi/>
        <w:spacing w:after="240" w:line="360"/>
        <w:jc w:val="right"/>
      </w:pPr>
      <w:r>
        <w:rPr>
          <w:rFonts w:ascii="Arial" w:cs="Arial" w:hAnsi="Arial"/>
          <w:b/>
          <w:bCs/>
          <w:sz w:val="36"/>
          <w:szCs w:val="36"/>
          <w:rtl/>
        </w:rPr>
        <w:t xml:space="preserve">التمرين 2: (5 علامات) – الشغل والقدرة</w:t>
      </w:r>
    </w:p>
    <w:p>
      <w:pPr>
        <w:pStyle w:val="Heading2"/>
        <w:bidi/>
        <w:spacing w:after="200" w:line="360"/>
        <w:jc w:val="right"/>
      </w:pPr>
      <w:r>
        <w:rPr>
          <w:rFonts w:ascii="Arial" w:cs="Arial" w:hAnsi="Arial"/>
          <w:b/>
          <w:bCs/>
          <w:sz w:val="36"/>
          <w:szCs w:val="36"/>
          <w:rtl/>
        </w:rPr>
        <w:t xml:space="preserve">الوضعية</w:t>
      </w:r>
    </w:p>
    <w:p>
      <w:pPr>
        <w:bidi/>
        <w:spacing w:after="160" w:line="360"/>
        <w:jc w:val="right"/>
      </w:pPr>
      <w:r>
        <w:rPr>
          <w:rFonts w:ascii="Arial" w:cs="Arial" w:hAnsi="Arial"/>
          <w:b w:val="false"/>
          <w:sz w:val="36"/>
          <w:szCs w:val="36"/>
          <w:rtl/>
        </w:rPr>
        <w:t xml:space="preserve">قام تلميذ برفع صندوق كتلته 10 kg (عشرة كيلوغرام) من على الأرض إلى رفٍّ مرتفع عن الأرض بمقدار 2 m (مترين).</w:t>
      </w:r>
    </w:p>
    <w:p>
      <w:pPr>
        <w:bidi/>
        <w:spacing w:after="160" w:line="360"/>
        <w:jc w:val="right"/>
      </w:pPr>
      <w:r>
        <w:rPr>
          <w:rFonts w:ascii="Arial" w:cs="Arial" w:hAnsi="Arial"/>
          <w:b w:val="false"/>
          <w:sz w:val="36"/>
          <w:szCs w:val="36"/>
          <w:rtl/>
        </w:rPr>
        <w:t xml:space="preserve">استعمل التلميذ قوة ثابتة مقدارها 120 N (مئة وعشرون نيوتن) في اتجاه عمودي إلى الأعلى، واستغرق إنجاز هذا العمل 5 s (خمس ثوانٍ).</w:t>
      </w:r>
    </w:p>
    <w:p>
      <w:pPr>
        <w:pStyle w:val="Heading2"/>
        <w:bidi/>
        <w:spacing w:after="200" w:line="360"/>
        <w:jc w:val="right"/>
      </w:pPr>
      <w:r>
        <w:rPr>
          <w:rFonts w:ascii="Arial" w:cs="Arial" w:hAnsi="Arial"/>
          <w:b/>
          <w:bCs/>
          <w:sz w:val="36"/>
          <w:szCs w:val="36"/>
          <w:rtl/>
        </w:rPr>
        <w:t xml:space="preserve">وصف الصورة</w:t>
      </w:r>
    </w:p>
    <w:p>
      <w:pPr>
        <w:bidi/>
        <w:spacing w:after="240" w:line="360"/>
        <w:jc w:val="right"/>
      </w:pPr>
      <w:r>
        <w:rPr>
          <w:rFonts w:ascii="Arial" w:cs="Arial" w:hAnsi="Arial"/>
          <w:b w:val="false"/>
          <w:sz w:val="36"/>
          <w:szCs w:val="36"/>
          <w:rtl/>
        </w:rPr>
        <w:t xml:space="preserve">تُظهر الصورة تلميذًا واقفًا على الأرض بجانب رفوف معدنية. يرفع التلميذ صندوقًا من الكرتون بكلتا يديه ليضعه على الرف. على الرف صندوق آخر موضوع مسبقًا. على يسار الصورة سهم عمودي يمتد من الأرض إلى مستوى الرف، ومكتوب بجانبه 2 m، أي أن ارتفاع الرف عن الأرض مترين. اتجاه الحركة والقوة من الأسفل إلى الأعلى.</w:t>
      </w:r>
    </w:p>
    <w:p>
      <w:pPr>
        <w:pStyle w:val="Heading2"/>
        <w:bidi/>
        <w:spacing w:after="200" w:line="360"/>
        <w:jc w:val="right"/>
      </w:pPr>
      <w:r>
        <w:rPr>
          <w:rFonts w:ascii="Arial" w:cs="Arial" w:hAnsi="Arial"/>
          <w:b/>
          <w:bCs/>
          <w:sz w:val="36"/>
          <w:szCs w:val="36"/>
          <w:rtl/>
        </w:rPr>
        <w:t xml:space="preserve">المعطيات</w:t>
      </w:r>
    </w:p>
    <w:p>
      <w:pPr>
        <w:bidi/>
        <w:spacing w:after="80" w:line="360"/>
        <w:ind w:right="300"/>
        <w:jc w:val="right"/>
      </w:pPr>
      <w:r>
        <w:rPr>
          <w:rFonts w:ascii="Arial" w:cs="Arial" w:hAnsi="Arial"/>
          <w:b w:val="false"/>
          <w:sz w:val="36"/>
          <w:szCs w:val="36"/>
          <w:rtl/>
        </w:rPr>
        <w:t xml:space="preserve">كتلة الصندوق: m = 10 kg</w:t>
      </w:r>
    </w:p>
    <w:p>
      <w:pPr>
        <w:bidi/>
        <w:spacing w:after="80" w:line="360"/>
        <w:ind w:right="300"/>
        <w:jc w:val="right"/>
      </w:pPr>
      <w:r>
        <w:rPr>
          <w:rFonts w:ascii="Arial" w:cs="Arial" w:hAnsi="Arial"/>
          <w:b w:val="false"/>
          <w:sz w:val="36"/>
          <w:szCs w:val="36"/>
          <w:rtl/>
        </w:rPr>
        <w:t xml:space="preserve">مقدار القوة المؤثرة: F = 120 N</w:t>
      </w:r>
    </w:p>
    <w:p>
      <w:pPr>
        <w:bidi/>
        <w:spacing w:after="80" w:line="360"/>
        <w:ind w:right="300"/>
        <w:jc w:val="right"/>
      </w:pPr>
      <w:r>
        <w:rPr>
          <w:rFonts w:ascii="Arial" w:cs="Arial" w:hAnsi="Arial"/>
          <w:b w:val="false"/>
          <w:sz w:val="36"/>
          <w:szCs w:val="36"/>
          <w:rtl/>
        </w:rPr>
        <w:t xml:space="preserve">الإزاحة العمودية: d = 2 m</w:t>
      </w:r>
    </w:p>
    <w:p>
      <w:pPr>
        <w:bidi/>
        <w:spacing w:after="240" w:line="360"/>
        <w:ind w:right="300"/>
        <w:jc w:val="right"/>
      </w:pPr>
      <w:r>
        <w:rPr>
          <w:rFonts w:ascii="Arial" w:cs="Arial" w:hAnsi="Arial"/>
          <w:b w:val="false"/>
          <w:sz w:val="36"/>
          <w:szCs w:val="36"/>
          <w:rtl/>
        </w:rPr>
        <w:t xml:space="preserve">الزمن المستغرق: t = 5 s</w:t>
      </w:r>
    </w:p>
    <w:p>
      <w:pPr>
        <w:pStyle w:val="Heading2"/>
        <w:bidi/>
        <w:spacing w:after="200" w:line="360"/>
        <w:jc w:val="right"/>
      </w:pPr>
      <w:r>
        <w:rPr>
          <w:rFonts w:ascii="Arial" w:cs="Arial" w:hAnsi="Arial"/>
          <w:b/>
          <w:bCs/>
          <w:sz w:val="36"/>
          <w:szCs w:val="36"/>
          <w:rtl/>
        </w:rPr>
        <w:t xml:space="preserve">الأسئلة</w:t>
      </w:r>
    </w:p>
    <w:p>
      <w:pPr>
        <w:bidi/>
        <w:spacing w:after="160" w:line="360"/>
        <w:jc w:val="right"/>
      </w:pPr>
      <w:r>
        <w:rPr>
          <w:rFonts w:ascii="Arial" w:cs="Arial" w:hAnsi="Arial"/>
          <w:b w:val="false"/>
          <w:sz w:val="36"/>
          <w:szCs w:val="36"/>
          <w:rtl/>
        </w:rPr>
        <w:t xml:space="preserve">السؤال 1: احسب الشغل المبذول لرفع الصندوق.</w:t>
      </w:r>
    </w:p>
    <w:p>
      <w:pPr>
        <w:bidi/>
        <w:spacing w:after="360" w:line="360"/>
        <w:ind w:right="400"/>
        <w:jc w:val="right"/>
      </w:pPr>
      <w:r>
        <w:rPr>
          <w:rFonts w:ascii="Arial" w:cs="Arial" w:hAnsi="Arial"/>
          <w:b/>
          <w:bCs/>
          <w:sz w:val="36"/>
          <w:szCs w:val="36"/>
          <w:rtl/>
        </w:rPr>
        <w:t xml:space="preserve">الإجابة:</w:t>
      </w:r>
    </w:p>
    <w:p>
      <w:pPr>
        <w:bidi/>
        <w:spacing w:after="160" w:line="360"/>
        <w:jc w:val="right"/>
      </w:pPr>
      <w:r>
        <w:rPr>
          <w:rFonts w:ascii="Arial" w:cs="Arial" w:hAnsi="Arial"/>
          <w:b w:val="false"/>
          <w:sz w:val="36"/>
          <w:szCs w:val="36"/>
          <w:rtl/>
        </w:rPr>
        <w:t xml:space="preserve">السؤال 2: احسب القدرة المبذولة أثناء رفع الصندوق.</w:t>
      </w:r>
    </w:p>
    <w:p>
      <w:pPr>
        <w:bidi/>
        <w:spacing w:after="360" w:line="360"/>
        <w:ind w:right="400"/>
        <w:jc w:val="right"/>
      </w:pPr>
      <w:r>
        <w:rPr>
          <w:rFonts w:ascii="Arial" w:cs="Arial" w:hAnsi="Arial"/>
          <w:b/>
          <w:bCs/>
          <w:sz w:val="36"/>
          <w:szCs w:val="36"/>
          <w:rtl/>
        </w:rPr>
        <w:t xml:space="preserve">الإجابة:</w:t>
      </w:r>
    </w:p>
    <w:p>
      <w:pPr>
        <w:bidi/>
        <w:spacing w:after="160" w:line="360"/>
        <w:jc w:val="right"/>
      </w:pPr>
      <w:r>
        <w:rPr>
          <w:rFonts w:ascii="Arial" w:cs="Arial" w:hAnsi="Arial"/>
          <w:b w:val="false"/>
          <w:sz w:val="36"/>
          <w:szCs w:val="36"/>
          <w:rtl/>
        </w:rPr>
        <w:t xml:space="preserve">السؤال 3: اشرح ماذا يحدث للقدرة إذا تم رفع نفس الصندوق في زمن أقل.</w:t>
      </w:r>
    </w:p>
    <w:p>
      <w:pPr>
        <w:bidi/>
        <w:spacing w:after="360" w:line="360"/>
        <w:ind w:right="400"/>
        <w:jc w:val="right"/>
      </w:pPr>
      <w:r>
        <w:rPr>
          <w:rFonts w:ascii="Arial" w:cs="Arial" w:hAnsi="Arial"/>
          <w:b/>
          <w:bCs/>
          <w:sz w:val="36"/>
          <w:szCs w:val="36"/>
          <w:rtl/>
        </w:rPr>
        <w:t xml:space="preserve">الإجابة:</w:t>
      </w:r>
    </w:p>
    <w:p>
      <w:r>
        <w:br w:type="page"/>
      </w:r>
    </w:p>
    <w:p>
      <w:pPr>
        <w:pStyle w:val="Heading1"/>
        <w:bidi/>
        <w:spacing w:after="240" w:line="360"/>
        <w:jc w:val="right"/>
      </w:pPr>
      <w:r>
        <w:rPr>
          <w:rFonts w:ascii="Arial" w:cs="Arial" w:hAnsi="Arial"/>
          <w:b/>
          <w:bCs/>
          <w:sz w:val="36"/>
          <w:szCs w:val="36"/>
          <w:rtl/>
        </w:rPr>
        <w:t xml:space="preserve">التمرين 3: (6 علامات) – الطاقة الميكانيكية</w:t>
      </w:r>
    </w:p>
    <w:p>
      <w:pPr>
        <w:pStyle w:val="Heading2"/>
        <w:bidi/>
        <w:spacing w:after="200" w:line="360"/>
        <w:jc w:val="right"/>
      </w:pPr>
      <w:r>
        <w:rPr>
          <w:rFonts w:ascii="Arial" w:cs="Arial" w:hAnsi="Arial"/>
          <w:b/>
          <w:bCs/>
          <w:sz w:val="36"/>
          <w:szCs w:val="36"/>
          <w:rtl/>
        </w:rPr>
        <w:t xml:space="preserve">الوضعية</w:t>
      </w:r>
    </w:p>
    <w:p>
      <w:pPr>
        <w:bidi/>
        <w:spacing w:after="160" w:line="360"/>
        <w:jc w:val="right"/>
      </w:pPr>
      <w:r>
        <w:rPr>
          <w:rFonts w:ascii="Arial" w:cs="Arial" w:hAnsi="Arial"/>
          <w:b w:val="false"/>
          <w:sz w:val="36"/>
          <w:szCs w:val="36"/>
          <w:rtl/>
        </w:rPr>
        <w:t xml:space="preserve">تتحرك عربة صغيرة كتلتها 2 kg (كيلوغرامان) على مسار مرتفع يتكوّن من منحدر ثم سطح أفقي.</w:t>
      </w:r>
    </w:p>
    <w:p>
      <w:pPr>
        <w:pStyle w:val="Heading2"/>
        <w:bidi/>
        <w:spacing w:after="200" w:line="360"/>
        <w:jc w:val="right"/>
      </w:pPr>
      <w:r>
        <w:rPr>
          <w:rFonts w:ascii="Arial" w:cs="Arial" w:hAnsi="Arial"/>
          <w:b/>
          <w:bCs/>
          <w:sz w:val="36"/>
          <w:szCs w:val="36"/>
          <w:rtl/>
        </w:rPr>
        <w:t xml:space="preserve">وصف الصورة</w:t>
      </w:r>
    </w:p>
    <w:p>
      <w:pPr>
        <w:bidi/>
        <w:spacing w:after="80" w:line="360"/>
        <w:jc w:val="right"/>
      </w:pPr>
      <w:r>
        <w:rPr>
          <w:rFonts w:ascii="Arial" w:cs="Arial" w:hAnsi="Arial"/>
          <w:b w:val="false"/>
          <w:sz w:val="36"/>
          <w:szCs w:val="36"/>
          <w:rtl/>
        </w:rPr>
        <w:t xml:space="preserve">تُظهر الصورة مسارًا يشبه تلّة، وعليه سيارة صغيرة حمراء في ثلاثة مواقع:</w:t>
      </w:r>
    </w:p>
    <w:p>
      <w:pPr>
        <w:bidi/>
        <w:spacing w:after="80" w:line="360"/>
        <w:ind w:right="300"/>
        <w:jc w:val="right"/>
      </w:pPr>
      <w:r>
        <w:rPr>
          <w:rFonts w:ascii="Arial" w:cs="Arial" w:hAnsi="Arial"/>
          <w:b w:val="false"/>
          <w:sz w:val="36"/>
          <w:szCs w:val="36"/>
          <w:rtl/>
        </w:rPr>
        <w:t xml:space="preserve">• النقطة A: في أعلى التلّة، على اليسار. هي أعلى نقطة في المسار، وارتفاعها 5 m عن الأرض.</w:t>
      </w:r>
    </w:p>
    <w:p>
      <w:pPr>
        <w:bidi/>
        <w:spacing w:after="80" w:line="360"/>
        <w:ind w:right="300"/>
        <w:jc w:val="right"/>
      </w:pPr>
      <w:r>
        <w:rPr>
          <w:rFonts w:ascii="Arial" w:cs="Arial" w:hAnsi="Arial"/>
          <w:b w:val="false"/>
          <w:sz w:val="36"/>
          <w:szCs w:val="36"/>
          <w:rtl/>
        </w:rPr>
        <w:t xml:space="preserve">• ينحدر المسار من A نزولًا إلى جزء مستوٍ في منتصف الطريق، وعليه النقطة B على ارتفاع 2 m عن الأرض.</w:t>
      </w:r>
    </w:p>
    <w:p>
      <w:pPr>
        <w:bidi/>
        <w:spacing w:after="80" w:line="360"/>
        <w:ind w:right="300"/>
        <w:jc w:val="right"/>
      </w:pPr>
      <w:r>
        <w:rPr>
          <w:rFonts w:ascii="Arial" w:cs="Arial" w:hAnsi="Arial"/>
          <w:b w:val="false"/>
          <w:sz w:val="36"/>
          <w:szCs w:val="36"/>
          <w:rtl/>
        </w:rPr>
        <w:t xml:space="preserve">• ينحدر المسار مرة ثانية من B حتى يصل إلى الأرض المستوية، وعليها النقطة C على اليمين، وارتفاعها 0 m.</w:t>
      </w:r>
    </w:p>
    <w:p>
      <w:pPr>
        <w:bidi/>
        <w:spacing w:after="240" w:line="360"/>
        <w:ind w:right="300"/>
        <w:jc w:val="right"/>
      </w:pPr>
      <w:r>
        <w:rPr>
          <w:rFonts w:ascii="Arial" w:cs="Arial" w:hAnsi="Arial"/>
          <w:b w:val="false"/>
          <w:sz w:val="36"/>
          <w:szCs w:val="36"/>
          <w:rtl/>
        </w:rPr>
        <w:t xml:space="preserve">• تحت كل نقطة خط متقطّع عمودي يبيّن ارتفاعها عن الأرض.</w:t>
      </w:r>
    </w:p>
    <w:p>
      <w:pPr>
        <w:pStyle w:val="Heading2"/>
        <w:bidi/>
        <w:spacing w:after="200" w:line="360"/>
        <w:jc w:val="right"/>
      </w:pPr>
      <w:r>
        <w:rPr>
          <w:rFonts w:ascii="Arial" w:cs="Arial" w:hAnsi="Arial"/>
          <w:b/>
          <w:bCs/>
          <w:sz w:val="36"/>
          <w:szCs w:val="36"/>
          <w:rtl/>
        </w:rPr>
        <w:t xml:space="preserve">المعطيات</w:t>
      </w:r>
    </w:p>
    <w:p>
      <w:pPr>
        <w:bidi/>
        <w:spacing w:after="80" w:line="360"/>
        <w:ind w:right="300"/>
        <w:jc w:val="right"/>
      </w:pPr>
      <w:r>
        <w:rPr>
          <w:rFonts w:ascii="Arial" w:cs="Arial" w:hAnsi="Arial"/>
          <w:b w:val="false"/>
          <w:sz w:val="36"/>
          <w:szCs w:val="36"/>
          <w:rtl/>
        </w:rPr>
        <w:t xml:space="preserve">كتلة العربة: m = 2 kg</w:t>
      </w:r>
    </w:p>
    <w:p>
      <w:pPr>
        <w:bidi/>
        <w:spacing w:after="80" w:line="360"/>
        <w:ind w:right="300"/>
        <w:jc w:val="right"/>
      </w:pPr>
      <w:r>
        <w:rPr>
          <w:rFonts w:ascii="Arial" w:cs="Arial" w:hAnsi="Arial"/>
          <w:b w:val="false"/>
          <w:sz w:val="36"/>
          <w:szCs w:val="36"/>
          <w:rtl/>
        </w:rPr>
        <w:t xml:space="preserve">النقطة A: الارتفاع 5 m، والسرعة 0 m/s (العربة ساكنة).</w:t>
      </w:r>
    </w:p>
    <w:p>
      <w:pPr>
        <w:bidi/>
        <w:spacing w:after="80" w:line="360"/>
        <w:ind w:right="300"/>
        <w:jc w:val="right"/>
      </w:pPr>
      <w:r>
        <w:rPr>
          <w:rFonts w:ascii="Arial" w:cs="Arial" w:hAnsi="Arial"/>
          <w:b w:val="false"/>
          <w:sz w:val="36"/>
          <w:szCs w:val="36"/>
          <w:rtl/>
        </w:rPr>
        <w:t xml:space="preserve">النقطة B: الارتفاع 2 m، والسرعة 3 m/s (ثلاثة أمتار في الثانية).</w:t>
      </w:r>
    </w:p>
    <w:p>
      <w:pPr>
        <w:bidi/>
        <w:spacing w:after="80" w:line="360"/>
        <w:ind w:right="300"/>
        <w:jc w:val="right"/>
      </w:pPr>
      <w:r>
        <w:rPr>
          <w:rFonts w:ascii="Arial" w:cs="Arial" w:hAnsi="Arial"/>
          <w:b w:val="false"/>
          <w:sz w:val="36"/>
          <w:szCs w:val="36"/>
          <w:rtl/>
        </w:rPr>
        <w:t xml:space="preserve">النقطة C: الارتفاع 0 m (على سطح الأرض)، والسرعة 5 m/s (خمسة أمتار في الثانية).</w:t>
      </w:r>
    </w:p>
    <w:p>
      <w:pPr>
        <w:bidi/>
        <w:spacing w:after="240" w:line="360"/>
        <w:ind w:right="300"/>
        <w:jc w:val="right"/>
      </w:pPr>
      <w:r>
        <w:rPr>
          <w:rFonts w:ascii="Arial" w:cs="Arial" w:hAnsi="Arial"/>
          <w:b w:val="false"/>
          <w:sz w:val="36"/>
          <w:szCs w:val="36"/>
          <w:rtl/>
        </w:rPr>
        <w:t xml:space="preserve">شدة الجاذبية: g = 10 N/kg (عشرة نيوتن لكل كيلوغرام).</w:t>
      </w:r>
    </w:p>
    <w:p>
      <w:pPr>
        <w:pStyle w:val="Heading2"/>
        <w:bidi/>
        <w:spacing w:after="200" w:line="360"/>
        <w:jc w:val="right"/>
      </w:pPr>
      <w:r>
        <w:rPr>
          <w:rFonts w:ascii="Arial" w:cs="Arial" w:hAnsi="Arial"/>
          <w:b/>
          <w:bCs/>
          <w:sz w:val="36"/>
          <w:szCs w:val="36"/>
          <w:rtl/>
        </w:rPr>
        <w:t xml:space="preserve">الجزء الأول: اختر الإجابة الصحيحة</w:t>
      </w:r>
    </w:p>
    <w:p>
      <w:pPr>
        <w:bidi/>
        <w:spacing w:after="160" w:line="360"/>
        <w:jc w:val="right"/>
      </w:pPr>
      <w:r>
        <w:rPr>
          <w:rFonts w:ascii="Arial" w:cs="Arial" w:hAnsi="Arial"/>
          <w:b w:val="false"/>
          <w:sz w:val="36"/>
          <w:szCs w:val="36"/>
          <w:rtl/>
        </w:rPr>
        <w:t xml:space="preserve">اكتب الحرف (أ أو ب أو ج) الذي يدل على الإجابة الصحيحة.</w:t>
      </w:r>
    </w:p>
    <w:p>
      <w:pPr>
        <w:bidi/>
        <w:spacing w:after="160" w:line="360"/>
        <w:jc w:val="right"/>
      </w:pPr>
      <w:r>
        <w:rPr>
          <w:rFonts w:ascii="Arial" w:cs="Arial" w:hAnsi="Arial"/>
          <w:b w:val="false"/>
          <w:sz w:val="36"/>
          <w:szCs w:val="36"/>
          <w:rtl/>
        </w:rPr>
        <w:t xml:space="preserve">السؤال 1: الطاقة الميكانيكية لجسم تساوي:</w:t>
      </w:r>
    </w:p>
    <w:p>
      <w:pPr>
        <w:bidi/>
        <w:spacing w:after="80" w:line="360"/>
        <w:ind w:right="600"/>
        <w:jc w:val="right"/>
      </w:pPr>
      <w:r>
        <w:rPr>
          <w:rFonts w:ascii="Arial" w:cs="Arial" w:hAnsi="Arial"/>
          <w:b w:val="false"/>
          <w:sz w:val="36"/>
          <w:szCs w:val="36"/>
          <w:rtl/>
        </w:rPr>
        <w:t xml:space="preserve">أ) الطاقة الحركية فقط.</w:t>
      </w:r>
    </w:p>
    <w:p>
      <w:pPr>
        <w:bidi/>
        <w:spacing w:after="80" w:line="360"/>
        <w:ind w:right="600"/>
        <w:jc w:val="right"/>
      </w:pPr>
      <w:r>
        <w:rPr>
          <w:rFonts w:ascii="Arial" w:cs="Arial" w:hAnsi="Arial"/>
          <w:b w:val="false"/>
          <w:sz w:val="36"/>
          <w:szCs w:val="36"/>
          <w:rtl/>
        </w:rPr>
        <w:t xml:space="preserve">ب) الطاقة الكامنة فقط.</w:t>
      </w:r>
    </w:p>
    <w:p>
      <w:pPr>
        <w:bidi/>
        <w:spacing w:after="80" w:line="360"/>
        <w:ind w:right="600"/>
        <w:jc w:val="right"/>
      </w:pPr>
      <w:r>
        <w:rPr>
          <w:rFonts w:ascii="Arial" w:cs="Arial" w:hAnsi="Arial"/>
          <w:b w:val="false"/>
          <w:sz w:val="36"/>
          <w:szCs w:val="36"/>
          <w:rtl/>
        </w:rPr>
        <w:t xml:space="preserve">ج) مجموع الطاقة الحركية والطاقة الكامنة.</w:t>
      </w:r>
    </w:p>
    <w:p>
      <w:pPr>
        <w:bidi/>
        <w:spacing w:after="360" w:line="360"/>
        <w:ind w:right="400"/>
        <w:jc w:val="right"/>
      </w:pPr>
      <w:r>
        <w:rPr>
          <w:rFonts w:ascii="Arial" w:cs="Arial" w:hAnsi="Arial"/>
          <w:b/>
          <w:bCs/>
          <w:sz w:val="36"/>
          <w:szCs w:val="36"/>
          <w:rtl/>
        </w:rPr>
        <w:t xml:space="preserve">الإجابة:</w:t>
      </w:r>
    </w:p>
    <w:p>
      <w:pPr>
        <w:bidi/>
        <w:spacing w:after="160" w:line="360"/>
        <w:jc w:val="right"/>
      </w:pPr>
      <w:r>
        <w:rPr>
          <w:rFonts w:ascii="Arial" w:cs="Arial" w:hAnsi="Arial"/>
          <w:b w:val="false"/>
          <w:sz w:val="36"/>
          <w:szCs w:val="36"/>
          <w:rtl/>
        </w:rPr>
        <w:t xml:space="preserve">السؤال 2: إذا كانت الطاقة الحركية لجسم 40 J (أربعون جول) والطاقة الكامنة 60 J (ستون جول)، فإن الطاقة الميكانيكية تساوي:</w:t>
      </w:r>
    </w:p>
    <w:p>
      <w:pPr>
        <w:bidi/>
        <w:spacing w:after="80" w:line="360"/>
        <w:ind w:right="600"/>
        <w:jc w:val="right"/>
      </w:pPr>
      <w:r>
        <w:rPr>
          <w:rFonts w:ascii="Arial" w:cs="Arial" w:hAnsi="Arial"/>
          <w:b w:val="false"/>
          <w:sz w:val="36"/>
          <w:szCs w:val="36"/>
          <w:rtl/>
        </w:rPr>
        <w:t xml:space="preserve">أ) 20 جول</w:t>
      </w:r>
    </w:p>
    <w:p>
      <w:pPr>
        <w:bidi/>
        <w:spacing w:after="80" w:line="360"/>
        <w:ind w:right="600"/>
        <w:jc w:val="right"/>
      </w:pPr>
      <w:r>
        <w:rPr>
          <w:rFonts w:ascii="Arial" w:cs="Arial" w:hAnsi="Arial"/>
          <w:b w:val="false"/>
          <w:sz w:val="36"/>
          <w:szCs w:val="36"/>
          <w:rtl/>
        </w:rPr>
        <w:t xml:space="preserve">ب) 40 جول</w:t>
      </w:r>
    </w:p>
    <w:p>
      <w:pPr>
        <w:bidi/>
        <w:spacing w:after="80" w:line="360"/>
        <w:ind w:right="600"/>
        <w:jc w:val="right"/>
      </w:pPr>
      <w:r>
        <w:rPr>
          <w:rFonts w:ascii="Arial" w:cs="Arial" w:hAnsi="Arial"/>
          <w:b w:val="false"/>
          <w:sz w:val="36"/>
          <w:szCs w:val="36"/>
          <w:rtl/>
        </w:rPr>
        <w:t xml:space="preserve">ج) 100 جول</w:t>
      </w:r>
    </w:p>
    <w:p>
      <w:pPr>
        <w:bidi/>
        <w:spacing w:after="360" w:line="360"/>
        <w:ind w:right="400"/>
        <w:jc w:val="right"/>
      </w:pPr>
      <w:r>
        <w:rPr>
          <w:rFonts w:ascii="Arial" w:cs="Arial" w:hAnsi="Arial"/>
          <w:b/>
          <w:bCs/>
          <w:sz w:val="36"/>
          <w:szCs w:val="36"/>
          <w:rtl/>
        </w:rPr>
        <w:t xml:space="preserve">الإجابة:</w:t>
      </w:r>
    </w:p>
    <w:p>
      <w:pPr>
        <w:bidi/>
        <w:spacing w:after="160" w:line="360"/>
        <w:jc w:val="right"/>
      </w:pPr>
      <w:r>
        <w:rPr>
          <w:rFonts w:ascii="Arial" w:cs="Arial" w:hAnsi="Arial"/>
          <w:b w:val="false"/>
          <w:sz w:val="36"/>
          <w:szCs w:val="36"/>
          <w:rtl/>
        </w:rPr>
        <w:t xml:space="preserve">السؤال 3: عند زيادة سرعة جسم مع بقاء ارتفاعه ثابتًا، فإن:</w:t>
      </w:r>
    </w:p>
    <w:p>
      <w:pPr>
        <w:bidi/>
        <w:spacing w:after="80" w:line="360"/>
        <w:ind w:right="600"/>
        <w:jc w:val="right"/>
      </w:pPr>
      <w:r>
        <w:rPr>
          <w:rFonts w:ascii="Arial" w:cs="Arial" w:hAnsi="Arial"/>
          <w:b w:val="false"/>
          <w:sz w:val="36"/>
          <w:szCs w:val="36"/>
          <w:rtl/>
        </w:rPr>
        <w:t xml:space="preserve">أ) تنقص الطاقة الحركية.</w:t>
      </w:r>
    </w:p>
    <w:p>
      <w:pPr>
        <w:bidi/>
        <w:spacing w:after="80" w:line="360"/>
        <w:ind w:right="600"/>
        <w:jc w:val="right"/>
      </w:pPr>
      <w:r>
        <w:rPr>
          <w:rFonts w:ascii="Arial" w:cs="Arial" w:hAnsi="Arial"/>
          <w:b w:val="false"/>
          <w:sz w:val="36"/>
          <w:szCs w:val="36"/>
          <w:rtl/>
        </w:rPr>
        <w:t xml:space="preserve">ب) تزداد الطاقة الحركية.</w:t>
      </w:r>
    </w:p>
    <w:p>
      <w:pPr>
        <w:bidi/>
        <w:spacing w:after="80" w:line="360"/>
        <w:ind w:right="600"/>
        <w:jc w:val="right"/>
      </w:pPr>
      <w:r>
        <w:rPr>
          <w:rFonts w:ascii="Arial" w:cs="Arial" w:hAnsi="Arial"/>
          <w:b w:val="false"/>
          <w:sz w:val="36"/>
          <w:szCs w:val="36"/>
          <w:rtl/>
        </w:rPr>
        <w:t xml:space="preserve">ج) تبقى الطاقة الحركية ثابتة.</w:t>
      </w:r>
    </w:p>
    <w:p>
      <w:pPr>
        <w:bidi/>
        <w:spacing w:after="360" w:line="360"/>
        <w:ind w:right="400"/>
        <w:jc w:val="right"/>
      </w:pPr>
      <w:r>
        <w:rPr>
          <w:rFonts w:ascii="Arial" w:cs="Arial" w:hAnsi="Arial"/>
          <w:b/>
          <w:bCs/>
          <w:sz w:val="36"/>
          <w:szCs w:val="36"/>
          <w:rtl/>
        </w:rPr>
        <w:t xml:space="preserve">الإجابة:</w:t>
      </w:r>
    </w:p>
    <w:p>
      <w:pPr>
        <w:bidi/>
        <w:spacing w:after="160" w:line="360"/>
        <w:jc w:val="right"/>
      </w:pPr>
      <w:r>
        <w:rPr>
          <w:rFonts w:ascii="Arial" w:cs="Arial" w:hAnsi="Arial"/>
          <w:b w:val="false"/>
          <w:sz w:val="36"/>
          <w:szCs w:val="36"/>
          <w:rtl/>
        </w:rPr>
        <w:t xml:space="preserve">السؤال 4: عندما يرتفع جسم إلى أعلى، فإن الطاقة الكامنة:</w:t>
      </w:r>
    </w:p>
    <w:p>
      <w:pPr>
        <w:bidi/>
        <w:spacing w:after="80" w:line="360"/>
        <w:ind w:right="600"/>
        <w:jc w:val="right"/>
      </w:pPr>
      <w:r>
        <w:rPr>
          <w:rFonts w:ascii="Arial" w:cs="Arial" w:hAnsi="Arial"/>
          <w:b w:val="false"/>
          <w:sz w:val="36"/>
          <w:szCs w:val="36"/>
          <w:rtl/>
        </w:rPr>
        <w:t xml:space="preserve">أ) تنقص.</w:t>
      </w:r>
    </w:p>
    <w:p>
      <w:pPr>
        <w:bidi/>
        <w:spacing w:after="80" w:line="360"/>
        <w:ind w:right="600"/>
        <w:jc w:val="right"/>
      </w:pPr>
      <w:r>
        <w:rPr>
          <w:rFonts w:ascii="Arial" w:cs="Arial" w:hAnsi="Arial"/>
          <w:b w:val="false"/>
          <w:sz w:val="36"/>
          <w:szCs w:val="36"/>
          <w:rtl/>
        </w:rPr>
        <w:t xml:space="preserve">ب) تزداد.</w:t>
      </w:r>
    </w:p>
    <w:p>
      <w:pPr>
        <w:bidi/>
        <w:spacing w:after="80" w:line="360"/>
        <w:ind w:right="600"/>
        <w:jc w:val="right"/>
      </w:pPr>
      <w:r>
        <w:rPr>
          <w:rFonts w:ascii="Arial" w:cs="Arial" w:hAnsi="Arial"/>
          <w:b w:val="false"/>
          <w:sz w:val="36"/>
          <w:szCs w:val="36"/>
          <w:rtl/>
        </w:rPr>
        <w:t xml:space="preserve">ج) تبقى ثابتة.</w:t>
      </w:r>
    </w:p>
    <w:p>
      <w:pPr>
        <w:bidi/>
        <w:spacing w:after="360" w:line="360"/>
        <w:ind w:right="400"/>
        <w:jc w:val="right"/>
      </w:pPr>
      <w:r>
        <w:rPr>
          <w:rFonts w:ascii="Arial" w:cs="Arial" w:hAnsi="Arial"/>
          <w:b/>
          <w:bCs/>
          <w:sz w:val="36"/>
          <w:szCs w:val="36"/>
          <w:rtl/>
        </w:rPr>
        <w:t xml:space="preserve">الإجابة:</w:t>
      </w:r>
    </w:p>
    <w:p>
      <w:pPr>
        <w:bidi/>
        <w:spacing w:after="160" w:line="360"/>
        <w:jc w:val="right"/>
      </w:pPr>
      <w:r>
        <w:rPr>
          <w:rFonts w:ascii="Arial" w:cs="Arial" w:hAnsi="Arial"/>
          <w:b w:val="false"/>
          <w:sz w:val="36"/>
          <w:szCs w:val="36"/>
          <w:rtl/>
        </w:rPr>
        <w:t xml:space="preserve">السؤال 5: في غياب الاحتكاك، فإن الطاقة الميكانيكية أثناء الحركة:</w:t>
      </w:r>
    </w:p>
    <w:p>
      <w:pPr>
        <w:bidi/>
        <w:spacing w:after="80" w:line="360"/>
        <w:ind w:right="600"/>
        <w:jc w:val="right"/>
      </w:pPr>
      <w:r>
        <w:rPr>
          <w:rFonts w:ascii="Arial" w:cs="Arial" w:hAnsi="Arial"/>
          <w:b w:val="false"/>
          <w:sz w:val="36"/>
          <w:szCs w:val="36"/>
          <w:rtl/>
        </w:rPr>
        <w:t xml:space="preserve">أ) تزداد.</w:t>
      </w:r>
    </w:p>
    <w:p>
      <w:pPr>
        <w:bidi/>
        <w:spacing w:after="80" w:line="360"/>
        <w:ind w:right="600"/>
        <w:jc w:val="right"/>
      </w:pPr>
      <w:r>
        <w:rPr>
          <w:rFonts w:ascii="Arial" w:cs="Arial" w:hAnsi="Arial"/>
          <w:b w:val="false"/>
          <w:sz w:val="36"/>
          <w:szCs w:val="36"/>
          <w:rtl/>
        </w:rPr>
        <w:t xml:space="preserve">ب) تنقص.</w:t>
      </w:r>
    </w:p>
    <w:p>
      <w:pPr>
        <w:bidi/>
        <w:spacing w:after="80" w:line="360"/>
        <w:ind w:right="600"/>
        <w:jc w:val="right"/>
      </w:pPr>
      <w:r>
        <w:rPr>
          <w:rFonts w:ascii="Arial" w:cs="Arial" w:hAnsi="Arial"/>
          <w:b w:val="false"/>
          <w:sz w:val="36"/>
          <w:szCs w:val="36"/>
          <w:rtl/>
        </w:rPr>
        <w:t xml:space="preserve">ج) تبقى ثابتة.</w:t>
      </w:r>
    </w:p>
    <w:p>
      <w:pPr>
        <w:bidi/>
        <w:spacing w:after="360" w:line="360"/>
        <w:ind w:right="400"/>
        <w:jc w:val="right"/>
      </w:pPr>
      <w:r>
        <w:rPr>
          <w:rFonts w:ascii="Arial" w:cs="Arial" w:hAnsi="Arial"/>
          <w:b/>
          <w:bCs/>
          <w:sz w:val="36"/>
          <w:szCs w:val="36"/>
          <w:rtl/>
        </w:rPr>
        <w:t xml:space="preserve">الإجابة:</w:t>
      </w:r>
    </w:p>
    <w:p>
      <w:pPr>
        <w:pStyle w:val="Heading2"/>
        <w:bidi/>
        <w:spacing w:after="200" w:line="360"/>
        <w:jc w:val="right"/>
      </w:pPr>
      <w:r>
        <w:rPr>
          <w:rFonts w:ascii="Arial" w:cs="Arial" w:hAnsi="Arial"/>
          <w:b/>
          <w:bCs/>
          <w:sz w:val="36"/>
          <w:szCs w:val="36"/>
          <w:rtl/>
        </w:rPr>
        <w:t xml:space="preserve">الجزء الثاني: تطبيق القواعد</w:t>
      </w:r>
    </w:p>
    <w:p>
      <w:pPr>
        <w:bidi/>
        <w:spacing w:after="160" w:line="360"/>
        <w:jc w:val="right"/>
      </w:pPr>
      <w:r>
        <w:rPr>
          <w:rFonts w:ascii="Arial" w:cs="Arial" w:hAnsi="Arial"/>
          <w:b w:val="false"/>
          <w:sz w:val="36"/>
          <w:szCs w:val="36"/>
          <w:rtl/>
        </w:rPr>
        <w:t xml:space="preserve">استعمل المعطيات المكتوبة أعلاه (الكتلة، الارتفاع، السرعة، وشدة الجاذبية).</w:t>
      </w:r>
    </w:p>
    <w:p>
      <w:pPr>
        <w:bidi/>
        <w:spacing w:after="160" w:line="360"/>
        <w:jc w:val="right"/>
      </w:pPr>
      <w:r>
        <w:rPr>
          <w:rFonts w:ascii="Arial" w:cs="Arial" w:hAnsi="Arial"/>
          <w:b w:val="false"/>
          <w:sz w:val="36"/>
          <w:szCs w:val="36"/>
          <w:rtl/>
        </w:rPr>
        <w:t xml:space="preserve">السؤال 6: احسب الطاقة الحركية في كل نقطة:</w:t>
      </w:r>
    </w:p>
    <w:p>
      <w:pPr>
        <w:bidi/>
        <w:spacing w:after="360" w:line="360"/>
        <w:ind w:right="400"/>
        <w:jc w:val="right"/>
      </w:pPr>
      <w:r>
        <w:rPr>
          <w:rFonts w:ascii="Arial" w:cs="Arial" w:hAnsi="Arial"/>
          <w:b/>
          <w:bCs/>
          <w:sz w:val="36"/>
          <w:szCs w:val="36"/>
          <w:rtl/>
        </w:rPr>
        <w:t xml:space="preserve">الطاقة الحركية في النقطة A:</w:t>
      </w:r>
    </w:p>
    <w:p>
      <w:pPr>
        <w:bidi/>
        <w:spacing w:after="360" w:line="360"/>
        <w:ind w:right="400"/>
        <w:jc w:val="right"/>
      </w:pPr>
      <w:r>
        <w:rPr>
          <w:rFonts w:ascii="Arial" w:cs="Arial" w:hAnsi="Arial"/>
          <w:b/>
          <w:bCs/>
          <w:sz w:val="36"/>
          <w:szCs w:val="36"/>
          <w:rtl/>
        </w:rPr>
        <w:t xml:space="preserve">الطاقة الحركية في النقطة B:</w:t>
      </w:r>
    </w:p>
    <w:p>
      <w:pPr>
        <w:bidi/>
        <w:spacing w:after="360" w:line="360"/>
        <w:ind w:right="400"/>
        <w:jc w:val="right"/>
      </w:pPr>
      <w:r>
        <w:rPr>
          <w:rFonts w:ascii="Arial" w:cs="Arial" w:hAnsi="Arial"/>
          <w:b/>
          <w:bCs/>
          <w:sz w:val="36"/>
          <w:szCs w:val="36"/>
          <w:rtl/>
        </w:rPr>
        <w:t xml:space="preserve">الطاقة الحركية في النقطة C:</w:t>
      </w:r>
    </w:p>
    <w:p>
      <w:pPr>
        <w:bidi/>
        <w:spacing w:after="160" w:line="360"/>
        <w:jc w:val="right"/>
      </w:pPr>
      <w:r>
        <w:rPr>
          <w:rFonts w:ascii="Arial" w:cs="Arial" w:hAnsi="Arial"/>
          <w:b w:val="false"/>
          <w:sz w:val="36"/>
          <w:szCs w:val="36"/>
          <w:rtl/>
        </w:rPr>
        <w:t xml:space="preserve">السؤال 7: احسب الطاقة الكامنة في كل نقطة:</w:t>
      </w:r>
    </w:p>
    <w:p>
      <w:pPr>
        <w:bidi/>
        <w:spacing w:after="360" w:line="360"/>
        <w:ind w:right="400"/>
        <w:jc w:val="right"/>
      </w:pPr>
      <w:r>
        <w:rPr>
          <w:rFonts w:ascii="Arial" w:cs="Arial" w:hAnsi="Arial"/>
          <w:b/>
          <w:bCs/>
          <w:sz w:val="36"/>
          <w:szCs w:val="36"/>
          <w:rtl/>
        </w:rPr>
        <w:t xml:space="preserve">الطاقة الكامنة في النقطة A:</w:t>
      </w:r>
    </w:p>
    <w:p>
      <w:pPr>
        <w:bidi/>
        <w:spacing w:after="360" w:line="360"/>
        <w:ind w:right="400"/>
        <w:jc w:val="right"/>
      </w:pPr>
      <w:r>
        <w:rPr>
          <w:rFonts w:ascii="Arial" w:cs="Arial" w:hAnsi="Arial"/>
          <w:b/>
          <w:bCs/>
          <w:sz w:val="36"/>
          <w:szCs w:val="36"/>
          <w:rtl/>
        </w:rPr>
        <w:t xml:space="preserve">الطاقة الكامنة في النقطة B:</w:t>
      </w:r>
    </w:p>
    <w:p>
      <w:pPr>
        <w:bidi/>
        <w:spacing w:after="360" w:line="360"/>
        <w:ind w:right="400"/>
        <w:jc w:val="right"/>
      </w:pPr>
      <w:r>
        <w:rPr>
          <w:rFonts w:ascii="Arial" w:cs="Arial" w:hAnsi="Arial"/>
          <w:b/>
          <w:bCs/>
          <w:sz w:val="36"/>
          <w:szCs w:val="36"/>
          <w:rtl/>
        </w:rPr>
        <w:t xml:space="preserve">الطاقة الكامنة في النقطة C:</w:t>
      </w:r>
    </w:p>
    <w:p>
      <w:pPr>
        <w:bidi/>
        <w:spacing w:after="160" w:line="360"/>
        <w:jc w:val="right"/>
      </w:pPr>
      <w:r>
        <w:rPr>
          <w:rFonts w:ascii="Arial" w:cs="Arial" w:hAnsi="Arial"/>
          <w:b w:val="false"/>
          <w:sz w:val="36"/>
          <w:szCs w:val="36"/>
          <w:rtl/>
        </w:rPr>
        <w:t xml:space="preserve">السؤال 8: اختر العلاقة الصحيحة بين أنواع الطاقة:</w:t>
      </w:r>
    </w:p>
    <w:p>
      <w:pPr>
        <w:bidi/>
        <w:spacing w:after="80" w:line="360"/>
        <w:ind w:right="600"/>
        <w:jc w:val="right"/>
      </w:pPr>
      <w:r>
        <w:rPr>
          <w:rFonts w:ascii="Arial" w:cs="Arial" w:hAnsi="Arial"/>
          <w:b w:val="false"/>
          <w:sz w:val="36"/>
          <w:szCs w:val="36"/>
          <w:rtl/>
        </w:rPr>
        <w:t xml:space="preserve">أ) الطاقة الميكانيكية = الطاقة الكامنة ناقص الطاقة الحركية</w:t>
      </w:r>
    </w:p>
    <w:p>
      <w:pPr>
        <w:bidi/>
        <w:spacing w:after="80" w:line="360"/>
        <w:ind w:right="600"/>
        <w:jc w:val="right"/>
      </w:pPr>
      <w:r>
        <w:rPr>
          <w:rFonts w:ascii="Arial" w:cs="Arial" w:hAnsi="Arial"/>
          <w:b w:val="false"/>
          <w:sz w:val="36"/>
          <w:szCs w:val="36"/>
          <w:rtl/>
        </w:rPr>
        <w:t xml:space="preserve">ب) الطاقة الميكانيكية = الطاقة الكامنة ضرب الطاقة الحركية</w:t>
      </w:r>
    </w:p>
    <w:p>
      <w:pPr>
        <w:bidi/>
        <w:spacing w:after="80" w:line="360"/>
        <w:ind w:right="600"/>
        <w:jc w:val="right"/>
      </w:pPr>
      <w:r>
        <w:rPr>
          <w:rFonts w:ascii="Arial" w:cs="Arial" w:hAnsi="Arial"/>
          <w:b w:val="false"/>
          <w:sz w:val="36"/>
          <w:szCs w:val="36"/>
          <w:rtl/>
        </w:rPr>
        <w:t xml:space="preserve">ج) الطاقة الميكانيكية = الطاقة الكامنة زائد الطاقة الحركية</w:t>
      </w:r>
    </w:p>
    <w:p>
      <w:pPr>
        <w:bidi/>
        <w:spacing w:after="360" w:line="360"/>
        <w:ind w:right="400"/>
        <w:jc w:val="right"/>
      </w:pPr>
      <w:r>
        <w:rPr>
          <w:rFonts w:ascii="Arial" w:cs="Arial" w:hAnsi="Arial"/>
          <w:b/>
          <w:bCs/>
          <w:sz w:val="36"/>
          <w:szCs w:val="36"/>
          <w:rtl/>
        </w:rPr>
        <w:t xml:space="preserve">الإجابة:</w:t>
      </w:r>
    </w:p>
    <w:p>
      <w:pPr>
        <w:bidi/>
        <w:spacing w:after="160" w:line="360"/>
        <w:jc w:val="right"/>
      </w:pPr>
      <w:r>
        <w:rPr>
          <w:rFonts w:ascii="Arial" w:cs="Arial" w:hAnsi="Arial"/>
          <w:b w:val="false"/>
          <w:sz w:val="36"/>
          <w:szCs w:val="36"/>
          <w:rtl/>
        </w:rPr>
        <w:t xml:space="preserve">السؤال 9: احسب الطاقة الميكانيكية.</w:t>
      </w:r>
    </w:p>
    <w:p>
      <w:pPr>
        <w:bidi/>
        <w:spacing w:after="360" w:line="360"/>
        <w:ind w:right="400"/>
        <w:jc w:val="right"/>
      </w:pPr>
      <w:r>
        <w:rPr>
          <w:rFonts w:ascii="Arial" w:cs="Arial" w:hAnsi="Arial"/>
          <w:b/>
          <w:bCs/>
          <w:sz w:val="36"/>
          <w:szCs w:val="36"/>
          <w:rtl/>
        </w:rPr>
        <w:t xml:space="preserve">الإجابة:</w:t>
      </w:r>
    </w:p>
    <w:p>
      <w:pPr>
        <w:bidi/>
        <w:spacing w:after="160" w:line="360"/>
        <w:jc w:val="center"/>
      </w:pPr>
      <w:r>
        <w:rPr>
          <w:rFonts w:ascii="Arial" w:cs="Arial" w:hAnsi="Arial"/>
          <w:b/>
          <w:bCs/>
          <w:sz w:val="36"/>
          <w:szCs w:val="36"/>
          <w:rtl/>
        </w:rPr>
        <w:t xml:space="preserve">عملًا موفقًا</w:t>
      </w:r>
    </w:p>
    <w:p>
      <w:r>
        <w:br w:type="page"/>
      </w:r>
    </w:p>
    <w:p>
      <w:pPr>
        <w:pStyle w:val="Heading1"/>
        <w:bidi/>
        <w:spacing w:after="240" w:line="360"/>
        <w:jc w:val="right"/>
      </w:pPr>
      <w:r>
        <w:rPr>
          <w:rFonts w:ascii="Arial" w:cs="Arial" w:hAnsi="Arial"/>
          <w:b/>
          <w:bCs/>
          <w:sz w:val="36"/>
          <w:szCs w:val="36"/>
          <w:rtl/>
        </w:rPr>
        <w:t xml:space="preserve">ملحق: إرشادات للمعلّم (لا يُسلَّم للتلميذ)</w:t>
      </w:r>
    </w:p>
    <w:p>
      <w:pPr>
        <w:pStyle w:val="Heading2"/>
        <w:bidi/>
        <w:spacing w:after="200" w:line="360"/>
        <w:jc w:val="right"/>
      </w:pPr>
      <w:r>
        <w:rPr>
          <w:rFonts w:ascii="Arial" w:cs="Arial" w:hAnsi="Arial"/>
          <w:b/>
          <w:bCs/>
          <w:sz w:val="36"/>
          <w:szCs w:val="36"/>
          <w:rtl/>
        </w:rPr>
        <w:t xml:space="preserve">1. طريقة التقديم</w:t>
      </w:r>
    </w:p>
    <w:p>
      <w:pPr>
        <w:bidi/>
        <w:spacing w:after="80" w:line="360"/>
        <w:ind w:right="300"/>
        <w:jc w:val="right"/>
      </w:pPr>
      <w:r>
        <w:rPr>
          <w:rFonts w:ascii="Arial" w:cs="Arial" w:hAnsi="Arial"/>
          <w:b w:val="false"/>
          <w:sz w:val="36"/>
          <w:szCs w:val="36"/>
          <w:rtl/>
        </w:rPr>
        <w:t xml:space="preserve">• تُطبع هذه النسخة بطريقة برايل للتلميذ الكفيف كليًا (الملف النصي المرفق جاهز لبرنامج تحويل برايل)، وتُعطى مطبوعة بخط كبير (18 نقطة، عريض، تباين عالٍ) لضعيف البصر.</w:t>
      </w:r>
    </w:p>
    <w:p>
      <w:pPr>
        <w:bidi/>
        <w:spacing w:after="80" w:line="360"/>
        <w:ind w:right="300"/>
        <w:jc w:val="right"/>
      </w:pPr>
      <w:r>
        <w:rPr>
          <w:rFonts w:ascii="Arial" w:cs="Arial" w:hAnsi="Arial"/>
          <w:b w:val="false"/>
          <w:sz w:val="36"/>
          <w:szCs w:val="36"/>
          <w:rtl/>
        </w:rPr>
        <w:t xml:space="preserve">• يمكن أيضًا تقديمها على حاسوب مزوَّد بقارئ شاشة (NVDA أو JAWS)؛ العناوين مُنسَّقة كعناوين حقيقية للتنقّل السريع بينها.</w:t>
      </w:r>
    </w:p>
    <w:p>
      <w:pPr>
        <w:bidi/>
        <w:spacing w:after="80" w:line="360"/>
        <w:ind w:right="300"/>
        <w:jc w:val="right"/>
      </w:pPr>
      <w:r>
        <w:rPr>
          <w:rFonts w:ascii="Arial" w:cs="Arial" w:hAnsi="Arial"/>
          <w:b w:val="false"/>
          <w:sz w:val="36"/>
          <w:szCs w:val="36"/>
          <w:rtl/>
        </w:rPr>
        <w:t xml:space="preserve">• وقت إضافي مقترح: 50% من مدة الامتحان (أي حصة ونصف تقريبًا).</w:t>
      </w:r>
    </w:p>
    <w:p>
      <w:pPr>
        <w:bidi/>
        <w:spacing w:after="80" w:line="360"/>
        <w:ind w:right="300"/>
        <w:jc w:val="right"/>
      </w:pPr>
      <w:r>
        <w:rPr>
          <w:rFonts w:ascii="Arial" w:cs="Arial" w:hAnsi="Arial"/>
          <w:b w:val="false"/>
          <w:sz w:val="36"/>
          <w:szCs w:val="36"/>
          <w:rtl/>
        </w:rPr>
        <w:t xml:space="preserve">• طريقة الإجابة: آلة بيركنز برايل، أو الحاسوب، أو الإملاء على كاتب (مرافق) يكتب ما يقوله التلميذ حرفيًا.</w:t>
      </w:r>
    </w:p>
    <w:p>
      <w:pPr>
        <w:bidi/>
        <w:spacing w:after="80" w:line="360"/>
        <w:ind w:right="300"/>
        <w:jc w:val="right"/>
      </w:pPr>
      <w:r>
        <w:rPr>
          <w:rFonts w:ascii="Arial" w:cs="Arial" w:hAnsi="Arial"/>
          <w:b w:val="false"/>
          <w:sz w:val="36"/>
          <w:szCs w:val="36"/>
          <w:rtl/>
        </w:rPr>
        <w:t xml:space="preserve">• يُسمح بقراءة الأسئلة بصوت عالٍ عند الطلب، دون شرح أو تلميح للإجابة.</w:t>
      </w:r>
    </w:p>
    <w:p>
      <w:pPr>
        <w:bidi/>
        <w:spacing w:after="240" w:line="360"/>
        <w:ind w:right="300"/>
        <w:jc w:val="right"/>
      </w:pPr>
      <w:r>
        <w:rPr>
          <w:rFonts w:ascii="Arial" w:cs="Arial" w:hAnsi="Arial"/>
          <w:b w:val="false"/>
          <w:sz w:val="36"/>
          <w:szCs w:val="36"/>
          <w:rtl/>
        </w:rPr>
        <w:t xml:space="preserve">• يُسمح بآلة حاسبة ناطقة إذا كانت الحاسبة مسموحة لبقية التلاميذ.</w:t>
      </w:r>
    </w:p>
    <w:p>
      <w:pPr>
        <w:pStyle w:val="Heading2"/>
        <w:bidi/>
        <w:spacing w:after="200" w:line="360"/>
        <w:jc w:val="right"/>
      </w:pPr>
      <w:r>
        <w:rPr>
          <w:rFonts w:ascii="Arial" w:cs="Arial" w:hAnsi="Arial"/>
          <w:b/>
          <w:bCs/>
          <w:sz w:val="36"/>
          <w:szCs w:val="36"/>
          <w:rtl/>
        </w:rPr>
        <w:t xml:space="preserve">2. ما الذي تغيّر عن الامتحان الأصلي</w:t>
      </w:r>
    </w:p>
    <w:p>
      <w:pPr>
        <w:bidi/>
        <w:spacing w:after="80" w:line="360"/>
        <w:ind w:right="300"/>
        <w:jc w:val="right"/>
      </w:pPr>
      <w:r>
        <w:rPr>
          <w:rFonts w:ascii="Arial" w:cs="Arial" w:hAnsi="Arial"/>
          <w:b w:val="false"/>
          <w:sz w:val="36"/>
          <w:szCs w:val="36"/>
          <w:rtl/>
        </w:rPr>
        <w:t xml:space="preserve">• استُبدلت الصورتان بوصف كتابي، وجُمعت كل الأرقام في قائمة «المعطيات» حتى لا يحتاج التلميذ إلى الصورة للحل.</w:t>
      </w:r>
    </w:p>
    <w:p>
      <w:pPr>
        <w:bidi/>
        <w:spacing w:after="80" w:line="360"/>
        <w:ind w:right="300"/>
        <w:jc w:val="right"/>
      </w:pPr>
      <w:r>
        <w:rPr>
          <w:rFonts w:ascii="Arial" w:cs="Arial" w:hAnsi="Arial"/>
          <w:b w:val="false"/>
          <w:sz w:val="36"/>
          <w:szCs w:val="36"/>
          <w:rtl/>
        </w:rPr>
        <w:t xml:space="preserve">• استُبدلت الخطوط المنقَّطة بكلمة «الإجابة» لأن النقاط تُقرأ في برايل وقارئ الشاشة كرموز مزعجة.</w:t>
      </w:r>
    </w:p>
    <w:p>
      <w:pPr>
        <w:bidi/>
        <w:spacing w:after="80" w:line="360"/>
        <w:ind w:right="300"/>
        <w:jc w:val="right"/>
      </w:pPr>
      <w:r>
        <w:rPr>
          <w:rFonts w:ascii="Arial" w:cs="Arial" w:hAnsi="Arial"/>
          <w:b w:val="false"/>
          <w:sz w:val="36"/>
          <w:szCs w:val="36"/>
          <w:rtl/>
        </w:rPr>
        <w:t xml:space="preserve">• رُقّمت كل الأسئلة (السؤال 1، 2، ...) ورُمِّزت الخيارات بـ أ، ب، ج ليكتب التلميذ حرفًا بدل أن يضع إشارة.</w:t>
      </w:r>
    </w:p>
    <w:p>
      <w:pPr>
        <w:bidi/>
        <w:spacing w:after="80" w:line="360"/>
        <w:ind w:right="300"/>
        <w:jc w:val="right"/>
      </w:pPr>
      <w:r>
        <w:rPr>
          <w:rFonts w:ascii="Arial" w:cs="Arial" w:hAnsi="Arial"/>
          <w:b w:val="false"/>
          <w:sz w:val="36"/>
          <w:szCs w:val="36"/>
          <w:rtl/>
        </w:rPr>
        <w:t xml:space="preserve">• كُتبت طريقة قراءة الوحدات بين قوسين (مثل m/s = متر في الثانية) لأن قارئ الشاشة يقرأها أحيانًا حرفًا حرفًا.</w:t>
      </w:r>
    </w:p>
    <w:p>
      <w:pPr>
        <w:bidi/>
        <w:spacing w:after="80" w:line="360"/>
        <w:ind w:right="300"/>
        <w:jc w:val="right"/>
      </w:pPr>
      <w:r>
        <w:rPr>
          <w:rFonts w:ascii="Arial" w:cs="Arial" w:hAnsi="Arial"/>
          <w:b w:val="false"/>
          <w:sz w:val="36"/>
          <w:szCs w:val="36"/>
          <w:rtl/>
        </w:rPr>
        <w:t xml:space="preserve">• في السؤال 8 كُتبت الإشارات (-، ×، +) بالكلمات (ناقص، ضرب، زائد) لتفادي الالتباس في برايل.</w:t>
      </w:r>
    </w:p>
    <w:p>
      <w:pPr>
        <w:bidi/>
        <w:spacing w:after="80" w:line="360"/>
        <w:ind w:right="300"/>
        <w:jc w:val="right"/>
      </w:pPr>
      <w:r>
        <w:rPr>
          <w:rFonts w:ascii="Arial" w:cs="Arial" w:hAnsi="Arial"/>
          <w:b w:val="false"/>
          <w:sz w:val="36"/>
          <w:szCs w:val="36"/>
          <w:rtl/>
        </w:rPr>
        <w:t xml:space="preserve">• صُحّح خطأ مطبعي: «أكنتب» أصبحت «اختر»، لأن السؤال هو اختيار من متعدد.</w:t>
      </w:r>
    </w:p>
    <w:p>
      <w:pPr>
        <w:bidi/>
        <w:spacing w:after="240" w:line="360"/>
        <w:ind w:right="300"/>
        <w:jc w:val="right"/>
      </w:pPr>
      <w:r>
        <w:rPr>
          <w:rFonts w:ascii="Arial" w:cs="Arial" w:hAnsi="Arial"/>
          <w:b w:val="false"/>
          <w:sz w:val="36"/>
          <w:szCs w:val="36"/>
          <w:rtl/>
        </w:rPr>
        <w:t xml:space="preserve">• لم يتغيّر مضمون الأسئلة ولا توزيع العلامات (4 + 5 + 6 = 15).</w:t>
      </w:r>
    </w:p>
    <w:p>
      <w:pPr>
        <w:pStyle w:val="Heading2"/>
        <w:bidi/>
        <w:spacing w:after="200" w:line="360"/>
        <w:jc w:val="right"/>
      </w:pPr>
      <w:r>
        <w:rPr>
          <w:rFonts w:ascii="Arial" w:cs="Arial" w:hAnsi="Arial"/>
          <w:b/>
          <w:bCs/>
          <w:sz w:val="36"/>
          <w:szCs w:val="36"/>
          <w:rtl/>
        </w:rPr>
        <w:t xml:space="preserve">3. رسوم بارزة مقترحة (اختيارية لكن مفيدة)</w:t>
      </w:r>
    </w:p>
    <w:p>
      <w:pPr>
        <w:bidi/>
        <w:spacing w:after="160" w:line="360"/>
        <w:jc w:val="right"/>
      </w:pPr>
      <w:r>
        <w:rPr>
          <w:rFonts w:ascii="Arial" w:cs="Arial" w:hAnsi="Arial"/>
          <w:b w:val="false"/>
          <w:sz w:val="36"/>
          <w:szCs w:val="36"/>
          <w:rtl/>
        </w:rPr>
        <w:t xml:space="preserve">الرسم البارز للتمرين 2: خط أفقي في الأسفل يمثّل الأرض، وخط أفقي في الأعلى يمثّل الرف، وبينهما سهم عمودي بارز يتجه إلى الأعلى مكتوب بجانبه بالبرايل «2 m». يمكن لصق مربع صغير من الكرتون أو الإسفنج على الأرض يمثّل الصندوق. لا حاجة لرسم التلميذ نفسه.</w:t>
      </w:r>
    </w:p>
    <w:p>
      <w:pPr>
        <w:bidi/>
        <w:spacing w:after="160" w:line="360"/>
        <w:jc w:val="right"/>
      </w:pPr>
      <w:r>
        <w:rPr>
          <w:rFonts w:ascii="Arial" w:cs="Arial" w:hAnsi="Arial"/>
          <w:b w:val="false"/>
          <w:sz w:val="36"/>
          <w:szCs w:val="36"/>
          <w:rtl/>
        </w:rPr>
        <w:t xml:space="preserve">الرسم البارز للتمرين 3: خيط أو سلك لاصق (Wikki Stix) أو خط منتفخ على ورق حراري يرسم المسار: قمة عالية على اليسار (A)، ثم نزول إلى جزء مستوٍ في الوسط (B)، ثم نزول إلى الأرض على اليمين (C). ضع نقطة بارزة كبيرة (زر أو ملصق دائري) عند كل من A وB وC مع الحرف بالبرايل، وخطوطًا عمودية متقطّعة بارزة تحت كل نقطة مع الارتفاع (5 m، 2 m، 0 m). خط الأرض يكون بملمس مختلف (مثلًا خط خشن).</w:t>
      </w:r>
    </w:p>
    <w:p>
      <w:pPr>
        <w:bidi/>
        <w:spacing w:after="240" w:line="360"/>
        <w:jc w:val="right"/>
      </w:pPr>
      <w:r>
        <w:rPr>
          <w:rFonts w:ascii="Arial" w:cs="Arial" w:hAnsi="Arial"/>
          <w:b w:val="false"/>
          <w:sz w:val="36"/>
          <w:szCs w:val="36"/>
          <w:rtl/>
        </w:rPr>
        <w:t xml:space="preserve">نصائح للرسم البارز: أبعد العناصر عن بعضها مسافة 1 سم على الأقل، ولا تضع أكثر من ثلاثة ملامس مختلفة، ودع التلميذ يستكشف الرسم قبل بدء الامتحان مع شرح قصير لمحتواه.</w:t>
      </w:r>
    </w:p>
    <w:p>
      <w:pPr>
        <w:pStyle w:val="Heading2"/>
        <w:bidi/>
        <w:spacing w:after="200" w:line="360"/>
        <w:jc w:val="right"/>
      </w:pPr>
      <w:r>
        <w:rPr>
          <w:rFonts w:ascii="Arial" w:cs="Arial" w:hAnsi="Arial"/>
          <w:b/>
          <w:bCs/>
          <w:sz w:val="36"/>
          <w:szCs w:val="36"/>
          <w:rtl/>
        </w:rPr>
        <w:t xml:space="preserve">4. شعار المدرسة</w:t>
      </w:r>
    </w:p>
    <w:p>
      <w:pPr>
        <w:bidi/>
        <w:spacing w:after="160" w:line="360"/>
        <w:jc w:val="right"/>
      </w:pPr>
      <w:r>
        <w:rPr>
          <w:rFonts w:ascii="Arial" w:cs="Arial" w:hAnsi="Arial"/>
          <w:b w:val="false"/>
          <w:sz w:val="36"/>
          <w:szCs w:val="36"/>
          <w:rtl/>
        </w:rPr>
        <w:t xml:space="preserve">حُذف شعار مدارس المبرات من نسخة التلميذ لأنه صورة زخرفية لا تحمل معلومات مطلوبة للحل، واستُبدل باسم المؤسسة مكتوبًا.</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hAnsi="Arial"/>
        <w:sz w:val="36"/>
        <w:szCs w:val="36"/>
        <w:rtl/>
      </w:rPr>
      <w:t xml:space="preserve">صفحة </w:t>
    </w:r>
    <w:r>
      <w:rPr>
        <w:rFonts w:ascii="Arial" w:cs="Arial" w:eastAsia="Arial" w:hAnsi="Arial"/>
        <w:sz w:val="36"/>
        <w:szCs w:val="3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36"/>
        <w:szCs w:val="3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00000"/>
      <w:sz w:val="44"/>
      <w:szCs w:val="44"/>
    </w:rPr>
  </w:style>
  <w:style w:type="paragraph" w:styleId="Heading2">
    <w:name w:val="Heading 2"/>
    <w:basedOn w:val="Normal"/>
    <w:next w:val="Normal"/>
    <w:qFormat/>
    <w:pPr>
      <w:spacing w:after="160" w:before="200"/>
      <w:outlineLvl w:val="1"/>
    </w:pPr>
    <w:rPr>
      <w:rFonts w:ascii="Arial" w:cs="Arial" w:eastAsia="Arial" w:hAnsi="Arial"/>
      <w:b/>
      <w:bCs/>
      <w:color w:val="000000"/>
      <w:sz w:val="40"/>
      <w:szCs w:val="4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امتحان تشخيصي في الفيزياء – نسخة مكيَّفة للمكفوفين</dc:title>
  <dc:creator>مدرسة مؤسسة الإمام الهادي (ع)</dc:creator>
  <cp:lastModifiedBy>Un-named</cp:lastModifiedBy>
  <cp:revision>1</cp:revision>
  <dcterms:created xsi:type="dcterms:W3CDTF">2026-09-24T07:29:59.654Z</dcterms:created>
  <dcterms:modified xsi:type="dcterms:W3CDTF">2026-09-24T07:29:59.654Z</dcterms:modified>
</cp:coreProperties>
</file>

<file path=docProps/custom.xml><?xml version="1.0" encoding="utf-8"?>
<Properties xmlns="http://schemas.openxmlformats.org/officeDocument/2006/custom-properties" xmlns:vt="http://schemas.openxmlformats.org/officeDocument/2006/docPropsVTypes"/>
</file>