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62178" w14:textId="6077EFE5" w:rsidR="00142267" w:rsidRPr="00D173FE" w:rsidRDefault="00D173FE" w:rsidP="00D173FE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D173FE">
        <w:rPr>
          <w:rFonts w:cs="B Nazanin" w:hint="cs"/>
          <w:b/>
          <w:bCs/>
          <w:sz w:val="28"/>
          <w:szCs w:val="28"/>
          <w:rtl/>
          <w:lang w:bidi="fa-IR"/>
        </w:rPr>
        <w:t xml:space="preserve">پاسخ سری </w:t>
      </w:r>
      <w:r w:rsidR="007003FC">
        <w:rPr>
          <w:rFonts w:cs="B Nazanin" w:hint="cs"/>
          <w:b/>
          <w:bCs/>
          <w:sz w:val="28"/>
          <w:szCs w:val="28"/>
          <w:rtl/>
          <w:lang w:bidi="fa-IR"/>
        </w:rPr>
        <w:t>چهار</w:t>
      </w:r>
      <w:r w:rsidRPr="00D173FE">
        <w:rPr>
          <w:rFonts w:cs="B Nazanin" w:hint="cs"/>
          <w:b/>
          <w:bCs/>
          <w:sz w:val="28"/>
          <w:szCs w:val="28"/>
          <w:rtl/>
          <w:lang w:bidi="fa-IR"/>
        </w:rPr>
        <w:t>م تمرین درس پایگاه داده</w:t>
      </w:r>
    </w:p>
    <w:p w14:paraId="709F8225" w14:textId="70CEE89A" w:rsidR="004B3009" w:rsidRDefault="007003FC" w:rsidP="007003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1.</w:t>
      </w:r>
    </w:p>
    <w:p w14:paraId="66D7A9D7" w14:textId="3B06E0A8" w:rsidR="0097787C" w:rsidRDefault="0097787C" w:rsidP="0097787C">
      <w:pPr>
        <w:bidi/>
        <w:rPr>
          <w:rFonts w:cs="B Nazanin"/>
          <w:sz w:val="28"/>
          <w:szCs w:val="28"/>
          <w:rtl/>
          <w:lang w:bidi="fa-IR"/>
        </w:rPr>
      </w:pPr>
      <w:r w:rsidRPr="005B264F">
        <w:rPr>
          <w:rFonts w:cs="B Nazanin"/>
          <w:b/>
          <w:bCs/>
          <w:sz w:val="28"/>
          <w:szCs w:val="28"/>
          <w:lang w:bidi="fa-IR"/>
        </w:rPr>
        <w:t>E-R data model</w:t>
      </w:r>
      <w:r>
        <w:rPr>
          <w:rFonts w:cs="B Nazanin" w:hint="cs"/>
          <w:sz w:val="28"/>
          <w:szCs w:val="28"/>
          <w:rtl/>
          <w:lang w:bidi="fa-IR"/>
        </w:rPr>
        <w:t xml:space="preserve">: یک نمایش گرافیکی از </w:t>
      </w:r>
      <w:r w:rsidR="005661B8">
        <w:rPr>
          <w:rFonts w:cs="B Nazanin" w:hint="cs"/>
          <w:sz w:val="28"/>
          <w:szCs w:val="28"/>
          <w:rtl/>
          <w:lang w:bidi="fa-IR"/>
        </w:rPr>
        <w:t>موجودیت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 w:rsidR="005661B8">
        <w:rPr>
          <w:rFonts w:cs="B Nazanin" w:hint="cs"/>
          <w:sz w:val="28"/>
          <w:szCs w:val="28"/>
          <w:rtl/>
          <w:lang w:bidi="fa-IR"/>
        </w:rPr>
        <w:t>رابطه</w:t>
      </w:r>
      <w:r>
        <w:rPr>
          <w:rFonts w:cs="B Nazanin" w:hint="cs"/>
          <w:sz w:val="28"/>
          <w:szCs w:val="28"/>
          <w:rtl/>
          <w:lang w:bidi="fa-IR"/>
        </w:rPr>
        <w:t xml:space="preserve"> ها می باشد. در واقع کار این مدل، این است که مشخص می کند که </w:t>
      </w:r>
      <w:r w:rsidR="005661B8">
        <w:rPr>
          <w:rFonts w:cs="B Nazanin" w:hint="cs"/>
          <w:sz w:val="28"/>
          <w:szCs w:val="28"/>
          <w:rtl/>
          <w:lang w:bidi="fa-IR"/>
        </w:rPr>
        <w:t>موجودیت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 w:rsidR="005661B8">
        <w:rPr>
          <w:rFonts w:cs="B Nazanin" w:hint="cs"/>
          <w:sz w:val="28"/>
          <w:szCs w:val="28"/>
          <w:rtl/>
          <w:lang w:bidi="fa-IR"/>
        </w:rPr>
        <w:t>رابطه</w:t>
      </w:r>
      <w:r>
        <w:rPr>
          <w:rFonts w:cs="B Nazanin" w:hint="cs"/>
          <w:sz w:val="28"/>
          <w:szCs w:val="28"/>
          <w:rtl/>
          <w:lang w:bidi="fa-IR"/>
        </w:rPr>
        <w:t xml:space="preserve"> ها چگونه تعریف و به هم مربوط می شوند.</w:t>
      </w:r>
    </w:p>
    <w:p w14:paraId="0E6ACACF" w14:textId="1B44B577" w:rsidR="00761628" w:rsidRDefault="00761628" w:rsidP="00761628">
      <w:pPr>
        <w:bidi/>
        <w:rPr>
          <w:rFonts w:cs="B Nazanin"/>
          <w:sz w:val="28"/>
          <w:szCs w:val="28"/>
          <w:rtl/>
          <w:lang w:bidi="fa-IR"/>
        </w:rPr>
      </w:pPr>
      <w:r w:rsidRPr="005B264F">
        <w:rPr>
          <w:rFonts w:cs="B Nazanin"/>
          <w:b/>
          <w:bCs/>
          <w:sz w:val="28"/>
          <w:szCs w:val="28"/>
          <w:lang w:bidi="fa-IR"/>
        </w:rPr>
        <w:t>Mapping cardinality</w:t>
      </w:r>
      <w:r>
        <w:rPr>
          <w:rFonts w:cs="B Nazanin" w:hint="cs"/>
          <w:sz w:val="28"/>
          <w:szCs w:val="28"/>
          <w:rtl/>
          <w:lang w:bidi="fa-IR"/>
        </w:rPr>
        <w:t xml:space="preserve">: یک قید صحت داده می باشد که مشخص می کند چند تا </w:t>
      </w:r>
      <w:r w:rsidR="005661B8">
        <w:rPr>
          <w:rFonts w:cs="B Nazanin" w:hint="cs"/>
          <w:sz w:val="28"/>
          <w:szCs w:val="28"/>
          <w:rtl/>
          <w:lang w:bidi="fa-IR"/>
        </w:rPr>
        <w:t>موجودیت</w:t>
      </w:r>
      <w:r>
        <w:rPr>
          <w:rFonts w:cs="B Nazanin" w:hint="cs"/>
          <w:sz w:val="28"/>
          <w:szCs w:val="28"/>
          <w:rtl/>
          <w:lang w:bidi="fa-IR"/>
        </w:rPr>
        <w:t xml:space="preserve"> از یک  </w:t>
      </w:r>
      <w:r w:rsidR="005661B8">
        <w:rPr>
          <w:rFonts w:cs="B Nazanin" w:hint="cs"/>
          <w:sz w:val="28"/>
          <w:szCs w:val="28"/>
          <w:rtl/>
          <w:lang w:bidi="fa-IR"/>
        </w:rPr>
        <w:t>مجموعه موجودیت</w:t>
      </w:r>
      <w:r>
        <w:rPr>
          <w:rFonts w:cs="B Nazanin" w:hint="cs"/>
          <w:sz w:val="28"/>
          <w:szCs w:val="28"/>
          <w:rtl/>
          <w:lang w:bidi="fa-IR"/>
        </w:rPr>
        <w:t xml:space="preserve"> می توانند در یک </w:t>
      </w:r>
      <w:r w:rsidR="005661B8">
        <w:rPr>
          <w:rFonts w:cs="B Nazanin" w:hint="cs"/>
          <w:sz w:val="28"/>
          <w:szCs w:val="28"/>
          <w:rtl/>
          <w:lang w:bidi="fa-IR"/>
        </w:rPr>
        <w:t>رابطه</w:t>
      </w:r>
      <w:r>
        <w:rPr>
          <w:rFonts w:cs="B Nazanin" w:hint="cs"/>
          <w:sz w:val="28"/>
          <w:szCs w:val="28"/>
          <w:rtl/>
          <w:lang w:bidi="fa-IR"/>
        </w:rPr>
        <w:t xml:space="preserve"> شرکت کنند. این قید می تواند مقادیر </w:t>
      </w:r>
      <w:r w:rsidRPr="00761628">
        <w:rPr>
          <w:rFonts w:cs="B Nazanin"/>
          <w:sz w:val="28"/>
          <w:szCs w:val="28"/>
          <w:lang w:bidi="fa-IR"/>
        </w:rPr>
        <w:t>“one”</w:t>
      </w:r>
      <w:r w:rsidRPr="00761628">
        <w:rPr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Fonts w:cs="B Nazanin" w:hint="cs"/>
          <w:sz w:val="28"/>
          <w:szCs w:val="28"/>
          <w:rtl/>
          <w:lang w:bidi="fa-IR"/>
        </w:rPr>
        <w:t xml:space="preserve"> یا</w:t>
      </w:r>
      <w:r w:rsidRPr="0076162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61628">
        <w:rPr>
          <w:rFonts w:cs="B Nazanin"/>
          <w:sz w:val="28"/>
          <w:szCs w:val="28"/>
          <w:lang w:bidi="fa-IR"/>
        </w:rPr>
        <w:t>“many”</w:t>
      </w:r>
      <w:r w:rsidRPr="00761628">
        <w:rPr>
          <w:rFonts w:cs="B Nazanin" w:hint="cs"/>
          <w:sz w:val="28"/>
          <w:szCs w:val="28"/>
          <w:rtl/>
          <w:lang w:bidi="fa-IR"/>
        </w:rPr>
        <w:t xml:space="preserve"> را بپذیرد.</w:t>
      </w:r>
    </w:p>
    <w:p w14:paraId="51E282E1" w14:textId="1DE6F98B" w:rsidR="00F93BDD" w:rsidRDefault="00F93BDD" w:rsidP="00F93BDD">
      <w:pPr>
        <w:bidi/>
        <w:rPr>
          <w:rFonts w:cs="B Nazanin"/>
          <w:sz w:val="28"/>
          <w:szCs w:val="28"/>
          <w:rtl/>
          <w:lang w:bidi="fa-IR"/>
        </w:rPr>
      </w:pPr>
      <w:r w:rsidRPr="005B264F">
        <w:rPr>
          <w:rFonts w:cs="B Nazanin"/>
          <w:b/>
          <w:bCs/>
          <w:sz w:val="28"/>
          <w:szCs w:val="28"/>
          <w:lang w:bidi="fa-IR"/>
        </w:rPr>
        <w:t>Weak entity set</w:t>
      </w:r>
      <w:r>
        <w:rPr>
          <w:rFonts w:cs="B Nazanin" w:hint="cs"/>
          <w:sz w:val="28"/>
          <w:szCs w:val="28"/>
          <w:rtl/>
          <w:lang w:bidi="fa-IR"/>
        </w:rPr>
        <w:t xml:space="preserve">: به مجموعه ی </w:t>
      </w:r>
      <w:r w:rsidR="005661B8">
        <w:rPr>
          <w:rFonts w:cs="B Nazanin" w:hint="cs"/>
          <w:sz w:val="28"/>
          <w:szCs w:val="28"/>
          <w:rtl/>
          <w:lang w:bidi="fa-IR"/>
        </w:rPr>
        <w:t>موجودیت</w:t>
      </w:r>
      <w:r>
        <w:rPr>
          <w:rFonts w:cs="B Nazanin" w:hint="cs"/>
          <w:sz w:val="28"/>
          <w:szCs w:val="28"/>
          <w:rtl/>
          <w:lang w:bidi="fa-IR"/>
        </w:rPr>
        <w:t xml:space="preserve"> هایی که </w:t>
      </w:r>
      <w:r w:rsidR="005661B8">
        <w:rPr>
          <w:rFonts w:cs="B Nazanin" w:hint="cs"/>
          <w:sz w:val="28"/>
          <w:szCs w:val="28"/>
          <w:rtl/>
          <w:lang w:bidi="fa-IR"/>
        </w:rPr>
        <w:t>صفات</w:t>
      </w:r>
      <w:r>
        <w:rPr>
          <w:rFonts w:cs="B Nazanin" w:hint="cs"/>
          <w:sz w:val="28"/>
          <w:szCs w:val="28"/>
          <w:rtl/>
          <w:lang w:bidi="fa-IR"/>
        </w:rPr>
        <w:t xml:space="preserve"> آن نمی توانند تشکیل یک </w:t>
      </w:r>
      <w:r w:rsidR="005661B8">
        <w:rPr>
          <w:rFonts w:cs="B Nazanin" w:hint="cs"/>
          <w:sz w:val="28"/>
          <w:szCs w:val="28"/>
          <w:rtl/>
          <w:lang w:bidi="fa-IR"/>
        </w:rPr>
        <w:t>کلید اصلی</w:t>
      </w:r>
      <w:r>
        <w:rPr>
          <w:rFonts w:cs="B Nazanin" w:hint="cs"/>
          <w:sz w:val="28"/>
          <w:szCs w:val="28"/>
          <w:rtl/>
          <w:lang w:bidi="fa-IR"/>
        </w:rPr>
        <w:t xml:space="preserve"> بدهند گفته می شود.</w:t>
      </w:r>
    </w:p>
    <w:p w14:paraId="5C4DF64F" w14:textId="5950BE11" w:rsidR="00894349" w:rsidRPr="00761628" w:rsidRDefault="00894349" w:rsidP="00894349">
      <w:pPr>
        <w:bidi/>
        <w:rPr>
          <w:rFonts w:cs="Calibri"/>
          <w:sz w:val="28"/>
          <w:szCs w:val="28"/>
          <w:rtl/>
          <w:lang w:bidi="fa-IR"/>
        </w:rPr>
      </w:pPr>
      <w:r w:rsidRPr="005B264F">
        <w:rPr>
          <w:rFonts w:cs="B Nazanin"/>
          <w:b/>
          <w:bCs/>
          <w:sz w:val="28"/>
          <w:szCs w:val="28"/>
          <w:lang w:bidi="fa-IR"/>
        </w:rPr>
        <w:t>Strong entity set</w:t>
      </w:r>
      <w:r>
        <w:rPr>
          <w:rFonts w:cs="B Nazanin" w:hint="cs"/>
          <w:sz w:val="28"/>
          <w:szCs w:val="28"/>
          <w:rtl/>
          <w:lang w:bidi="fa-IR"/>
        </w:rPr>
        <w:t xml:space="preserve">: به مجموعه ی </w:t>
      </w:r>
      <w:r w:rsidR="005661B8">
        <w:rPr>
          <w:rFonts w:cs="B Nazanin" w:hint="cs"/>
          <w:sz w:val="28"/>
          <w:szCs w:val="28"/>
          <w:rtl/>
          <w:lang w:bidi="fa-IR"/>
        </w:rPr>
        <w:t>موجودیت</w:t>
      </w:r>
      <w:r>
        <w:rPr>
          <w:rFonts w:cs="B Nazanin" w:hint="cs"/>
          <w:sz w:val="28"/>
          <w:szCs w:val="28"/>
          <w:rtl/>
          <w:lang w:bidi="fa-IR"/>
        </w:rPr>
        <w:t xml:space="preserve"> هایی که دارای </w:t>
      </w:r>
      <w:r w:rsidR="005661B8">
        <w:rPr>
          <w:rFonts w:cs="B Nazanin" w:hint="cs"/>
          <w:sz w:val="28"/>
          <w:szCs w:val="28"/>
          <w:rtl/>
          <w:lang w:bidi="fa-IR"/>
        </w:rPr>
        <w:t>کلید اصلی</w:t>
      </w:r>
      <w:r>
        <w:rPr>
          <w:rFonts w:cs="B Nazanin" w:hint="cs"/>
          <w:sz w:val="28"/>
          <w:szCs w:val="28"/>
          <w:rtl/>
          <w:lang w:bidi="fa-IR"/>
        </w:rPr>
        <w:t xml:space="preserve"> می باشند گفته می شود.</w:t>
      </w:r>
    </w:p>
    <w:p w14:paraId="25E0F534" w14:textId="070049C7" w:rsidR="007003FC" w:rsidRDefault="007003FC" w:rsidP="007003F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2.</w:t>
      </w:r>
    </w:p>
    <w:p w14:paraId="311B1363" w14:textId="05C80BD2" w:rsidR="007003FC" w:rsidRDefault="00935F32" w:rsidP="007003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قید های </w:t>
      </w:r>
      <w:r>
        <w:rPr>
          <w:rFonts w:cs="B Nazanin"/>
          <w:sz w:val="28"/>
          <w:szCs w:val="28"/>
          <w:lang w:bidi="fa-IR"/>
        </w:rPr>
        <w:t>disjoint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overlapping</w:t>
      </w:r>
      <w:r>
        <w:rPr>
          <w:rFonts w:cs="B Nazanin" w:hint="cs"/>
          <w:sz w:val="28"/>
          <w:szCs w:val="28"/>
          <w:rtl/>
          <w:lang w:bidi="fa-IR"/>
        </w:rPr>
        <w:t xml:space="preserve"> در این است که در حالت قید های </w:t>
      </w:r>
      <w:r>
        <w:rPr>
          <w:rFonts w:cs="B Nazanin"/>
          <w:sz w:val="28"/>
          <w:szCs w:val="28"/>
          <w:lang w:bidi="fa-IR"/>
        </w:rPr>
        <w:t>disjoint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661B8">
        <w:rPr>
          <w:rFonts w:cs="B Nazanin" w:hint="cs"/>
          <w:sz w:val="28"/>
          <w:szCs w:val="28"/>
          <w:rtl/>
          <w:lang w:bidi="fa-IR"/>
        </w:rPr>
        <w:t>مجموعه موجودیت</w:t>
      </w:r>
      <w:r>
        <w:rPr>
          <w:rFonts w:cs="B Nazanin" w:hint="cs"/>
          <w:sz w:val="28"/>
          <w:szCs w:val="28"/>
          <w:rtl/>
          <w:lang w:bidi="fa-IR"/>
        </w:rPr>
        <w:t xml:space="preserve"> هایی که از یک </w:t>
      </w:r>
      <w:r w:rsidR="005661B8">
        <w:rPr>
          <w:rFonts w:cs="B Nazanin" w:hint="cs"/>
          <w:sz w:val="28"/>
          <w:szCs w:val="28"/>
          <w:rtl/>
          <w:lang w:bidi="fa-IR"/>
        </w:rPr>
        <w:t>مجموعه موجودیت</w:t>
      </w:r>
      <w:r>
        <w:rPr>
          <w:rFonts w:cs="B Nazanin" w:hint="cs"/>
          <w:sz w:val="28"/>
          <w:szCs w:val="28"/>
          <w:rtl/>
          <w:lang w:bidi="fa-IR"/>
        </w:rPr>
        <w:t xml:space="preserve"> ارث می برند، با هم هیچ اشتراکی ندارند؛ اما در حالت قیدهای </w:t>
      </w:r>
      <w:r>
        <w:rPr>
          <w:rFonts w:cs="B Nazanin"/>
          <w:sz w:val="28"/>
          <w:szCs w:val="28"/>
          <w:lang w:bidi="fa-IR"/>
        </w:rPr>
        <w:t>overlapping</w:t>
      </w:r>
      <w:r>
        <w:rPr>
          <w:rFonts w:cs="B Nazanin" w:hint="cs"/>
          <w:sz w:val="28"/>
          <w:szCs w:val="28"/>
          <w:rtl/>
          <w:lang w:bidi="fa-IR"/>
        </w:rPr>
        <w:t xml:space="preserve">، این </w:t>
      </w:r>
      <w:r w:rsidR="005661B8">
        <w:rPr>
          <w:rFonts w:cs="B Nazanin" w:hint="cs"/>
          <w:sz w:val="28"/>
          <w:szCs w:val="28"/>
          <w:rtl/>
          <w:lang w:bidi="fa-IR"/>
        </w:rPr>
        <w:t>مجموعه موجودیت</w:t>
      </w:r>
      <w:r>
        <w:rPr>
          <w:rFonts w:cs="B Nazanin" w:hint="cs"/>
          <w:sz w:val="28"/>
          <w:szCs w:val="28"/>
          <w:rtl/>
          <w:lang w:bidi="fa-IR"/>
        </w:rPr>
        <w:t xml:space="preserve"> ها می توانند با هم اشتراک داشته باشند.</w:t>
      </w:r>
    </w:p>
    <w:p w14:paraId="06B10931" w14:textId="3E5E46A5" w:rsidR="00935F32" w:rsidRDefault="00935F32" w:rsidP="00935F3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مثلا اگر یک </w:t>
      </w:r>
      <w:r w:rsidR="005661B8">
        <w:rPr>
          <w:rFonts w:cs="B Nazanin" w:hint="cs"/>
          <w:sz w:val="28"/>
          <w:szCs w:val="28"/>
          <w:rtl/>
          <w:lang w:bidi="fa-IR"/>
        </w:rPr>
        <w:t>مجموعه موجودیت</w:t>
      </w:r>
      <w:r>
        <w:rPr>
          <w:rFonts w:cs="B Nazanin" w:hint="cs"/>
          <w:sz w:val="28"/>
          <w:szCs w:val="28"/>
          <w:rtl/>
          <w:lang w:bidi="fa-IR"/>
        </w:rPr>
        <w:t xml:space="preserve"> به نام </w:t>
      </w:r>
      <w:r>
        <w:rPr>
          <w:rFonts w:cs="B Nazanin"/>
          <w:sz w:val="28"/>
          <w:szCs w:val="28"/>
          <w:lang w:bidi="fa-IR"/>
        </w:rPr>
        <w:t>person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باشیم و </w:t>
      </w:r>
      <w:r w:rsidR="005661B8">
        <w:rPr>
          <w:rFonts w:cs="B Nazanin" w:hint="cs"/>
          <w:sz w:val="28"/>
          <w:szCs w:val="28"/>
          <w:rtl/>
          <w:lang w:bidi="fa-IR"/>
        </w:rPr>
        <w:t>مجموعه موجودیت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employee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student</w:t>
      </w:r>
      <w:r>
        <w:rPr>
          <w:rFonts w:cs="B Nazanin" w:hint="cs"/>
          <w:sz w:val="28"/>
          <w:szCs w:val="28"/>
          <w:rtl/>
          <w:lang w:bidi="fa-IR"/>
        </w:rPr>
        <w:t xml:space="preserve"> از آن ارث ببرند، با توجه به اینکه یک شخص می تواند جفت این نقش ها را بپذیرد، در نتیجه این دو </w:t>
      </w:r>
      <w:r w:rsidR="005661B8">
        <w:rPr>
          <w:rFonts w:cs="B Nazanin" w:hint="cs"/>
          <w:sz w:val="28"/>
          <w:szCs w:val="28"/>
          <w:rtl/>
          <w:lang w:bidi="fa-IR"/>
        </w:rPr>
        <w:t>مجموعه موجودیت</w:t>
      </w:r>
      <w:r>
        <w:rPr>
          <w:rFonts w:cs="B Nazanin" w:hint="cs"/>
          <w:sz w:val="28"/>
          <w:szCs w:val="28"/>
          <w:rtl/>
          <w:lang w:bidi="fa-IR"/>
        </w:rPr>
        <w:t xml:space="preserve"> با هم اشتراکاتی دارند و قید ما از نوع </w:t>
      </w:r>
      <w:r>
        <w:rPr>
          <w:rFonts w:cs="B Nazanin"/>
          <w:sz w:val="28"/>
          <w:szCs w:val="28"/>
          <w:lang w:bidi="fa-IR"/>
        </w:rPr>
        <w:t>overlapping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14:paraId="20545FBD" w14:textId="48F6D9B9" w:rsidR="00935F32" w:rsidRDefault="00935F32" w:rsidP="00935F3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در مثالی دیگر، اگر یک </w:t>
      </w:r>
      <w:r w:rsidR="005661B8">
        <w:rPr>
          <w:rFonts w:cs="B Nazanin" w:hint="cs"/>
          <w:sz w:val="28"/>
          <w:szCs w:val="28"/>
          <w:rtl/>
          <w:lang w:bidi="fa-IR"/>
        </w:rPr>
        <w:t>مجموعه موجودیت</w:t>
      </w:r>
      <w:r>
        <w:rPr>
          <w:rFonts w:cs="B Nazanin" w:hint="cs"/>
          <w:sz w:val="28"/>
          <w:szCs w:val="28"/>
          <w:rtl/>
          <w:lang w:bidi="fa-IR"/>
        </w:rPr>
        <w:t xml:space="preserve"> به نام </w:t>
      </w:r>
      <w:r>
        <w:rPr>
          <w:rFonts w:cs="B Nazanin"/>
          <w:sz w:val="28"/>
          <w:szCs w:val="28"/>
          <w:lang w:bidi="fa-IR"/>
        </w:rPr>
        <w:t>employee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باشیم و </w:t>
      </w:r>
      <w:r w:rsidR="005661B8">
        <w:rPr>
          <w:rFonts w:cs="B Nazanin" w:hint="cs"/>
          <w:sz w:val="28"/>
          <w:szCs w:val="28"/>
          <w:rtl/>
          <w:lang w:bidi="fa-IR"/>
        </w:rPr>
        <w:t>مجموعه موجودیت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instructor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secretary</w:t>
      </w:r>
      <w:r>
        <w:rPr>
          <w:rFonts w:cs="B Nazanin" w:hint="cs"/>
          <w:sz w:val="28"/>
          <w:szCs w:val="28"/>
          <w:rtl/>
          <w:lang w:bidi="fa-IR"/>
        </w:rPr>
        <w:t xml:space="preserve"> از آن ارث ببرند، با توجه به اینکه این دو نقش های جداگانه ای به حساب می آیند ، در نتیجه با هم اشتراکی ندارند و قید ما از نوع </w:t>
      </w:r>
      <w:r>
        <w:rPr>
          <w:rFonts w:cs="B Nazanin"/>
          <w:sz w:val="28"/>
          <w:szCs w:val="28"/>
          <w:lang w:bidi="fa-IR"/>
        </w:rPr>
        <w:t>disjoint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14:paraId="46A003FA" w14:textId="0C23A7A1" w:rsidR="007003FC" w:rsidRDefault="007003FC" w:rsidP="007003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3.</w:t>
      </w:r>
    </w:p>
    <w:p w14:paraId="4EE2773F" w14:textId="048C7B9C" w:rsidR="007003FC" w:rsidRDefault="005661B8" w:rsidP="005661B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صورتی که ما</w:t>
      </w:r>
      <w:r w:rsidRPr="005661B8">
        <w:rPr>
          <w:rFonts w:cs="B Nazanin"/>
          <w:sz w:val="28"/>
          <w:szCs w:val="28"/>
          <w:rtl/>
          <w:lang w:bidi="fa-IR"/>
        </w:rPr>
        <w:t xml:space="preserve"> صفات کل</w:t>
      </w:r>
      <w:r w:rsidRPr="005661B8">
        <w:rPr>
          <w:rFonts w:cs="B Nazanin" w:hint="cs"/>
          <w:sz w:val="28"/>
          <w:szCs w:val="28"/>
          <w:rtl/>
          <w:lang w:bidi="fa-IR"/>
        </w:rPr>
        <w:t>ی</w:t>
      </w:r>
      <w:r w:rsidRPr="005661B8">
        <w:rPr>
          <w:rFonts w:cs="B Nazanin" w:hint="eastAsia"/>
          <w:sz w:val="28"/>
          <w:szCs w:val="28"/>
          <w:rtl/>
          <w:lang w:bidi="fa-IR"/>
        </w:rPr>
        <w:t>د</w:t>
      </w:r>
      <w:r w:rsidRPr="005661B8">
        <w:rPr>
          <w:rFonts w:cs="B Nazanin"/>
          <w:sz w:val="28"/>
          <w:szCs w:val="28"/>
          <w:rtl/>
          <w:lang w:bidi="fa-IR"/>
        </w:rPr>
        <w:t xml:space="preserve"> اصل</w:t>
      </w:r>
      <w:r w:rsidRPr="005661B8">
        <w:rPr>
          <w:rFonts w:cs="B Nazanin" w:hint="cs"/>
          <w:sz w:val="28"/>
          <w:szCs w:val="28"/>
          <w:rtl/>
          <w:lang w:bidi="fa-IR"/>
        </w:rPr>
        <w:t>ی</w:t>
      </w:r>
      <w:r w:rsidRPr="005661B8">
        <w:rPr>
          <w:rFonts w:cs="B Nazanin"/>
          <w:sz w:val="28"/>
          <w:szCs w:val="28"/>
          <w:rtl/>
          <w:lang w:bidi="fa-IR"/>
        </w:rPr>
        <w:t xml:space="preserve"> موجود</w:t>
      </w:r>
      <w:r w:rsidRPr="005661B8">
        <w:rPr>
          <w:rFonts w:cs="B Nazanin" w:hint="cs"/>
          <w:sz w:val="28"/>
          <w:szCs w:val="28"/>
          <w:rtl/>
          <w:lang w:bidi="fa-IR"/>
        </w:rPr>
        <w:t>ی</w:t>
      </w:r>
      <w:r w:rsidRPr="005661B8">
        <w:rPr>
          <w:rFonts w:cs="B Nazanin" w:hint="eastAsia"/>
          <w:sz w:val="28"/>
          <w:szCs w:val="28"/>
          <w:rtl/>
          <w:lang w:bidi="fa-IR"/>
        </w:rPr>
        <w:t>ت</w:t>
      </w:r>
      <w:r w:rsidRPr="005661B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B</w:t>
      </w:r>
      <w:r w:rsidRPr="005661B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را</w:t>
      </w:r>
      <w:r w:rsidRPr="005661B8">
        <w:rPr>
          <w:rFonts w:cs="B Nazanin"/>
          <w:sz w:val="28"/>
          <w:szCs w:val="28"/>
          <w:rtl/>
          <w:lang w:bidi="fa-IR"/>
        </w:rPr>
        <w:t xml:space="preserve"> به صفات</w:t>
      </w:r>
      <w:r>
        <w:rPr>
          <w:rFonts w:cs="B Nazanin" w:hint="cs"/>
          <w:sz w:val="28"/>
          <w:szCs w:val="28"/>
          <w:rtl/>
          <w:lang w:bidi="fa-IR"/>
        </w:rPr>
        <w:t xml:space="preserve"> موجودیت</w:t>
      </w:r>
      <w:r w:rsidRPr="005661B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اضافه کنیم</w:t>
      </w:r>
      <w:r w:rsidRPr="005661B8">
        <w:rPr>
          <w:rFonts w:cs="B Nazanin"/>
          <w:sz w:val="28"/>
          <w:szCs w:val="28"/>
          <w:rtl/>
          <w:lang w:bidi="fa-IR"/>
        </w:rPr>
        <w:t>، افزونگ</w:t>
      </w:r>
      <w:r w:rsidRPr="005661B8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ذخیره کلید اصلی(</w:t>
      </w:r>
      <w:r>
        <w:rPr>
          <w:rFonts w:cs="B Nazanin"/>
          <w:sz w:val="28"/>
          <w:szCs w:val="28"/>
          <w:lang w:bidi="fa-IR"/>
        </w:rPr>
        <w:t>redundant storage of primary key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5661B8">
        <w:rPr>
          <w:rFonts w:cs="B Nazanin"/>
          <w:sz w:val="28"/>
          <w:szCs w:val="28"/>
          <w:rtl/>
          <w:lang w:bidi="fa-IR"/>
        </w:rPr>
        <w:t xml:space="preserve"> به وجود م</w:t>
      </w:r>
      <w:r w:rsidRPr="005661B8">
        <w:rPr>
          <w:rFonts w:cs="B Nazanin" w:hint="cs"/>
          <w:sz w:val="28"/>
          <w:szCs w:val="28"/>
          <w:rtl/>
          <w:lang w:bidi="fa-IR"/>
        </w:rPr>
        <w:t>ی</w:t>
      </w:r>
      <w:r w:rsidRPr="005661B8">
        <w:rPr>
          <w:rFonts w:cs="B Nazanin"/>
          <w:sz w:val="28"/>
          <w:szCs w:val="28"/>
          <w:rtl/>
          <w:lang w:bidi="fa-IR"/>
        </w:rPr>
        <w:t xml:space="preserve"> آ</w:t>
      </w:r>
      <w:r w:rsidRPr="005661B8">
        <w:rPr>
          <w:rFonts w:cs="B Nazanin" w:hint="cs"/>
          <w:sz w:val="28"/>
          <w:szCs w:val="28"/>
          <w:rtl/>
          <w:lang w:bidi="fa-IR"/>
        </w:rPr>
        <w:t>ی</w:t>
      </w:r>
      <w:r w:rsidRPr="005661B8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2C5AFD12" w14:textId="0A46E9FC" w:rsidR="007003FC" w:rsidRDefault="007003FC" w:rsidP="007003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4.</w:t>
      </w:r>
    </w:p>
    <w:p w14:paraId="5D8B21DE" w14:textId="769A439B" w:rsidR="003B1DC7" w:rsidRDefault="003B1DC7" w:rsidP="003B1DC7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صفت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را از موجودیت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حذف می کنیم. سپس موجودیت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را به موجودیت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وابسته می کنیم.</w:t>
      </w:r>
    </w:p>
    <w:p w14:paraId="172089A5" w14:textId="6326BCAC" w:rsidR="003B1DC7" w:rsidRDefault="003B1DC7" w:rsidP="003B1DC7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 توان صفت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در موجودیت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را به صورت کلید خارجی در موجودیت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تعریف کرد.(یا بالعکس)</w:t>
      </w:r>
    </w:p>
    <w:p w14:paraId="6020F863" w14:textId="66CE1EB1" w:rsidR="003B1DC7" w:rsidRPr="003B1DC7" w:rsidRDefault="003B1DC7" w:rsidP="003B1DC7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 توانیم صفت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را از صفات این دو موجودیت حذف ک</w:t>
      </w:r>
      <w:r w:rsidR="00B1196B">
        <w:rPr>
          <w:rFonts w:cs="B Nazanin" w:hint="cs"/>
          <w:sz w:val="28"/>
          <w:szCs w:val="28"/>
          <w:rtl/>
          <w:lang w:bidi="fa-IR"/>
        </w:rPr>
        <w:t>نیم</w:t>
      </w:r>
      <w:r>
        <w:rPr>
          <w:rFonts w:cs="B Nazanin" w:hint="cs"/>
          <w:sz w:val="28"/>
          <w:szCs w:val="28"/>
          <w:rtl/>
          <w:lang w:bidi="fa-IR"/>
        </w:rPr>
        <w:t xml:space="preserve"> و در یک موجودیت دیگر(مثلا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r w:rsidR="008A56A1">
        <w:rPr>
          <w:rFonts w:cs="B Nazanin" w:hint="cs"/>
          <w:sz w:val="28"/>
          <w:szCs w:val="28"/>
          <w:rtl/>
          <w:lang w:bidi="fa-IR"/>
        </w:rPr>
        <w:t>قرار دهیم</w:t>
      </w:r>
      <w:r w:rsidR="00790965">
        <w:rPr>
          <w:rFonts w:cs="B Nazanin" w:hint="cs"/>
          <w:sz w:val="28"/>
          <w:szCs w:val="28"/>
          <w:rtl/>
          <w:lang w:bidi="fa-IR"/>
        </w:rPr>
        <w:t xml:space="preserve">. سپس صفتی مانند </w:t>
      </w:r>
      <w:r w:rsidR="00790965">
        <w:rPr>
          <w:rFonts w:cs="B Nazanin"/>
          <w:sz w:val="28"/>
          <w:szCs w:val="28"/>
          <w:lang w:bidi="fa-IR"/>
        </w:rPr>
        <w:t>ID</w:t>
      </w:r>
      <w:r w:rsidR="00790965">
        <w:rPr>
          <w:rFonts w:cs="B Nazanin" w:hint="cs"/>
          <w:sz w:val="28"/>
          <w:szCs w:val="28"/>
          <w:rtl/>
          <w:lang w:bidi="fa-IR"/>
        </w:rPr>
        <w:t xml:space="preserve"> به موجودیت </w:t>
      </w:r>
      <w:r w:rsidR="00EF43A3">
        <w:rPr>
          <w:rFonts w:cs="B Nazanin"/>
          <w:sz w:val="28"/>
          <w:szCs w:val="28"/>
          <w:lang w:bidi="fa-IR"/>
        </w:rPr>
        <w:t>C</w:t>
      </w:r>
      <w:r w:rsidR="00790965">
        <w:rPr>
          <w:rFonts w:cs="B Nazanin" w:hint="cs"/>
          <w:sz w:val="28"/>
          <w:szCs w:val="28"/>
          <w:rtl/>
          <w:lang w:bidi="fa-IR"/>
        </w:rPr>
        <w:t xml:space="preserve"> اضافه می کنیم تا</w:t>
      </w:r>
      <w:r w:rsidR="00AA26FA">
        <w:rPr>
          <w:rFonts w:cs="B Nazanin" w:hint="cs"/>
          <w:sz w:val="28"/>
          <w:szCs w:val="28"/>
          <w:rtl/>
          <w:lang w:bidi="fa-IR"/>
        </w:rPr>
        <w:t xml:space="preserve"> </w:t>
      </w:r>
      <w:r w:rsidR="00AA26FA">
        <w:rPr>
          <w:rFonts w:cs="B Nazanin"/>
          <w:sz w:val="28"/>
          <w:szCs w:val="28"/>
          <w:lang w:bidi="fa-IR"/>
        </w:rPr>
        <w:t>X</w:t>
      </w:r>
      <w:r w:rsidR="00790965">
        <w:rPr>
          <w:rFonts w:cs="B Nazanin" w:hint="cs"/>
          <w:sz w:val="28"/>
          <w:szCs w:val="28"/>
          <w:rtl/>
          <w:lang w:bidi="fa-IR"/>
        </w:rPr>
        <w:t xml:space="preserve"> به صورت یکتا مشخص شود.</w:t>
      </w:r>
      <w:r w:rsidR="00B1196B">
        <w:rPr>
          <w:rFonts w:cs="B Nazanin" w:hint="cs"/>
          <w:sz w:val="28"/>
          <w:szCs w:val="28"/>
          <w:rtl/>
          <w:lang w:bidi="fa-IR"/>
        </w:rPr>
        <w:t xml:space="preserve"> </w:t>
      </w:r>
      <w:r w:rsidR="00790965">
        <w:rPr>
          <w:rFonts w:cs="B Nazanin" w:hint="cs"/>
          <w:sz w:val="28"/>
          <w:szCs w:val="28"/>
          <w:rtl/>
          <w:lang w:bidi="fa-IR"/>
        </w:rPr>
        <w:t>نهایتا</w:t>
      </w:r>
      <w:r w:rsidR="00B1196B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کلید</w:t>
      </w:r>
      <w:r w:rsidR="00B1196B">
        <w:rPr>
          <w:rFonts w:cs="B Nazanin" w:hint="cs"/>
          <w:sz w:val="28"/>
          <w:szCs w:val="28"/>
          <w:rtl/>
          <w:lang w:bidi="fa-IR"/>
        </w:rPr>
        <w:t>های</w:t>
      </w:r>
      <w:r>
        <w:rPr>
          <w:rFonts w:cs="B Nazanin" w:hint="cs"/>
          <w:sz w:val="28"/>
          <w:szCs w:val="28"/>
          <w:rtl/>
          <w:lang w:bidi="fa-IR"/>
        </w:rPr>
        <w:t xml:space="preserve"> خارجی از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و از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تعریف کنیم تا به </w:t>
      </w:r>
      <w:r w:rsidR="00B1196B"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اشاره ک</w:t>
      </w:r>
      <w:r w:rsidR="00B1196B">
        <w:rPr>
          <w:rFonts w:cs="B Nazanin" w:hint="cs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>ند.</w:t>
      </w:r>
      <w:r w:rsidR="00AA26FA">
        <w:rPr>
          <w:rFonts w:cs="B Nazanin" w:hint="cs"/>
          <w:sz w:val="28"/>
          <w:szCs w:val="28"/>
          <w:rtl/>
          <w:lang w:bidi="fa-IR"/>
        </w:rPr>
        <w:t xml:space="preserve">(کلید خارجی همان </w:t>
      </w:r>
      <w:r w:rsidR="00AA26FA">
        <w:rPr>
          <w:rFonts w:cs="B Nazanin"/>
          <w:sz w:val="28"/>
          <w:szCs w:val="28"/>
          <w:lang w:bidi="fa-IR"/>
        </w:rPr>
        <w:t>ID</w:t>
      </w:r>
      <w:r w:rsidR="00AA26FA">
        <w:rPr>
          <w:rFonts w:cs="B Nazanin" w:hint="cs"/>
          <w:sz w:val="28"/>
          <w:szCs w:val="28"/>
          <w:rtl/>
          <w:lang w:bidi="fa-IR"/>
        </w:rPr>
        <w:t xml:space="preserve"> می باشد.)</w:t>
      </w:r>
    </w:p>
    <w:p w14:paraId="5361FA7A" w14:textId="2AB2DD5B" w:rsidR="007003FC" w:rsidRDefault="007003FC" w:rsidP="007003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5.</w:t>
      </w:r>
    </w:p>
    <w:p w14:paraId="2AE2A9F3" w14:textId="7634C022" w:rsidR="007003FC" w:rsidRDefault="00686169" w:rsidP="009107B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100930A" wp14:editId="24FC5087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56F2" w14:textId="4B6FA8F5" w:rsidR="00686169" w:rsidRDefault="00686169" w:rsidP="006861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مشاهده دقیق تر نمودار </w:t>
      </w:r>
      <w:r>
        <w:rPr>
          <w:rFonts w:cs="B Nazanin"/>
          <w:sz w:val="28"/>
          <w:szCs w:val="28"/>
          <w:lang w:bidi="fa-IR"/>
        </w:rPr>
        <w:t>ER</w:t>
      </w:r>
      <w:r>
        <w:rPr>
          <w:rFonts w:cs="B Nazanin" w:hint="cs"/>
          <w:sz w:val="28"/>
          <w:szCs w:val="28"/>
          <w:rtl/>
          <w:lang w:bidi="fa-IR"/>
        </w:rPr>
        <w:t>، می توانید از لینک زیر استفاده کنید:</w:t>
      </w:r>
    </w:p>
    <w:p w14:paraId="15B1A9EE" w14:textId="4DA82155" w:rsidR="00686169" w:rsidRPr="007003FC" w:rsidRDefault="00686169" w:rsidP="00686169">
      <w:pPr>
        <w:bidi/>
        <w:rPr>
          <w:rFonts w:cs="B Nazanin" w:hint="cs"/>
          <w:sz w:val="28"/>
          <w:szCs w:val="28"/>
          <w:rtl/>
          <w:lang w:bidi="fa-IR"/>
        </w:rPr>
      </w:pPr>
      <w:hyperlink r:id="rId7" w:tgtFrame="_blank" w:tooltip="https://app.lucidchart.com/documents/view/134dff7d-f142-46ab-ba75-d75082d74f06/0_0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https://app.lucidchart.com/documents/view/134dff7d-f142-46ab-ba75-d75082d74f06/0_0</w:t>
        </w:r>
      </w:hyperlink>
    </w:p>
    <w:sectPr w:rsidR="00686169" w:rsidRPr="0070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F38D3"/>
    <w:multiLevelType w:val="hybridMultilevel"/>
    <w:tmpl w:val="4A86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E1BAC"/>
    <w:multiLevelType w:val="hybridMultilevel"/>
    <w:tmpl w:val="73F6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62C8"/>
    <w:multiLevelType w:val="hybridMultilevel"/>
    <w:tmpl w:val="D2C8D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976819"/>
    <w:multiLevelType w:val="hybridMultilevel"/>
    <w:tmpl w:val="7AB6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E9"/>
    <w:rsid w:val="00142267"/>
    <w:rsid w:val="002E574D"/>
    <w:rsid w:val="003B1DC7"/>
    <w:rsid w:val="004A2FA8"/>
    <w:rsid w:val="004B3009"/>
    <w:rsid w:val="00507491"/>
    <w:rsid w:val="0054623F"/>
    <w:rsid w:val="005661B8"/>
    <w:rsid w:val="005B264F"/>
    <w:rsid w:val="00634F4E"/>
    <w:rsid w:val="00686169"/>
    <w:rsid w:val="006C56BB"/>
    <w:rsid w:val="007003FC"/>
    <w:rsid w:val="00761628"/>
    <w:rsid w:val="00790965"/>
    <w:rsid w:val="00894349"/>
    <w:rsid w:val="008A56A1"/>
    <w:rsid w:val="008E46E9"/>
    <w:rsid w:val="009107B8"/>
    <w:rsid w:val="009321AB"/>
    <w:rsid w:val="00935F32"/>
    <w:rsid w:val="0097787C"/>
    <w:rsid w:val="009F54CD"/>
    <w:rsid w:val="00A70343"/>
    <w:rsid w:val="00AA26FA"/>
    <w:rsid w:val="00B1196B"/>
    <w:rsid w:val="00D173FE"/>
    <w:rsid w:val="00DE235D"/>
    <w:rsid w:val="00E210A8"/>
    <w:rsid w:val="00E24FE2"/>
    <w:rsid w:val="00E4657D"/>
    <w:rsid w:val="00EF43A3"/>
    <w:rsid w:val="00F723E7"/>
    <w:rsid w:val="00F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1A94"/>
  <w15:chartTrackingRefBased/>
  <w15:docId w15:val="{CA2FB089-0D1C-441D-AC97-9B35DD27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3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6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lucidchart.com/documents/view/134dff7d-f142-46ab-ba75-d75082d74f06/0_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56CCB-F7A6-445B-9990-983B15BC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</dc:creator>
  <cp:keywords/>
  <dc:description/>
  <cp:lastModifiedBy>Matin</cp:lastModifiedBy>
  <cp:revision>32</cp:revision>
  <cp:lastPrinted>2020-04-29T18:49:00Z</cp:lastPrinted>
  <dcterms:created xsi:type="dcterms:W3CDTF">2020-04-23T10:46:00Z</dcterms:created>
  <dcterms:modified xsi:type="dcterms:W3CDTF">2020-05-20T17:41:00Z</dcterms:modified>
</cp:coreProperties>
</file>