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4B" w:rsidRPr="004F134B" w:rsidRDefault="004F134B" w:rsidP="004F134B">
      <w:pPr>
        <w:jc w:val="center"/>
        <w:rPr>
          <w:rFonts w:cs="B Nazanin"/>
          <w:sz w:val="40"/>
          <w:szCs w:val="40"/>
          <w:rtl/>
          <w:lang w:bidi="fa-IR"/>
        </w:rPr>
      </w:pPr>
      <w:r w:rsidRPr="004F134B"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  <w:r w:rsidRPr="004F134B">
        <w:rPr>
          <w:rFonts w:cs="B Nazanin" w:hint="cs"/>
          <w:sz w:val="40"/>
          <w:szCs w:val="40"/>
          <w:rtl/>
          <w:lang w:bidi="fa-IR"/>
        </w:rPr>
        <w:t>عنوان: طراحی بکند وبسایت با فریم ورک جنگو</w:t>
      </w: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فهرست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مقدمه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جنگو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معماری جنگو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URL</w:t>
      </w:r>
      <w:r>
        <w:rPr>
          <w:rFonts w:cs="B Nazanin"/>
          <w:sz w:val="40"/>
          <w:szCs w:val="40"/>
          <w:lang w:bidi="fa-IR"/>
        </w:rPr>
        <w:t>S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VIEWS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MODELS</w:t>
      </w: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مقدمه:</w:t>
      </w:r>
    </w:p>
    <w:p w:rsidR="00302DD4" w:rsidRPr="008615E4" w:rsidRDefault="0074590F" w:rsidP="0074590F">
      <w:pPr>
        <w:bidi/>
        <w:rPr>
          <w:rFonts w:cs="B Nazanin" w:hint="cs"/>
          <w:sz w:val="30"/>
          <w:szCs w:val="30"/>
          <w:rtl/>
          <w:lang w:bidi="fa-IR"/>
        </w:rPr>
      </w:pPr>
      <w:r w:rsidRPr="008615E4">
        <w:rPr>
          <w:rFonts w:cs="B Nazanin" w:hint="cs"/>
          <w:sz w:val="30"/>
          <w:szCs w:val="30"/>
          <w:rtl/>
          <w:lang w:bidi="fa-IR"/>
        </w:rPr>
        <w:t xml:space="preserve">در این پروژه می‌خواهیم با استفاده از فریم ورک جنگو بکند وبسایت آموزشی در خصوص کتاب و تعدادی از کتابخانه های آن مربوط به </w:t>
      </w:r>
      <w:r w:rsidR="008615E4" w:rsidRPr="008615E4">
        <w:rPr>
          <w:rFonts w:cs="B Nazanin" w:hint="cs"/>
          <w:sz w:val="30"/>
          <w:szCs w:val="30"/>
          <w:rtl/>
          <w:lang w:bidi="fa-IR"/>
        </w:rPr>
        <w:t>اینترنت اشیا و... بسازیم.</w:t>
      </w:r>
    </w:p>
    <w:p w:rsidR="008615E4" w:rsidRDefault="008615E4" w:rsidP="008615E4">
      <w:pPr>
        <w:bidi/>
        <w:rPr>
          <w:rFonts w:cs="B Nazanin"/>
          <w:sz w:val="30"/>
          <w:szCs w:val="30"/>
          <w:rtl/>
          <w:lang w:bidi="fa-IR"/>
        </w:rPr>
      </w:pPr>
      <w:r w:rsidRPr="008615E4">
        <w:rPr>
          <w:rFonts w:cs="B Nazanin" w:hint="cs"/>
          <w:sz w:val="30"/>
          <w:szCs w:val="30"/>
          <w:rtl/>
          <w:lang w:bidi="fa-IR"/>
        </w:rPr>
        <w:t>در این گزارش ابتدا به توضیح مختضری از فریم ورک جنگو، معماری آن و توضیح بخش آن می‌پردازیم.</w:t>
      </w:r>
    </w:p>
    <w:p w:rsidR="00FF0801" w:rsidRDefault="00FF0801" w:rsidP="00FF0801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فریم ورک جنگو بر خلاف مدت کمی که از زمان تولیدش می‌گذرد به فریم ورکی محبوب تبدیل شده است به طوری  که تعداد ستاره های آن در گیت هاب به</w:t>
      </w:r>
      <w:r>
        <w:rPr>
          <w:rFonts w:cs="B Nazanin"/>
          <w:sz w:val="30"/>
          <w:szCs w:val="30"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حدود 56 هزار ستاره رسیده است</w:t>
      </w:r>
      <w:r>
        <w:rPr>
          <w:rFonts w:cs="B Nazanin"/>
          <w:sz w:val="30"/>
          <w:szCs w:val="30"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که نشان دهنده محبوبیت این فریم ورک در بین فریم ورک ها میباشد.</w:t>
      </w:r>
    </w:p>
    <w:p w:rsidR="00FF0801" w:rsidRDefault="00FF0801" w:rsidP="00FF0801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بعلاوه اینکه سایت ها و شرکتی های بزرگی همچون اینستاگرام، موزیلا، </w:t>
      </w:r>
      <w:proofErr w:type="spellStart"/>
      <w:r>
        <w:rPr>
          <w:rFonts w:cs="B Nazanin"/>
          <w:sz w:val="30"/>
          <w:szCs w:val="30"/>
          <w:lang w:bidi="fa-IR"/>
        </w:rPr>
        <w:t>pinterest</w:t>
      </w:r>
      <w:proofErr w:type="spellEnd"/>
      <w:r>
        <w:rPr>
          <w:rFonts w:cs="B Nazanin" w:hint="cs"/>
          <w:sz w:val="30"/>
          <w:szCs w:val="30"/>
          <w:rtl/>
          <w:lang w:bidi="fa-IR"/>
        </w:rPr>
        <w:t xml:space="preserve"> و... از این فریم ورک استفاده می‌کنند که قدرت و اهمیت این آن را بالا می‌برد.</w:t>
      </w:r>
    </w:p>
    <w:p w:rsidR="00304B6D" w:rsidRDefault="00372B9F" w:rsidP="00304B6D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آخرین نسخه این فریم ورک نسخه 3.1 می‌باشد که در این فریم از آن استفاده شده است، آخرین نسخه </w:t>
      </w:r>
      <w:r>
        <w:rPr>
          <w:rFonts w:cs="B Nazanin"/>
          <w:sz w:val="30"/>
          <w:szCs w:val="30"/>
          <w:lang w:bidi="fa-IR"/>
        </w:rPr>
        <w:t>LTS</w:t>
      </w:r>
      <w:r>
        <w:rPr>
          <w:rStyle w:val="FootnoteReference"/>
          <w:rFonts w:cs="B Nazanin"/>
          <w:sz w:val="30"/>
          <w:szCs w:val="30"/>
          <w:lang w:bidi="fa-IR"/>
        </w:rPr>
        <w:footnoteReference w:id="1"/>
      </w:r>
      <w:r>
        <w:rPr>
          <w:rFonts w:cs="B Nazanin" w:hint="cs"/>
          <w:sz w:val="30"/>
          <w:szCs w:val="30"/>
          <w:rtl/>
          <w:lang w:bidi="fa-IR"/>
        </w:rPr>
        <w:t xml:space="preserve"> نسخه 2.2 از جنگو 2 می‌باشد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که طبق گفته سایت رسمی سایت </w:t>
      </w:r>
      <w:r w:rsidR="00304B6D">
        <w:rPr>
          <w:rFonts w:cs="B Nazanin"/>
          <w:sz w:val="30"/>
          <w:szCs w:val="30"/>
          <w:lang w:bidi="fa-IR"/>
        </w:rPr>
        <w:t xml:space="preserve">djangoproject.com 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تا حد</w:t>
      </w:r>
      <w:r w:rsidR="00C353A3">
        <w:rPr>
          <w:rFonts w:cs="B Nazanin" w:hint="cs"/>
          <w:sz w:val="30"/>
          <w:szCs w:val="30"/>
          <w:rtl/>
          <w:lang w:bidi="fa-IR"/>
        </w:rPr>
        <w:t>ود</w:t>
      </w:r>
      <w:r w:rsidR="00304B6D">
        <w:rPr>
          <w:rFonts w:cs="B Nazanin" w:hint="cs"/>
          <w:sz w:val="30"/>
          <w:szCs w:val="30"/>
          <w:rtl/>
          <w:lang w:bidi="fa-IR"/>
        </w:rPr>
        <w:t>آوریل سال 2022 پشتبانی خو</w:t>
      </w:r>
      <w:r w:rsidR="00C353A3">
        <w:rPr>
          <w:rFonts w:cs="B Nazanin" w:hint="cs"/>
          <w:sz w:val="30"/>
          <w:szCs w:val="30"/>
          <w:rtl/>
          <w:lang w:bidi="fa-IR"/>
        </w:rPr>
        <w:t>اهد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شد. نسخه </w:t>
      </w:r>
      <w:r w:rsidR="00304B6D">
        <w:rPr>
          <w:rFonts w:cs="B Nazanin"/>
          <w:sz w:val="30"/>
          <w:szCs w:val="30"/>
          <w:lang w:bidi="fa-IR"/>
        </w:rPr>
        <w:t>LTS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از نسخه 3 نسخه 3.2 خواهد بود که تا سال 2024 پشتیبانی خواهد شد.</w:t>
      </w:r>
    </w:p>
    <w:p w:rsidR="00C353A3" w:rsidRDefault="00304B6D" w:rsidP="00C353A3">
      <w:pPr>
        <w:keepNext/>
        <w:bidi/>
        <w:jc w:val="center"/>
      </w:pPr>
      <w:r>
        <w:rPr>
          <w:rFonts w:cs="B Nazanin" w:hint="cs"/>
          <w:noProof/>
          <w:sz w:val="30"/>
          <w:szCs w:val="30"/>
          <w:rtl/>
        </w:rPr>
        <w:drawing>
          <wp:inline distT="0" distB="0" distL="0" distR="0">
            <wp:extent cx="466725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 Django fu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49" cy="18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01" w:rsidRDefault="00C353A3" w:rsidP="00C353A3">
      <w:pPr>
        <w:pStyle w:val="Caption"/>
        <w:bidi/>
        <w:jc w:val="center"/>
        <w:rPr>
          <w:rtl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75875"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>نسخه های جنگو</w:t>
      </w:r>
    </w:p>
    <w:p w:rsidR="00C353A3" w:rsidRPr="00C353A3" w:rsidRDefault="00C353A3" w:rsidP="00C353A3">
      <w:pPr>
        <w:bidi/>
        <w:rPr>
          <w:rFonts w:ascii="Nazanin" w:hAnsi="Nazanin" w:cs="B Nazanin"/>
          <w:sz w:val="40"/>
          <w:szCs w:val="40"/>
          <w:rtl/>
          <w:lang w:bidi="fa-IR"/>
        </w:rPr>
      </w:pPr>
      <w:r w:rsidRPr="00C353A3">
        <w:rPr>
          <w:rFonts w:ascii="Nazanin" w:hAnsi="Nazanin" w:cs="B Nazanin"/>
          <w:sz w:val="40"/>
          <w:szCs w:val="40"/>
          <w:rtl/>
          <w:lang w:bidi="fa-IR"/>
        </w:rPr>
        <w:lastRenderedPageBreak/>
        <w:t>جنگو:</w:t>
      </w:r>
    </w:p>
    <w:p w:rsidR="00B51B70" w:rsidRDefault="009B5EBC" w:rsidP="009B5EBC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ascii="Nazanin" w:hAnsi="Nazanin" w:cs="B Nazanin" w:hint="cs"/>
          <w:rtl/>
          <w:lang w:bidi="fa-IR"/>
        </w:rPr>
        <w:t>جنگو  ف</w:t>
      </w:r>
      <w:r w:rsidR="00B51B70">
        <w:rPr>
          <w:rFonts w:ascii="Nazanin" w:hAnsi="Nazanin" w:cs="B Nazanin" w:hint="cs"/>
          <w:rtl/>
          <w:lang w:bidi="fa-IR"/>
        </w:rPr>
        <w:t xml:space="preserve">ریم ورک </w:t>
      </w:r>
      <w:r w:rsidR="00B51B70">
        <w:rPr>
          <w:rFonts w:ascii="Nazanin" w:hAnsi="Nazanin" w:cs="B Nazanin"/>
          <w:lang w:bidi="fa-IR"/>
        </w:rPr>
        <w:t>open-source</w:t>
      </w:r>
      <w:r w:rsidR="00B51B70">
        <w:rPr>
          <w:rFonts w:ascii="Nazanin" w:hAnsi="Nazanin" w:cs="B Nazanin" w:hint="cs"/>
          <w:rtl/>
          <w:lang w:bidi="fa-IR"/>
        </w:rPr>
        <w:t xml:space="preserve"> </w:t>
      </w:r>
      <w:r w:rsidR="00C353A3">
        <w:rPr>
          <w:rFonts w:ascii="Nazanin" w:hAnsi="Nazanin" w:cs="B Nazanin" w:hint="cs"/>
          <w:rtl/>
          <w:lang w:bidi="fa-IR"/>
        </w:rPr>
        <w:t xml:space="preserve">تحت وب پایتون است که اولین انتشار </w:t>
      </w:r>
      <w:r w:rsidR="00B51B70">
        <w:rPr>
          <w:rFonts w:ascii="Nazanin" w:hAnsi="Nazanin" w:cs="B Nazanin" w:hint="cs"/>
          <w:rtl/>
          <w:lang w:bidi="fa-IR"/>
        </w:rPr>
        <w:t xml:space="preserve">رسمی آن در سال 2005 بوده است که توسط فردی به نام </w:t>
      </w:r>
      <w:r w:rsidR="00B51B70" w:rsidRPr="00B51B70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Adrian </w:t>
      </w:r>
      <w:proofErr w:type="spellStart"/>
      <w:r w:rsidR="00B51B70" w:rsidRPr="00B51B70">
        <w:rPr>
          <w:rFonts w:ascii="Times New Roman" w:eastAsia="Times New Roman" w:hAnsi="Times New Roman" w:cs="B Nazanin"/>
          <w:kern w:val="36"/>
          <w:sz w:val="24"/>
          <w:szCs w:val="24"/>
        </w:rPr>
        <w:t>Holovaty</w:t>
      </w:r>
      <w:proofErr w:type="spellEnd"/>
      <w:r w:rsidR="00B51B70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  <w:lang w:bidi="fa-IR"/>
        </w:rPr>
        <w:t xml:space="preserve"> </w:t>
      </w:r>
      <w:r w:rsidR="00B51B70"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ساخته شده است. از مزیت های قابل توجه این فریم ورک می‌توان به توسعه سریع، مقدار کد کمنر و اصل </w:t>
      </w:r>
      <w:r w:rsidR="00B51B70"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(Don’t repeat yourself)</w:t>
      </w:r>
      <w:r w:rsidR="00B51B70"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 توجه کرد. علاوه بر اینها جنگو خود به خود از حملاتی مثل </w:t>
      </w:r>
      <w:proofErr w:type="spellStart"/>
      <w:r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SQL</w:t>
      </w:r>
      <w:r w:rsidR="00B51B70"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Injection</w:t>
      </w:r>
      <w:proofErr w:type="spellEnd"/>
      <w:r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، </w:t>
      </w:r>
      <w:r w:rsidRPr="009B5EBC">
        <w:fldChar w:fldCharType="begin"/>
      </w:r>
      <w:r w:rsidRPr="009B5EBC">
        <w:instrText xml:space="preserve"> HYPERLINK "https://en.wikipedia.org/wiki/Password_cracking" \o "Password cracking" </w:instrText>
      </w:r>
      <w:r w:rsidRPr="009B5EBC">
        <w:fldChar w:fldCharType="separate"/>
      </w:r>
      <w:r w:rsidRPr="009B5EBC">
        <w:rPr>
          <w:rStyle w:val="Hyperlink"/>
          <w:color w:val="auto"/>
          <w:u w:val="none"/>
        </w:rPr>
        <w:t>password cracking</w:t>
      </w:r>
      <w:r w:rsidRPr="009B5EBC">
        <w:fldChar w:fldCharType="end"/>
      </w:r>
      <w:r>
        <w:rPr>
          <w:rFonts w:hint="cs"/>
          <w:rtl/>
        </w:rPr>
        <w:t xml:space="preserve"> و ... جلوگیری می‌کند.</w:t>
      </w:r>
    </w:p>
    <w:p w:rsidR="00851D03" w:rsidRDefault="00851D03" w:rsidP="00851D03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r>
        <w:rPr>
          <w:rFonts w:hint="cs"/>
          <w:rtl/>
        </w:rPr>
        <w:t xml:space="preserve">جنگو  مستقیماً از دیتابیس استفاده نمی‌کند و با استفاده از </w:t>
      </w:r>
      <w:r>
        <w:t xml:space="preserve">ORM </w:t>
      </w:r>
      <w:r>
        <w:rPr>
          <w:rFonts w:hint="cs"/>
          <w:rtl/>
          <w:lang w:bidi="fa-IR"/>
        </w:rPr>
        <w:t xml:space="preserve"> خود این کار را انجام می‌دهد که از مزیت های این کار می‌توان به سرعت بالای در کار با دیتابیس و جلوگیری از حملاتی مثل </w:t>
      </w:r>
      <w:r>
        <w:rPr>
          <w:lang w:bidi="fa-IR"/>
        </w:rPr>
        <w:t>SQL Injection</w:t>
      </w:r>
      <w:r>
        <w:rPr>
          <w:rFonts w:hint="cs"/>
          <w:rtl/>
          <w:lang w:bidi="fa-IR"/>
        </w:rPr>
        <w:t xml:space="preserve"> اشاره کرد.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lang w:bidi="fa-IR"/>
        </w:rPr>
      </w:pPr>
      <w:r>
        <w:rPr>
          <w:rFonts w:hint="cs"/>
          <w:rtl/>
          <w:lang w:bidi="fa-IR"/>
        </w:rPr>
        <w:t xml:space="preserve">جنگو امکان کار با 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 را نیز دارد که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این کار می‌بایست از کتابخانه </w:t>
      </w:r>
      <w:r>
        <w:rPr>
          <w:lang w:bidi="fa-IR"/>
        </w:rPr>
        <w:t>Django-rest-frame</w:t>
      </w:r>
      <w:r>
        <w:rPr>
          <w:rFonts w:hint="cs"/>
          <w:rtl/>
          <w:lang w:bidi="fa-IR"/>
        </w:rPr>
        <w:t xml:space="preserve"> نیز استفاده کرد. 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rFonts w:cs="B Nazanin"/>
          <w:sz w:val="40"/>
          <w:szCs w:val="40"/>
          <w:lang w:bidi="fa-IR"/>
        </w:rPr>
      </w:pPr>
      <w:r w:rsidRPr="004507E8">
        <w:rPr>
          <w:rFonts w:cs="B Nazanin" w:hint="cs"/>
          <w:sz w:val="40"/>
          <w:szCs w:val="40"/>
          <w:rtl/>
          <w:lang w:bidi="fa-IR"/>
        </w:rPr>
        <w:t>معماری جنگو: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معماری جنگو </w:t>
      </w:r>
      <w:r>
        <w:rPr>
          <w:rFonts w:cs="B Nazanin"/>
          <w:lang w:bidi="fa-IR"/>
        </w:rPr>
        <w:t xml:space="preserve">MVT </w:t>
      </w:r>
      <w:r>
        <w:rPr>
          <w:rFonts w:cs="B Nazanin" w:hint="cs"/>
          <w:rtl/>
          <w:lang w:bidi="fa-IR"/>
        </w:rPr>
        <w:t xml:space="preserve"> استفاده می‌کند که در واقع مخفف </w:t>
      </w:r>
      <w:r>
        <w:rPr>
          <w:rFonts w:cs="B Nazanin"/>
          <w:lang w:bidi="fa-IR"/>
        </w:rPr>
        <w:t>model-view-template</w:t>
      </w:r>
      <w:r>
        <w:rPr>
          <w:rFonts w:cs="B Nazanin" w:hint="cs"/>
          <w:rtl/>
          <w:lang w:bidi="fa-IR"/>
        </w:rPr>
        <w:t xml:space="preserve"> می‌باشد که به معنی این است که </w:t>
      </w:r>
      <w:r w:rsidR="00303378">
        <w:rPr>
          <w:rFonts w:cs="B Nazanin" w:hint="cs"/>
          <w:rtl/>
          <w:lang w:bidi="fa-IR"/>
        </w:rPr>
        <w:t xml:space="preserve">مدل ها(دیتابیس ها) و تمپلیت ها که فایل های </w:t>
      </w:r>
      <w:r w:rsidR="00303378">
        <w:rPr>
          <w:rFonts w:cs="B Nazanin"/>
          <w:lang w:bidi="fa-IR"/>
        </w:rPr>
        <w:t xml:space="preserve">html </w:t>
      </w:r>
      <w:r w:rsidR="00303378">
        <w:rPr>
          <w:rFonts w:cs="B Nazanin" w:hint="cs"/>
          <w:rtl/>
          <w:lang w:bidi="fa-IR"/>
        </w:rPr>
        <w:t xml:space="preserve">های در بخش </w:t>
      </w:r>
      <w:r w:rsidR="00303378">
        <w:rPr>
          <w:rFonts w:cs="B Nazanin"/>
          <w:lang w:bidi="fa-IR"/>
        </w:rPr>
        <w:t xml:space="preserve">view </w:t>
      </w:r>
      <w:r w:rsidR="00303378">
        <w:rPr>
          <w:rFonts w:cs="B Nazanin" w:hint="cs"/>
          <w:rtl/>
          <w:lang w:bidi="fa-IR"/>
        </w:rPr>
        <w:t>ها با هم ترکیب می‌شوند و به کاربر نشان داده می‌شوند.</w:t>
      </w:r>
    </w:p>
    <w:p w:rsidR="00303378" w:rsidRDefault="00303378" w:rsidP="00303378">
      <w:pPr>
        <w:keepNext/>
        <w:bidi/>
        <w:spacing w:before="100" w:beforeAutospacing="1" w:after="100" w:afterAutospacing="1" w:line="240" w:lineRule="auto"/>
        <w:jc w:val="center"/>
        <w:outlineLvl w:val="0"/>
      </w:pPr>
      <w:r>
        <w:rPr>
          <w:rFonts w:cs="B Nazanin" w:hint="cs"/>
          <w:noProof/>
        </w:rPr>
        <w:drawing>
          <wp:inline distT="0" distB="0" distL="0" distR="0">
            <wp:extent cx="48101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78" w:rsidRDefault="00303378" w:rsidP="00303378">
      <w:pPr>
        <w:pStyle w:val="Caption"/>
        <w:bidi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75875">
        <w:rPr>
          <w:noProof/>
          <w:rtl/>
        </w:rPr>
        <w:t>2</w:t>
      </w:r>
      <w:r>
        <w:rPr>
          <w:rtl/>
        </w:rPr>
        <w:fldChar w:fldCharType="end"/>
      </w:r>
      <w:r>
        <w:t xml:space="preserve"> MVT Architecture</w:t>
      </w:r>
    </w:p>
    <w:p w:rsidR="00303378" w:rsidRDefault="00303378" w:rsidP="0047587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r w:rsidR="00DC7EFF">
        <w:rPr>
          <w:rFonts w:hint="cs"/>
          <w:rtl/>
          <w:lang w:bidi="fa-IR"/>
        </w:rPr>
        <w:t xml:space="preserve">یا به یا به عبارتی دیگر </w:t>
      </w:r>
      <w:r>
        <w:rPr>
          <w:rFonts w:hint="cs"/>
          <w:rtl/>
          <w:lang w:bidi="fa-IR"/>
        </w:rPr>
        <w:t xml:space="preserve"> معماری </w:t>
      </w:r>
      <w:r>
        <w:rPr>
          <w:lang w:bidi="fa-IR"/>
        </w:rPr>
        <w:t xml:space="preserve">MVC </w:t>
      </w:r>
      <w:r w:rsidR="00DC7E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می‌کند که</w:t>
      </w:r>
      <w:r w:rsidR="00DC7EFF">
        <w:rPr>
          <w:rFonts w:hint="cs"/>
          <w:rtl/>
          <w:lang w:bidi="fa-IR"/>
        </w:rPr>
        <w:t xml:space="preserve"> مخفف عبارت </w:t>
      </w:r>
      <w:r w:rsidR="00475875">
        <w:rPr>
          <w:lang w:bidi="fa-IR"/>
        </w:rPr>
        <w:t xml:space="preserve">model-view-controller </w:t>
      </w:r>
      <w:r w:rsidR="00475875">
        <w:rPr>
          <w:rFonts w:hint="cs"/>
          <w:rtl/>
          <w:lang w:bidi="fa-IR"/>
        </w:rPr>
        <w:t xml:space="preserve">  است که در واقع تعریفی کامل تر از معماری </w:t>
      </w:r>
      <w:r w:rsidR="00475875">
        <w:rPr>
          <w:lang w:bidi="fa-IR"/>
        </w:rPr>
        <w:t>MVT</w:t>
      </w:r>
      <w:r w:rsidR="00475875">
        <w:rPr>
          <w:rFonts w:hint="cs"/>
          <w:rtl/>
          <w:lang w:bidi="fa-IR"/>
        </w:rPr>
        <w:t xml:space="preserve"> است </w:t>
      </w:r>
    </w:p>
    <w:p w:rsidR="00475875" w:rsidRDefault="00475875" w:rsidP="00475875">
      <w:pPr>
        <w:keepNext/>
        <w:bidi/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278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-Django-Tutorial-Edureka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75" w:rsidRDefault="00475875" w:rsidP="00475875">
      <w:pPr>
        <w:pStyle w:val="Caption"/>
        <w:bidi/>
        <w:jc w:val="center"/>
        <w:rPr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lang w:bidi="fa-IR"/>
        </w:rPr>
        <w:t xml:space="preserve">  MVC Architecture</w:t>
      </w:r>
    </w:p>
    <w:p w:rsidR="00475875" w:rsidRDefault="00475875" w:rsidP="00475875">
      <w:pPr>
        <w:bidi/>
        <w:rPr>
          <w:lang w:bidi="fa-IR"/>
        </w:rPr>
      </w:pPr>
    </w:p>
    <w:p w:rsidR="00475875" w:rsidRDefault="00475875" w:rsidP="008644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 که در تصویر شماره  3  وقتی کاربر با استفاده از جنگو یک </w:t>
      </w:r>
      <w:r w:rsidR="00864425">
        <w:rPr>
          <w:rFonts w:hint="cs"/>
          <w:rtl/>
          <w:lang w:bidi="fa-IR"/>
        </w:rPr>
        <w:t xml:space="preserve">آدرس را وارد می‌کتد و جنگو ابتدا این </w:t>
      </w:r>
      <w:proofErr w:type="spellStart"/>
      <w:r w:rsidR="00864425">
        <w:rPr>
          <w:lang w:bidi="fa-IR"/>
        </w:rPr>
        <w:t>url</w:t>
      </w:r>
      <w:proofErr w:type="spellEnd"/>
      <w:r w:rsidR="00864425">
        <w:rPr>
          <w:lang w:bidi="fa-IR"/>
        </w:rPr>
        <w:t xml:space="preserve"> </w:t>
      </w:r>
      <w:r w:rsidR="00864425">
        <w:rPr>
          <w:rFonts w:hint="cs"/>
          <w:rtl/>
          <w:lang w:bidi="fa-IR"/>
        </w:rPr>
        <w:t xml:space="preserve"> را  به</w:t>
      </w:r>
      <w:r w:rsidR="00864425">
        <w:rPr>
          <w:lang w:bidi="fa-IR"/>
        </w:rPr>
        <w:t xml:space="preserve"> </w:t>
      </w:r>
      <w:r w:rsidR="00864425">
        <w:rPr>
          <w:rFonts w:hint="cs"/>
          <w:rtl/>
          <w:lang w:bidi="fa-IR"/>
        </w:rPr>
        <w:t xml:space="preserve"> </w:t>
      </w:r>
      <w:r w:rsidR="00864425">
        <w:rPr>
          <w:lang w:bidi="fa-IR"/>
        </w:rPr>
        <w:t xml:space="preserve"> views</w:t>
      </w:r>
      <w:r w:rsidR="00864425">
        <w:rPr>
          <w:rFonts w:hint="cs"/>
          <w:rtl/>
          <w:lang w:bidi="fa-IR"/>
        </w:rPr>
        <w:t xml:space="preserve">ها ارسال می‌کند و بعد از آن را با </w:t>
      </w:r>
      <w:r w:rsidR="00864425">
        <w:rPr>
          <w:lang w:bidi="fa-IR"/>
        </w:rPr>
        <w:t>model</w:t>
      </w:r>
      <w:r w:rsidR="00864425">
        <w:rPr>
          <w:rFonts w:hint="cs"/>
          <w:rtl/>
          <w:lang w:bidi="fa-IR"/>
        </w:rPr>
        <w:t xml:space="preserve">ها (که در واقع دیتای مربوط به هر </w:t>
      </w:r>
      <w:r w:rsidR="00864425">
        <w:rPr>
          <w:lang w:bidi="fa-IR"/>
        </w:rPr>
        <w:t>request</w:t>
      </w:r>
      <w:r w:rsidR="00864425">
        <w:rPr>
          <w:rFonts w:hint="cs"/>
          <w:rtl/>
          <w:lang w:bidi="fa-IR"/>
        </w:rPr>
        <w:t xml:space="preserve"> است) و </w:t>
      </w:r>
      <w:r w:rsidR="00864425">
        <w:rPr>
          <w:lang w:bidi="fa-IR"/>
        </w:rPr>
        <w:t>template</w:t>
      </w:r>
      <w:r w:rsidR="00864425">
        <w:rPr>
          <w:rFonts w:hint="cs"/>
          <w:rtl/>
          <w:lang w:bidi="fa-IR"/>
        </w:rPr>
        <w:t>ها ترکیب میکند و به کاربر بر می‌گرداند</w:t>
      </w:r>
      <w:r w:rsidR="00864425">
        <w:rPr>
          <w:lang w:bidi="fa-IR"/>
        </w:rPr>
        <w:t xml:space="preserve">   </w:t>
      </w:r>
    </w:p>
    <w:p w:rsidR="00864425" w:rsidRDefault="00281962" w:rsidP="00864425">
      <w:pPr>
        <w:bidi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="00864425" w:rsidRPr="00864425">
        <w:rPr>
          <w:rFonts w:cs="B Nazanin"/>
          <w:sz w:val="40"/>
          <w:szCs w:val="40"/>
          <w:lang w:bidi="fa-IR"/>
        </w:rPr>
        <w:t>URLs</w:t>
      </w:r>
      <w:proofErr w:type="gramEnd"/>
    </w:p>
    <w:p w:rsidR="00281962" w:rsidRDefault="00281962" w:rsidP="0028196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آدرس هایی هستند که به ازای هر کدام از آنها یک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وجود دارد که به ازای وارد کردن هر کدام از آنها یک </w:t>
      </w:r>
      <w:r>
        <w:rPr>
          <w:rFonts w:cs="B Nazanin"/>
          <w:lang w:bidi="fa-IR"/>
        </w:rPr>
        <w:t>request</w:t>
      </w:r>
      <w:r>
        <w:rPr>
          <w:rFonts w:cs="B Nazanin" w:hint="cs"/>
          <w:rtl/>
          <w:lang w:bidi="fa-IR"/>
        </w:rPr>
        <w:t xml:space="preserve"> ساخته می‌شود و به سمت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می‌رود و بعد  از تولید </w:t>
      </w:r>
      <w:r>
        <w:rPr>
          <w:rFonts w:cs="B Nazanin"/>
          <w:lang w:bidi="fa-IR"/>
        </w:rPr>
        <w:t>response</w:t>
      </w:r>
      <w:r>
        <w:rPr>
          <w:rFonts w:cs="B Nazanin" w:hint="cs"/>
          <w:rtl/>
          <w:lang w:bidi="fa-IR"/>
        </w:rPr>
        <w:t xml:space="preserve"> به کاربر  نمایش داده می‌شود</w:t>
      </w:r>
    </w:p>
    <w:p w:rsidR="00281962" w:rsidRDefault="000F4D63" w:rsidP="000F4D6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عنوان مثال به ازای وارد کردن آدرس سایت برای این پروژه در واقع </w:t>
      </w:r>
      <w:r>
        <w:rPr>
          <w:rFonts w:cs="B Nazanin"/>
          <w:lang w:bidi="fa-IR"/>
        </w:rPr>
        <w:t>prefix</w:t>
      </w:r>
      <w:r>
        <w:rPr>
          <w:rFonts w:cs="B Nazanin" w:hint="cs"/>
          <w:rtl/>
          <w:lang w:bidi="fa-IR"/>
        </w:rPr>
        <w:t xml:space="preserve"> روت به ویو </w:t>
      </w:r>
      <w:r>
        <w:rPr>
          <w:rFonts w:cs="B Nazanin"/>
          <w:lang w:bidi="fa-IR"/>
        </w:rPr>
        <w:t>landing</w:t>
      </w:r>
      <w:r>
        <w:rPr>
          <w:rFonts w:cs="B Nazanin" w:hint="cs"/>
          <w:rtl/>
          <w:lang w:bidi="fa-IR"/>
        </w:rPr>
        <w:t xml:space="preserve"> که صفحه اصلی سایت است که از آنجا می‌توان به ویوو های دیگر که پست ها و پست های ویدویی هستند رفت که این کار هم با </w:t>
      </w:r>
      <w:proofErr w:type="spellStart"/>
      <w:r>
        <w:rPr>
          <w:rFonts w:cs="B Nazanin"/>
          <w:lang w:bidi="fa-IR"/>
        </w:rPr>
        <w:t>url</w:t>
      </w:r>
      <w:proofErr w:type="spellEnd"/>
      <w:r>
        <w:rPr>
          <w:rFonts w:cs="B Nazanin" w:hint="cs"/>
          <w:rtl/>
          <w:lang w:bidi="fa-IR"/>
        </w:rPr>
        <w:t>ها انجام می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شود و روند توضیح داده شده برای صفحه </w:t>
      </w:r>
      <w:r>
        <w:rPr>
          <w:rFonts w:cs="B Nazanin"/>
          <w:lang w:bidi="fa-IR"/>
        </w:rPr>
        <w:t xml:space="preserve">landing </w:t>
      </w:r>
      <w:r>
        <w:rPr>
          <w:rFonts w:cs="B Nazanin" w:hint="cs"/>
          <w:rtl/>
          <w:lang w:bidi="fa-IR"/>
        </w:rPr>
        <w:t xml:space="preserve"> برای صفحات دیگر هم اتفاق می‌افتد.</w:t>
      </w:r>
    </w:p>
    <w:p w:rsidR="000F4D63" w:rsidRDefault="009C1AB2" w:rsidP="000F4D63">
      <w:pPr>
        <w:bidi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="000F4D63" w:rsidRPr="000F4D63">
        <w:rPr>
          <w:rFonts w:cs="B Nazanin"/>
          <w:sz w:val="40"/>
          <w:szCs w:val="40"/>
          <w:lang w:bidi="fa-IR"/>
        </w:rPr>
        <w:t>VIEWs</w:t>
      </w:r>
      <w:proofErr w:type="gramEnd"/>
    </w:p>
    <w:p w:rsidR="009C1AB2" w:rsidRDefault="009C1AB2" w:rsidP="009C1AB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پیش تر نیز توضیح داده شد، وظیفه این بخش ترکیب اطلاعاتی که با استفاده از </w:t>
      </w:r>
      <w:r>
        <w:rPr>
          <w:rFonts w:cs="B Nazanin"/>
          <w:lang w:bidi="fa-IR"/>
        </w:rPr>
        <w:t>ORM</w:t>
      </w:r>
      <w:r>
        <w:rPr>
          <w:rFonts w:cs="B Nazanin" w:hint="cs"/>
          <w:rtl/>
          <w:lang w:bidi="fa-IR"/>
        </w:rPr>
        <w:t xml:space="preserve"> از دیتابیس دریافت کرده ایم و تمپیلت هاست ک بخشی از این کار نیز با </w:t>
      </w:r>
      <w:r>
        <w:rPr>
          <w:rFonts w:cs="B Nazanin"/>
          <w:lang w:bidi="fa-IR"/>
        </w:rPr>
        <w:t>template engine</w:t>
      </w:r>
      <w:r>
        <w:rPr>
          <w:rFonts w:cs="B Nazanin" w:hint="cs"/>
          <w:rtl/>
          <w:lang w:bidi="fa-IR"/>
        </w:rPr>
        <w:t xml:space="preserve"> ها انجام می‌شود که از جمله آنها می‌توان به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jinja2</w:t>
      </w:r>
      <w:r>
        <w:rPr>
          <w:rFonts w:cs="B Nazanin" w:hint="cs"/>
          <w:rtl/>
          <w:lang w:bidi="fa-IR"/>
        </w:rPr>
        <w:t xml:space="preserve"> استفاده کرد که جنگو به صورت </w:t>
      </w:r>
      <w:r>
        <w:rPr>
          <w:rFonts w:cs="B Nazanin"/>
          <w:lang w:bidi="fa-IR"/>
        </w:rPr>
        <w:t>default</w:t>
      </w:r>
      <w:r>
        <w:rPr>
          <w:rFonts w:cs="B Nazanin" w:hint="cs"/>
          <w:rtl/>
          <w:lang w:bidi="fa-IR"/>
        </w:rPr>
        <w:t xml:space="preserve"> از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 w:hint="cs"/>
          <w:rtl/>
          <w:lang w:bidi="fa-IR"/>
        </w:rPr>
        <w:t xml:space="preserve"> استفاده می‌کند که از لحاظ شیوه نوشتار(</w:t>
      </w:r>
      <w:r>
        <w:rPr>
          <w:rFonts w:cs="B Nazanin"/>
          <w:lang w:bidi="fa-IR"/>
        </w:rPr>
        <w:t>syntax</w:t>
      </w:r>
      <w:r>
        <w:rPr>
          <w:rFonts w:cs="B Nazanin" w:hint="cs"/>
          <w:rtl/>
          <w:lang w:bidi="fa-IR"/>
        </w:rPr>
        <w:t xml:space="preserve">) تفاوت هایی با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/>
          <w:lang w:bidi="fa-IR"/>
        </w:rPr>
        <w:t xml:space="preserve"> 2 </w:t>
      </w:r>
      <w:r>
        <w:rPr>
          <w:rFonts w:cs="B Nazanin" w:hint="cs"/>
          <w:rtl/>
          <w:lang w:bidi="fa-IR"/>
        </w:rPr>
        <w:t>دارد.</w:t>
      </w:r>
    </w:p>
    <w:p w:rsidR="009C1AB2" w:rsidRDefault="009C1AB2" w:rsidP="00973DDF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ویو ها یک دسته ای از ویو ها </w:t>
      </w:r>
      <w:r w:rsidR="00973DDF">
        <w:rPr>
          <w:rFonts w:cs="B Nazanin" w:hint="cs"/>
          <w:rtl/>
          <w:lang w:bidi="fa-IR"/>
        </w:rPr>
        <w:t>هستند به صورت آماده به منظور کار های خاصی استفاده میشوند که از جمله آنها می‌توان به (</w:t>
      </w:r>
      <w:r w:rsidR="00973DDF">
        <w:rPr>
          <w:rFonts w:cs="B Nazanin"/>
          <w:lang w:bidi="fa-IR"/>
        </w:rPr>
        <w:t>list-view</w:t>
      </w:r>
      <w:r w:rsidR="00973DDF">
        <w:rPr>
          <w:rFonts w:cs="B Nazanin" w:hint="cs"/>
          <w:rtl/>
          <w:lang w:bidi="fa-IR"/>
        </w:rPr>
        <w:t xml:space="preserve">) ها اشاره کرد که </w:t>
      </w:r>
      <w:r w:rsidR="00973DDF">
        <w:rPr>
          <w:rFonts w:cs="B Nazanin" w:hint="cs"/>
          <w:rtl/>
          <w:lang w:bidi="fa-IR"/>
        </w:rPr>
        <w:lastRenderedPageBreak/>
        <w:t>برای نمایش نوعی از ویو که لیستی از دیتا را می‌خواهیم نمایش دهیم</w:t>
      </w:r>
      <w:r w:rsidR="00973DDF">
        <w:rPr>
          <w:rFonts w:cs="B Nazanin"/>
          <w:lang w:bidi="fa-IR"/>
        </w:rPr>
        <w:t xml:space="preserve">  </w:t>
      </w:r>
      <w:r w:rsidR="00973DDF">
        <w:rPr>
          <w:rFonts w:cs="B Nazanin" w:hint="cs"/>
          <w:rtl/>
          <w:lang w:bidi="fa-IR"/>
        </w:rPr>
        <w:t xml:space="preserve"> استفاده می‌شود.</w:t>
      </w:r>
    </w:p>
    <w:p w:rsidR="00973DDF" w:rsidRDefault="00973DDF" w:rsidP="00973DDF">
      <w:pPr>
        <w:jc w:val="right"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Pr="00973DDF">
        <w:rPr>
          <w:rFonts w:cs="B Nazanin"/>
          <w:sz w:val="40"/>
          <w:szCs w:val="40"/>
          <w:lang w:bidi="fa-IR"/>
        </w:rPr>
        <w:t>MODELs</w:t>
      </w:r>
      <w:proofErr w:type="gramEnd"/>
    </w:p>
    <w:p w:rsidR="00973DDF" w:rsidRDefault="00F07629" w:rsidP="00F0762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پیش تر اشاره شد مدل ها دیتا بیس های هر اپ جنگو می‌باشند که به صورت کلاس های پایتونی تعریف می‌شوند که هر کدام ار آنها یک </w:t>
      </w:r>
      <w:r>
        <w:rPr>
          <w:rFonts w:cs="B Nazanin"/>
          <w:lang w:bidi="fa-IR"/>
        </w:rPr>
        <w:t>table</w:t>
      </w:r>
      <w:r>
        <w:rPr>
          <w:rFonts w:cs="B Nazanin" w:hint="cs"/>
          <w:rtl/>
          <w:lang w:bidi="fa-IR"/>
        </w:rPr>
        <w:t xml:space="preserve"> برای دیتابیس های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/>
          <w:lang w:bidi="fa-IR"/>
        </w:rPr>
        <w:t xml:space="preserve"> base 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 برای دیتابیس های </w:t>
      </w:r>
      <w:r>
        <w:rPr>
          <w:rFonts w:cs="B Nazanin"/>
          <w:lang w:bidi="fa-IR"/>
        </w:rPr>
        <w:t xml:space="preserve">no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 w:hint="cs"/>
          <w:rtl/>
          <w:lang w:bidi="fa-IR"/>
        </w:rPr>
        <w:t xml:space="preserve"> را تشکیل می‌دهند.</w:t>
      </w:r>
    </w:p>
    <w:p w:rsidR="00F07629" w:rsidRDefault="006F7A8D" w:rsidP="00F0762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ذخیره اظلاعات در دیتابیس از فیلدهایی استفاده می‌شود که تعدادی از آنها عبارتنداز: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gramStart"/>
      <w:r>
        <w:rPr>
          <w:rFonts w:cs="B Nazanin"/>
          <w:lang w:bidi="fa-IR"/>
        </w:rPr>
        <w:t>:</w:t>
      </w:r>
      <w:proofErr w:type="spellStart"/>
      <w:r>
        <w:rPr>
          <w:rFonts w:cs="B Nazanin"/>
          <w:lang w:bidi="fa-IR"/>
        </w:rPr>
        <w:t>CharField</w:t>
      </w:r>
      <w:proofErr w:type="spellEnd"/>
      <w:proofErr w:type="gramEnd"/>
      <w:r>
        <w:rPr>
          <w:rFonts w:cs="B Nazanin" w:hint="cs"/>
          <w:rtl/>
          <w:lang w:bidi="fa-IR"/>
        </w:rPr>
        <w:t xml:space="preserve"> برای ذخیره دیتا های متنی مثل اسم، فامیلی و... استفاده میشود.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IntegerField</w:t>
      </w:r>
      <w:proofErr w:type="spellEnd"/>
      <w:r>
        <w:rPr>
          <w:rFonts w:cs="B Nazanin" w:hint="cs"/>
          <w:rtl/>
          <w:lang w:bidi="fa-IR"/>
        </w:rPr>
        <w:t>: برای ذخیره اعداد صحیح استفاده می‌شود و نباید برای شماره تلفن از آن استفاده کرد.</w:t>
      </w:r>
    </w:p>
    <w:p w:rsidR="00692447" w:rsidRDefault="00692447" w:rsidP="00692447">
      <w:pPr>
        <w:bidi/>
        <w:rPr>
          <w:rFonts w:cs="B Nazanin" w:hint="cs"/>
          <w:rtl/>
          <w:lang w:bidi="fa-IR"/>
        </w:rPr>
      </w:pPr>
      <w:proofErr w:type="spellStart"/>
      <w:r>
        <w:rPr>
          <w:rFonts w:cs="B Nazanin"/>
          <w:lang w:bidi="fa-IR"/>
        </w:rPr>
        <w:t>EmailField</w:t>
      </w:r>
      <w:proofErr w:type="spellEnd"/>
      <w:r>
        <w:rPr>
          <w:rFonts w:cs="B Nazanin" w:hint="cs"/>
          <w:rtl/>
          <w:lang w:bidi="fa-IR"/>
        </w:rPr>
        <w:t xml:space="preserve">: دقیقآً مثل </w:t>
      </w:r>
      <w:proofErr w:type="spellStart"/>
      <w:r>
        <w:rPr>
          <w:rFonts w:cs="B Nazanin"/>
          <w:lang w:bidi="fa-IR"/>
        </w:rPr>
        <w:t>Charfield</w:t>
      </w:r>
      <w:proofErr w:type="spellEnd"/>
      <w:r>
        <w:rPr>
          <w:rFonts w:cs="B Nazanin" w:hint="cs"/>
          <w:rtl/>
          <w:lang w:bidi="fa-IR"/>
        </w:rPr>
        <w:t xml:space="preserve"> اما با این تفاوت که ایمیل بودن ورودی را چک می‌کند.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URLField</w:t>
      </w:r>
      <w:proofErr w:type="spellEnd"/>
      <w:r w:rsidR="006F7A8D">
        <w:rPr>
          <w:rFonts w:cs="B Nazanin" w:hint="cs"/>
          <w:rtl/>
          <w:lang w:bidi="fa-IR"/>
        </w:rPr>
        <w:t xml:space="preserve">: دقیقا مثل </w:t>
      </w:r>
      <w:proofErr w:type="spellStart"/>
      <w:r w:rsidR="006F7A8D">
        <w:rPr>
          <w:rFonts w:cs="B Nazanin"/>
          <w:lang w:bidi="fa-IR"/>
        </w:rPr>
        <w:t>Charfield</w:t>
      </w:r>
      <w:proofErr w:type="spellEnd"/>
      <w:r w:rsidR="006F7A8D">
        <w:rPr>
          <w:rFonts w:cs="B Nazanin" w:hint="cs"/>
          <w:rtl/>
          <w:lang w:bidi="fa-IR"/>
        </w:rPr>
        <w:t xml:space="preserve"> اما با این تفاوت که یک آدرس اینترنتی را در خود ذخیره می‌کند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FileFIeld</w:t>
      </w:r>
      <w:proofErr w:type="spellEnd"/>
      <w:r w:rsidR="006F7A8D">
        <w:rPr>
          <w:rFonts w:cs="B Nazanin" w:hint="cs"/>
          <w:rtl/>
          <w:lang w:bidi="fa-IR"/>
        </w:rPr>
        <w:t>: فایل را به آدرس تعیین شده در داخل پرانتز مربوط به هر فیلد تعریف شده است آپلود می‌کند و آدرس آن در دیتابیس ذخیره می‌شود و از آن آدرس قابل دسترسی خواهد بود.</w:t>
      </w:r>
    </w:p>
    <w:p w:rsidR="00692447" w:rsidRDefault="00692447" w:rsidP="00692447">
      <w:pPr>
        <w:bidi/>
        <w:rPr>
          <w:rFonts w:cs="B Nazanin" w:hint="cs"/>
          <w:rtl/>
          <w:lang w:bidi="fa-IR"/>
        </w:rPr>
      </w:pPr>
      <w:proofErr w:type="spellStart"/>
      <w:r>
        <w:rPr>
          <w:rFonts w:cs="B Nazanin"/>
          <w:lang w:bidi="fa-IR"/>
        </w:rPr>
        <w:t>ImageField</w:t>
      </w:r>
      <w:proofErr w:type="spellEnd"/>
      <w:r w:rsidR="006F7A8D">
        <w:rPr>
          <w:rFonts w:cs="B Nazanin" w:hint="cs"/>
          <w:rtl/>
          <w:lang w:bidi="fa-IR"/>
        </w:rPr>
        <w:t xml:space="preserve">: دقیقا مثل </w:t>
      </w:r>
      <w:proofErr w:type="spellStart"/>
      <w:r w:rsidR="006F7A8D">
        <w:rPr>
          <w:rFonts w:cs="B Nazanin"/>
          <w:lang w:bidi="fa-IR"/>
        </w:rPr>
        <w:t>FileField</w:t>
      </w:r>
      <w:proofErr w:type="spellEnd"/>
      <w:r w:rsidR="006F7A8D">
        <w:rPr>
          <w:rFonts w:cs="B Nazanin" w:hint="cs"/>
          <w:rtl/>
          <w:lang w:bidi="fa-IR"/>
        </w:rPr>
        <w:t xml:space="preserve"> عمل می‌کند اما با این تفاوت که برای استفاده از این مورد نیاز به کتابخانه </w:t>
      </w:r>
      <w:r w:rsidR="006F7A8D">
        <w:rPr>
          <w:rFonts w:cs="B Nazanin"/>
          <w:lang w:bidi="fa-IR"/>
        </w:rPr>
        <w:t xml:space="preserve">pillow </w:t>
      </w:r>
      <w:r w:rsidR="006F7A8D">
        <w:rPr>
          <w:rFonts w:cs="B Nazanin" w:hint="cs"/>
          <w:rtl/>
          <w:lang w:bidi="fa-IR"/>
        </w:rPr>
        <w:t>داریم.</w:t>
      </w:r>
    </w:p>
    <w:p w:rsidR="006F7A8D" w:rsidRDefault="006F7A8D" w:rsidP="006F7A8D">
      <w:pPr>
        <w:bidi/>
        <w:rPr>
          <w:rFonts w:cs="B Nazanin" w:hint="cs"/>
          <w:rtl/>
          <w:lang w:bidi="fa-IR"/>
        </w:rPr>
      </w:pPr>
    </w:p>
    <w:p w:rsidR="00692447" w:rsidRDefault="006F7A8D" w:rsidP="006924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می‌توانید بین دیتا بیس ها و </w:t>
      </w:r>
      <w:r>
        <w:rPr>
          <w:rFonts w:cs="B Nazanin"/>
          <w:lang w:bidi="fa-IR"/>
        </w:rPr>
        <w:t>table</w:t>
      </w:r>
      <w:r>
        <w:rPr>
          <w:rFonts w:cs="B Nazanin" w:hint="cs"/>
          <w:rtl/>
          <w:lang w:bidi="fa-IR"/>
        </w:rPr>
        <w:t xml:space="preserve"> های مختلف ارتباط برقرار کرد که برای می‌بایست از فیلد های زیر بهره ببریم:</w:t>
      </w:r>
    </w:p>
    <w:p w:rsidR="006F7A8D" w:rsidRDefault="006F7A8D" w:rsidP="00A70732">
      <w:pPr>
        <w:bidi/>
        <w:rPr>
          <w:rFonts w:cs="B Nazanin" w:hint="cs"/>
          <w:rtl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foreignKey</w:t>
      </w:r>
      <w:proofErr w:type="spellEnd"/>
      <w:proofErr w:type="gramEnd"/>
      <w:r w:rsidR="00A70732">
        <w:rPr>
          <w:rFonts w:cs="B Nazanin" w:hint="cs"/>
          <w:rtl/>
          <w:lang w:bidi="fa-IR"/>
        </w:rPr>
        <w:t xml:space="preserve">: یک آبجکت می‌تواند با چند آبجکت های از </w:t>
      </w:r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 xml:space="preserve"> های مختلف ارتباط داشته که بک مثال برای نوضیح این ارتباط، ارتباط یک پدر با چند فرزند باشد.</w:t>
      </w:r>
    </w:p>
    <w:p w:rsidR="006F7A8D" w:rsidRDefault="006F7A8D" w:rsidP="006F7A8D">
      <w:pPr>
        <w:bidi/>
        <w:rPr>
          <w:rFonts w:cs="B Nazanin" w:hint="cs"/>
          <w:rtl/>
          <w:lang w:bidi="fa-IR"/>
        </w:rPr>
      </w:pPr>
      <w:proofErr w:type="spellStart"/>
      <w:r>
        <w:rPr>
          <w:rFonts w:cs="B Nazanin"/>
          <w:lang w:bidi="fa-IR"/>
        </w:rPr>
        <w:t>OnetoOneField</w:t>
      </w:r>
      <w:proofErr w:type="spellEnd"/>
      <w:r w:rsidR="00A70732">
        <w:rPr>
          <w:rFonts w:cs="B Nazanin" w:hint="cs"/>
          <w:rtl/>
          <w:lang w:bidi="fa-IR"/>
        </w:rPr>
        <w:t xml:space="preserve">: بک آبکجت می‌تواند با یک آبجکت از یک </w:t>
      </w:r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>دیگر ارتباط داشته باشد. مثل ارتباط یک زن و یک شوهر</w:t>
      </w:r>
    </w:p>
    <w:p w:rsidR="006F7A8D" w:rsidRDefault="006F7A8D" w:rsidP="00A70732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ManytoManyFiled</w:t>
      </w:r>
      <w:proofErr w:type="spellEnd"/>
      <w:r>
        <w:rPr>
          <w:rFonts w:cs="B Nazanin" w:hint="cs"/>
          <w:rtl/>
          <w:lang w:bidi="fa-IR"/>
        </w:rPr>
        <w:t xml:space="preserve">: </w:t>
      </w:r>
      <w:r w:rsidR="00A70732">
        <w:rPr>
          <w:rFonts w:cs="B Nazanin" w:hint="cs"/>
          <w:rtl/>
          <w:lang w:bidi="fa-IR"/>
        </w:rPr>
        <w:t xml:space="preserve">چند آبجکت از یک دیتا بیس می‌توانند با چند آبجکت از </w:t>
      </w:r>
      <w:proofErr w:type="gramStart"/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 xml:space="preserve"> های</w:t>
      </w:r>
      <w:proofErr w:type="gramEnd"/>
      <w:r w:rsidR="00A70732">
        <w:rPr>
          <w:rFonts w:cs="B Nazanin" w:hint="cs"/>
          <w:rtl/>
          <w:lang w:bidi="fa-IR"/>
        </w:rPr>
        <w:t xml:space="preserve"> مختلف ارتباط داشته باشد. مثل ارتباط چند برادر خواهر با هم</w:t>
      </w:r>
    </w:p>
    <w:p w:rsidR="00A70732" w:rsidRDefault="00A70732" w:rsidP="00A70732">
      <w:pPr>
        <w:bidi/>
        <w:rPr>
          <w:rFonts w:cs="B Nazanin"/>
          <w:rtl/>
          <w:lang w:bidi="fa-IR"/>
        </w:rPr>
      </w:pPr>
    </w:p>
    <w:p w:rsidR="00A70732" w:rsidRPr="00F07629" w:rsidRDefault="00A70732" w:rsidP="00A70732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sectPr w:rsidR="00A70732" w:rsidRPr="00F07629" w:rsidSect="004F134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DC3" w:rsidRDefault="00935DC3" w:rsidP="00372B9F">
      <w:pPr>
        <w:spacing w:after="0" w:line="240" w:lineRule="auto"/>
      </w:pPr>
      <w:r>
        <w:separator/>
      </w:r>
    </w:p>
  </w:endnote>
  <w:endnote w:type="continuationSeparator" w:id="0">
    <w:p w:rsidR="00935DC3" w:rsidRDefault="00935DC3" w:rsidP="0037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DC3" w:rsidRDefault="00935DC3" w:rsidP="00372B9F">
      <w:pPr>
        <w:spacing w:after="0" w:line="240" w:lineRule="auto"/>
      </w:pPr>
      <w:r>
        <w:separator/>
      </w:r>
    </w:p>
  </w:footnote>
  <w:footnote w:type="continuationSeparator" w:id="0">
    <w:p w:rsidR="00935DC3" w:rsidRDefault="00935DC3" w:rsidP="00372B9F">
      <w:pPr>
        <w:spacing w:after="0" w:line="240" w:lineRule="auto"/>
      </w:pPr>
      <w:r>
        <w:continuationSeparator/>
      </w:r>
    </w:p>
  </w:footnote>
  <w:footnote w:id="1">
    <w:p w:rsidR="00372B9F" w:rsidRDefault="00372B9F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LTS(LONG_TERM SUPPORT):</w:t>
      </w:r>
      <w:r>
        <w:rPr>
          <w:rFonts w:hint="cs"/>
          <w:rtl/>
          <w:lang w:bidi="fa-IR"/>
        </w:rPr>
        <w:t xml:space="preserve">به نسخه ای گفته می‌شود که برای مدت طولانی تری نسبت به بقیه ورژن های این نسخه پشتیبانی می‌شود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543D7"/>
    <w:multiLevelType w:val="hybridMultilevel"/>
    <w:tmpl w:val="BEA67C4C"/>
    <w:lvl w:ilvl="0" w:tplc="26168BC2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65F3C"/>
    <w:multiLevelType w:val="hybridMultilevel"/>
    <w:tmpl w:val="91FAC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B"/>
    <w:rsid w:val="000F4D63"/>
    <w:rsid w:val="00281962"/>
    <w:rsid w:val="00302DD4"/>
    <w:rsid w:val="00303378"/>
    <w:rsid w:val="00304B6D"/>
    <w:rsid w:val="00372B9F"/>
    <w:rsid w:val="004507E8"/>
    <w:rsid w:val="00475875"/>
    <w:rsid w:val="004F134B"/>
    <w:rsid w:val="00692447"/>
    <w:rsid w:val="006F7A8D"/>
    <w:rsid w:val="0074590F"/>
    <w:rsid w:val="00851D03"/>
    <w:rsid w:val="008615E4"/>
    <w:rsid w:val="00864425"/>
    <w:rsid w:val="00935DC3"/>
    <w:rsid w:val="00973DDF"/>
    <w:rsid w:val="009B5EBC"/>
    <w:rsid w:val="009C1AB2"/>
    <w:rsid w:val="00A70732"/>
    <w:rsid w:val="00B51B70"/>
    <w:rsid w:val="00C353A3"/>
    <w:rsid w:val="00DC7EFF"/>
    <w:rsid w:val="00F07629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C293"/>
  <w15:chartTrackingRefBased/>
  <w15:docId w15:val="{23CA6ACC-310B-4A26-9802-5417CA1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D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2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2B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5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1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5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DDE0-2DD9-4718-864D-0A5FF71F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emeh</dc:creator>
  <cp:keywords/>
  <dc:description/>
  <cp:lastModifiedBy>emeh</cp:lastModifiedBy>
  <cp:revision>1</cp:revision>
  <dcterms:created xsi:type="dcterms:W3CDTF">2021-03-04T07:00:00Z</dcterms:created>
  <dcterms:modified xsi:type="dcterms:W3CDTF">2021-03-04T12:34:00Z</dcterms:modified>
</cp:coreProperties>
</file>